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79" w:rsidRPr="002F0079" w:rsidRDefault="002F0079" w:rsidP="002F0079">
      <w:pPr>
        <w:pStyle w:val="ab"/>
        <w:jc w:val="center"/>
        <w:rPr>
          <w:b/>
        </w:rPr>
      </w:pPr>
      <w:r w:rsidRPr="002F0079">
        <w:rPr>
          <w:b/>
        </w:rPr>
        <w:t>АВТОНОМНАЯ   НЕКОММЕРЧЕСКАЯ   ОРГАНИЗАЦИЯ</w:t>
      </w:r>
    </w:p>
    <w:p w:rsidR="002F0079" w:rsidRPr="002F0079" w:rsidRDefault="002F0079" w:rsidP="002F0079">
      <w:pPr>
        <w:pStyle w:val="ab"/>
        <w:jc w:val="center"/>
        <w:rPr>
          <w:b/>
        </w:rPr>
      </w:pPr>
      <w:r w:rsidRPr="002F0079">
        <w:rPr>
          <w:b/>
        </w:rPr>
        <w:t>ПРОФЕССИОНАЛЬНОГО   ОБРАЗОВАНИЯ</w:t>
      </w:r>
    </w:p>
    <w:p w:rsidR="002F0079" w:rsidRPr="002F0079" w:rsidRDefault="002F0079" w:rsidP="002F0079">
      <w:pPr>
        <w:pStyle w:val="ab"/>
        <w:jc w:val="center"/>
        <w:rPr>
          <w:b/>
        </w:rPr>
      </w:pPr>
      <w:r w:rsidRPr="002F0079">
        <w:rPr>
          <w:b/>
        </w:rPr>
        <w:t>ЦЕНТР  ОБУЧЕНИЯ  "ПАРТНЕР"</w:t>
      </w:r>
    </w:p>
    <w:p w:rsidR="009E4AB8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A40BB" w:rsidRPr="00697BB0" w:rsidRDefault="002F0079" w:rsidP="009A40BB">
      <w:pPr>
        <w:pStyle w:val="a3"/>
        <w:keepNext/>
        <w:keepLines/>
        <w:spacing w:after="0" w:line="240" w:lineRule="auto"/>
        <w:ind w:left="360" w:right="187" w:firstLine="0"/>
        <w:contextualSpacing w:val="0"/>
        <w:outlineLvl w:val="0"/>
        <w:rPr>
          <w:vanish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F0079">
        <w:rPr>
          <w:b/>
          <w:sz w:val="24"/>
          <w:szCs w:val="24"/>
        </w:rPr>
        <w:t xml:space="preserve">  </w:t>
      </w:r>
      <w:r w:rsidR="009A40BB">
        <w:rPr>
          <w:vanish/>
          <w:sz w:val="24"/>
          <w:szCs w:val="24"/>
        </w:rPr>
        <w:t xml:space="preserve">         </w:t>
      </w:r>
      <w:r w:rsidR="009A40BB" w:rsidRPr="00697BB0">
        <w:rPr>
          <w:vanish/>
          <w:sz w:val="24"/>
          <w:szCs w:val="24"/>
        </w:rPr>
        <w:t>"УТВЕРЖДАЮ"</w:t>
      </w:r>
    </w:p>
    <w:p w:rsidR="009A40BB" w:rsidRPr="00697BB0" w:rsidRDefault="009A40BB" w:rsidP="009A40BB">
      <w:pPr>
        <w:pStyle w:val="a3"/>
        <w:keepNext/>
        <w:keepLines/>
        <w:spacing w:after="0" w:line="240" w:lineRule="auto"/>
        <w:ind w:left="360" w:right="187" w:firstLine="0"/>
        <w:contextualSpacing w:val="0"/>
        <w:outlineLvl w:val="0"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      д</w:t>
      </w:r>
      <w:r w:rsidRPr="00697BB0">
        <w:rPr>
          <w:vanish/>
          <w:sz w:val="24"/>
          <w:szCs w:val="24"/>
        </w:rPr>
        <w:t>иректор Центра обучения</w:t>
      </w:r>
    </w:p>
    <w:p w:rsidR="009A40BB" w:rsidRPr="00697BB0" w:rsidRDefault="009A40BB" w:rsidP="009A40BB">
      <w:pPr>
        <w:pStyle w:val="a3"/>
        <w:keepNext/>
        <w:keepLines/>
        <w:spacing w:after="0" w:line="240" w:lineRule="auto"/>
        <w:ind w:left="360" w:right="187" w:firstLine="0"/>
        <w:contextualSpacing w:val="0"/>
        <w:outlineLvl w:val="0"/>
        <w:rPr>
          <w:vanish/>
          <w:sz w:val="24"/>
          <w:szCs w:val="24"/>
        </w:rPr>
      </w:pPr>
      <w:r w:rsidRPr="00697BB0">
        <w:rPr>
          <w:vanish/>
          <w:sz w:val="24"/>
          <w:szCs w:val="24"/>
        </w:rPr>
        <w:t xml:space="preserve">"Партнер"              А. Н. </w:t>
      </w:r>
      <w:proofErr w:type="spellStart"/>
      <w:r w:rsidRPr="00697BB0">
        <w:rPr>
          <w:vanish/>
          <w:sz w:val="24"/>
          <w:szCs w:val="24"/>
        </w:rPr>
        <w:t>Колычева</w:t>
      </w:r>
      <w:proofErr w:type="spellEnd"/>
    </w:p>
    <w:p w:rsidR="009A40BB" w:rsidRPr="00697BB0" w:rsidRDefault="009A40BB" w:rsidP="009A40BB">
      <w:pPr>
        <w:pStyle w:val="a3"/>
        <w:keepNext/>
        <w:keepLines/>
        <w:spacing w:after="0" w:line="240" w:lineRule="auto"/>
        <w:ind w:left="360" w:right="187" w:firstLine="0"/>
        <w:contextualSpacing w:val="0"/>
        <w:outlineLvl w:val="0"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           </w:t>
      </w:r>
      <w:r w:rsidRPr="00697BB0">
        <w:rPr>
          <w:vanish/>
          <w:sz w:val="24"/>
          <w:szCs w:val="24"/>
        </w:rPr>
        <w:t>10  января 2024 года</w:t>
      </w:r>
    </w:p>
    <w:p w:rsidR="002F0079" w:rsidRPr="002F0079" w:rsidRDefault="002F0079" w:rsidP="009A40BB">
      <w:pPr>
        <w:spacing w:after="0" w:line="240" w:lineRule="auto"/>
        <w:ind w:left="10" w:right="193" w:hanging="10"/>
        <w:jc w:val="left"/>
        <w:rPr>
          <w:b/>
          <w:sz w:val="20"/>
          <w:szCs w:val="20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P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Pr="002F0079" w:rsidRDefault="009E4AB8" w:rsidP="00676B40">
      <w:pPr>
        <w:spacing w:after="0" w:line="240" w:lineRule="auto"/>
        <w:ind w:left="10" w:right="193" w:hanging="10"/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2F0079">
        <w:rPr>
          <w:rFonts w:ascii="Arial Black" w:hAnsi="Arial Black"/>
          <w:b/>
          <w:color w:val="FF0000"/>
          <w:sz w:val="32"/>
          <w:szCs w:val="32"/>
        </w:rPr>
        <w:t xml:space="preserve">ДОПОЛНИТЕЛЬНАЯ </w:t>
      </w:r>
      <w:r w:rsidR="002F0079" w:rsidRPr="002F0079">
        <w:rPr>
          <w:rFonts w:ascii="Arial Black" w:hAnsi="Arial Black"/>
          <w:b/>
          <w:color w:val="FF0000"/>
          <w:sz w:val="32"/>
          <w:szCs w:val="32"/>
        </w:rPr>
        <w:t xml:space="preserve">  </w:t>
      </w:r>
      <w:r w:rsidRPr="002F0079">
        <w:rPr>
          <w:rFonts w:ascii="Arial Black" w:hAnsi="Arial Black"/>
          <w:b/>
          <w:color w:val="FF0000"/>
          <w:sz w:val="32"/>
          <w:szCs w:val="32"/>
        </w:rPr>
        <w:t>ПРОГРАММА</w:t>
      </w:r>
      <w:r w:rsidR="00676B40" w:rsidRPr="002F0079">
        <w:rPr>
          <w:rFonts w:ascii="Arial Black" w:hAnsi="Arial Black"/>
          <w:b/>
          <w:color w:val="FF0000"/>
          <w:sz w:val="32"/>
          <w:szCs w:val="32"/>
        </w:rPr>
        <w:t xml:space="preserve"> </w:t>
      </w:r>
    </w:p>
    <w:p w:rsidR="002F0079" w:rsidRPr="002F0079" w:rsidRDefault="00676B40" w:rsidP="00676B40">
      <w:pPr>
        <w:spacing w:after="0" w:line="240" w:lineRule="auto"/>
        <w:ind w:left="10" w:right="193" w:hanging="10"/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2F0079">
        <w:rPr>
          <w:rFonts w:ascii="Arial Black" w:hAnsi="Arial Black"/>
          <w:b/>
          <w:color w:val="FF0000"/>
          <w:sz w:val="32"/>
          <w:szCs w:val="32"/>
        </w:rPr>
        <w:t xml:space="preserve">ПРОФЕССИОНАЛЬНОЙ </w:t>
      </w:r>
      <w:r w:rsidR="002F0079" w:rsidRPr="002F0079">
        <w:rPr>
          <w:rFonts w:ascii="Arial Black" w:hAnsi="Arial Black"/>
          <w:b/>
          <w:color w:val="FF0000"/>
          <w:sz w:val="32"/>
          <w:szCs w:val="32"/>
        </w:rPr>
        <w:t xml:space="preserve">  </w:t>
      </w:r>
      <w:r w:rsidRPr="002F0079">
        <w:rPr>
          <w:rFonts w:ascii="Arial Black" w:hAnsi="Arial Black"/>
          <w:b/>
          <w:color w:val="FF0000"/>
          <w:sz w:val="32"/>
          <w:szCs w:val="32"/>
        </w:rPr>
        <w:t>ПЕРЕПОДГОТОВКИ</w:t>
      </w:r>
    </w:p>
    <w:p w:rsidR="00676B40" w:rsidRPr="002F0079" w:rsidRDefault="00676B40" w:rsidP="00676B40">
      <w:pPr>
        <w:spacing w:after="0" w:line="240" w:lineRule="auto"/>
        <w:ind w:left="10" w:right="193" w:hanging="10"/>
        <w:jc w:val="center"/>
        <w:rPr>
          <w:b/>
          <w:color w:val="FF0000"/>
          <w:sz w:val="32"/>
          <w:szCs w:val="32"/>
        </w:rPr>
      </w:pPr>
      <w:r w:rsidRPr="002F0079">
        <w:rPr>
          <w:b/>
          <w:color w:val="FF0000"/>
          <w:sz w:val="32"/>
          <w:szCs w:val="32"/>
        </w:rPr>
        <w:t xml:space="preserve"> </w:t>
      </w:r>
    </w:p>
    <w:p w:rsidR="002F0079" w:rsidRDefault="004B53F1" w:rsidP="00676B40">
      <w:pPr>
        <w:spacing w:after="0" w:line="240" w:lineRule="auto"/>
        <w:ind w:left="10" w:right="193" w:hanging="1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"Специалист, ответственный</w:t>
      </w:r>
      <w:r w:rsidR="00143B34" w:rsidRPr="002F0079">
        <w:rPr>
          <w:rFonts w:ascii="Arial Black" w:hAnsi="Arial Black"/>
          <w:b/>
        </w:rPr>
        <w:t xml:space="preserve"> </w:t>
      </w:r>
      <w:r w:rsidR="002F0079">
        <w:rPr>
          <w:rFonts w:ascii="Arial Black" w:hAnsi="Arial Black"/>
          <w:b/>
        </w:rPr>
        <w:t xml:space="preserve"> </w:t>
      </w:r>
      <w:r w:rsidR="00143B34" w:rsidRPr="002F0079">
        <w:rPr>
          <w:rFonts w:ascii="Arial Black" w:hAnsi="Arial Black"/>
          <w:b/>
        </w:rPr>
        <w:t xml:space="preserve">за </w:t>
      </w:r>
      <w:r w:rsidR="002F0079">
        <w:rPr>
          <w:rFonts w:ascii="Arial Black" w:hAnsi="Arial Black"/>
          <w:b/>
        </w:rPr>
        <w:t xml:space="preserve"> </w:t>
      </w:r>
      <w:r w:rsidR="00143B34" w:rsidRPr="002F0079">
        <w:rPr>
          <w:rFonts w:ascii="Arial Black" w:hAnsi="Arial Black"/>
          <w:b/>
        </w:rPr>
        <w:t xml:space="preserve">обеспечение </w:t>
      </w:r>
    </w:p>
    <w:p w:rsidR="009E4AB8" w:rsidRPr="002F0079" w:rsidRDefault="00143B34" w:rsidP="00676B40">
      <w:pPr>
        <w:spacing w:after="0" w:line="240" w:lineRule="auto"/>
        <w:ind w:left="10" w:right="193" w:hanging="10"/>
        <w:jc w:val="center"/>
        <w:rPr>
          <w:rFonts w:ascii="Arial Black" w:hAnsi="Arial Black"/>
          <w:b/>
        </w:rPr>
      </w:pPr>
      <w:r w:rsidRPr="002F0079">
        <w:rPr>
          <w:rFonts w:ascii="Arial Black" w:hAnsi="Arial Black"/>
          <w:b/>
        </w:rPr>
        <w:t xml:space="preserve">безопасности </w:t>
      </w:r>
      <w:r w:rsidR="002F0079">
        <w:rPr>
          <w:rFonts w:ascii="Arial Black" w:hAnsi="Arial Black"/>
          <w:b/>
        </w:rPr>
        <w:t xml:space="preserve"> </w:t>
      </w:r>
      <w:r w:rsidRPr="002F0079">
        <w:rPr>
          <w:rFonts w:ascii="Arial Black" w:hAnsi="Arial Black"/>
          <w:b/>
        </w:rPr>
        <w:t xml:space="preserve">дорожного </w:t>
      </w:r>
      <w:r w:rsidR="002F0079">
        <w:rPr>
          <w:rFonts w:ascii="Arial Black" w:hAnsi="Arial Black"/>
          <w:b/>
        </w:rPr>
        <w:t xml:space="preserve"> </w:t>
      </w:r>
      <w:r w:rsidRPr="002F0079">
        <w:rPr>
          <w:rFonts w:ascii="Arial Black" w:hAnsi="Arial Black"/>
          <w:b/>
        </w:rPr>
        <w:t>движения</w:t>
      </w:r>
      <w:r w:rsidR="004B53F1">
        <w:rPr>
          <w:rFonts w:ascii="Arial Black" w:hAnsi="Arial Black"/>
          <w:b/>
        </w:rPr>
        <w:t>"</w:t>
      </w:r>
    </w:p>
    <w:p w:rsidR="009E4AB8" w:rsidRPr="00676B40" w:rsidRDefault="009E4AB8" w:rsidP="000E03C7">
      <w:pPr>
        <w:spacing w:after="0" w:line="240" w:lineRule="auto"/>
        <w:ind w:left="10" w:right="193" w:hanging="10"/>
        <w:jc w:val="center"/>
        <w:rPr>
          <w:szCs w:val="28"/>
        </w:rPr>
      </w:pPr>
    </w:p>
    <w:p w:rsidR="009E4AB8" w:rsidRPr="00DB6D29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E4AB8" w:rsidRPr="00DB6D29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E4AB8" w:rsidRPr="00DB6D29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E4AB8" w:rsidRPr="00DB6D29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E4AB8" w:rsidRPr="00DB6D29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E4AB8" w:rsidRPr="00DB6D29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E4AB8" w:rsidRPr="00DB6D29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E4AB8" w:rsidRPr="00DB6D29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E4AB8" w:rsidRPr="00DB6D29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E4AB8" w:rsidRPr="00DB6D29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9E4AB8" w:rsidRDefault="009E4AB8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Default="002F0079" w:rsidP="000E03C7">
      <w:pPr>
        <w:spacing w:after="0" w:line="240" w:lineRule="auto"/>
        <w:ind w:left="10" w:right="193" w:hanging="10"/>
        <w:jc w:val="center"/>
        <w:rPr>
          <w:b/>
          <w:szCs w:val="28"/>
        </w:rPr>
      </w:pPr>
    </w:p>
    <w:p w:rsidR="002F0079" w:rsidRPr="009A40BB" w:rsidRDefault="002F0079" w:rsidP="000E03C7">
      <w:pPr>
        <w:spacing w:after="0" w:line="240" w:lineRule="auto"/>
        <w:ind w:left="10" w:right="193" w:hanging="10"/>
        <w:jc w:val="center"/>
        <w:rPr>
          <w:sz w:val="24"/>
          <w:szCs w:val="24"/>
        </w:rPr>
      </w:pPr>
      <w:r w:rsidRPr="009A40BB">
        <w:rPr>
          <w:sz w:val="24"/>
          <w:szCs w:val="24"/>
        </w:rPr>
        <w:t>г. Богданович</w:t>
      </w:r>
    </w:p>
    <w:p w:rsidR="00485235" w:rsidRPr="009A40BB" w:rsidRDefault="00605FAB" w:rsidP="000E03C7">
      <w:pPr>
        <w:pStyle w:val="a3"/>
        <w:keepNext/>
        <w:keepLines/>
        <w:numPr>
          <w:ilvl w:val="0"/>
          <w:numId w:val="7"/>
        </w:numPr>
        <w:spacing w:after="143"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lastRenderedPageBreak/>
        <w:t>Цели и задачи обучения</w:t>
      </w:r>
    </w:p>
    <w:p w:rsidR="00143B34" w:rsidRPr="009A40BB" w:rsidRDefault="00143B34" w:rsidP="00143B34">
      <w:pPr>
        <w:keepNext/>
        <w:keepLines/>
        <w:spacing w:after="143" w:line="240" w:lineRule="auto"/>
        <w:ind w:left="-15" w:firstLine="360"/>
        <w:outlineLvl w:val="0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В соответствии с Федеральным законом от 10.12.1995 №196-ФЗ " О безопасности дорожного движения", приказом Министерства транспорта РФ от 15.01.14 №7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сре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дств к б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>езопасной эксплуатации", приказом Министерства транспорта Российской Федерации от 28.09.2015 г. №287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 субъекты транспортной деятельности обязаны:</w:t>
      </w:r>
    </w:p>
    <w:p w:rsidR="00143B34" w:rsidRPr="009A40BB" w:rsidRDefault="00143B34" w:rsidP="00143B34">
      <w:pPr>
        <w:keepNext/>
        <w:keepLines/>
        <w:spacing w:after="143" w:line="240" w:lineRule="auto"/>
        <w:ind w:firstLine="0"/>
        <w:outlineLvl w:val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- обеспечивать организацию и осуществление мероприятий по обеспечению безопасности перевозок пассажиров и грузов, а также соответствие п</w:t>
      </w:r>
      <w:r w:rsidRPr="009A40BB">
        <w:rPr>
          <w:rFonts w:asciiTheme="minorHAnsi" w:hAnsiTheme="minorHAnsi" w:cstheme="minorHAnsi"/>
          <w:sz w:val="24"/>
          <w:szCs w:val="24"/>
        </w:rPr>
        <w:t>рофессиональным и квалификационным требованиям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</w:t>
      </w:r>
    </w:p>
    <w:p w:rsidR="00143B34" w:rsidRPr="009A40BB" w:rsidRDefault="00143B34" w:rsidP="009A40BB">
      <w:pPr>
        <w:keepNext/>
        <w:keepLines/>
        <w:spacing w:after="143" w:line="240" w:lineRule="auto"/>
        <w:ind w:firstLine="708"/>
        <w:jc w:val="left"/>
        <w:outlineLvl w:val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Дополнительная программа профессиональной переподготовки специалистов, ответственных за обеспечение безопасности дорожного движения (далее – «Программа») направлена на получение новой компетенции, необходимой для выполнения нового вида профессиональной деятельности.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 xml:space="preserve">Программа разработана на основе квалификационных требований, предъявляемых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согласно Приказу </w:t>
      </w:r>
      <w:r w:rsidRPr="009A40BB">
        <w:rPr>
          <w:rFonts w:asciiTheme="minorHAnsi" w:hAnsiTheme="minorHAnsi" w:cstheme="minorHAnsi"/>
          <w:color w:val="auto"/>
          <w:sz w:val="24"/>
          <w:szCs w:val="24"/>
        </w:rPr>
        <w:t>Министерства транспорта Российской Федерации от 28.09.2015 г. №287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ТРАНСПОРТОМ».</w:t>
      </w:r>
      <w:proofErr w:type="gramEnd"/>
    </w:p>
    <w:p w:rsidR="006E3831" w:rsidRPr="009A40BB" w:rsidRDefault="00DB6D29" w:rsidP="000E03C7">
      <w:pPr>
        <w:keepNext/>
        <w:keepLines/>
        <w:spacing w:after="143" w:line="240" w:lineRule="auto"/>
        <w:ind w:left="-5" w:firstLine="713"/>
        <w:outlineLvl w:val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На до</w:t>
      </w:r>
      <w:r w:rsidR="00143B34" w:rsidRPr="009A40BB">
        <w:rPr>
          <w:rFonts w:asciiTheme="minorHAnsi" w:hAnsiTheme="minorHAnsi" w:cstheme="minorHAnsi"/>
          <w:sz w:val="24"/>
          <w:szCs w:val="24"/>
        </w:rPr>
        <w:t>лжности специалистов</w:t>
      </w:r>
      <w:r w:rsidRPr="009A40BB">
        <w:rPr>
          <w:rFonts w:asciiTheme="minorHAnsi" w:hAnsiTheme="minorHAnsi" w:cstheme="minorHAnsi"/>
          <w:sz w:val="24"/>
          <w:szCs w:val="24"/>
        </w:rPr>
        <w:t>, ответственных за обеспечение БДД могут быть назначены лица, соответствующие следующим требованиям к образованию:</w:t>
      </w:r>
    </w:p>
    <w:p w:rsidR="00DB6D29" w:rsidRPr="009A40BB" w:rsidRDefault="00DB6D29" w:rsidP="00DB6D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9A40BB">
        <w:rPr>
          <w:rFonts w:asciiTheme="minorHAnsi" w:eastAsiaTheme="minorEastAsia" w:hAnsiTheme="minorHAnsi" w:cstheme="minorHAnsi"/>
          <w:color w:val="auto"/>
          <w:sz w:val="24"/>
          <w:szCs w:val="24"/>
        </w:rPr>
        <w:t>наличие диплома о высшем образовании по направлению подготовки, входящем в укрупненную группу 23.00.00 "Техника и технологии наземного транспорта", и прошедшему в установленном порядке аттестацию на право занимать соответствующую должность;</w:t>
      </w:r>
    </w:p>
    <w:p w:rsidR="00DB6D29" w:rsidRPr="009A40BB" w:rsidRDefault="00DB6D29" w:rsidP="00DB6D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9A40BB">
        <w:rPr>
          <w:rFonts w:asciiTheme="minorHAnsi" w:eastAsiaTheme="minorEastAsia" w:hAnsiTheme="minorHAnsi" w:cstheme="minorHAnsi"/>
          <w:color w:val="auto"/>
          <w:sz w:val="24"/>
          <w:szCs w:val="24"/>
        </w:rPr>
        <w:t>наличие диплома о высшем образовании по направлению подготовки, не входящем в укрупненную группу 23.00.00 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ответственного за обеспечение безопасности дорожного движения, и прошедшему в установленном порядке аттестацию на право занимать соответствующую должность.</w:t>
      </w:r>
    </w:p>
    <w:p w:rsidR="00DB6D29" w:rsidRPr="009A40BB" w:rsidRDefault="00DB6D29" w:rsidP="00DB6D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bookmarkStart w:id="0" w:name="sub_10164"/>
      <w:r w:rsidRPr="009A40BB">
        <w:rPr>
          <w:rFonts w:asciiTheme="minorHAnsi" w:eastAsiaTheme="minorEastAsia" w:hAnsiTheme="minorHAnsi" w:cstheme="minorHAnsi"/>
          <w:color w:val="auto"/>
          <w:sz w:val="24"/>
          <w:szCs w:val="24"/>
        </w:rPr>
        <w:t>Требования к стажу (опыту) работы не предъявляются.</w:t>
      </w:r>
      <w:bookmarkEnd w:id="0"/>
    </w:p>
    <w:p w:rsidR="006E3831" w:rsidRPr="009A40BB" w:rsidRDefault="006E3831" w:rsidP="00DB6D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proofErr w:type="gramStart"/>
      <w:r w:rsidRPr="009A40BB">
        <w:rPr>
          <w:rFonts w:asciiTheme="minorHAnsi" w:hAnsiTheme="minorHAnsi" w:cstheme="minorHAnsi"/>
          <w:sz w:val="24"/>
          <w:szCs w:val="24"/>
        </w:rPr>
        <w:t>С этой целью в соответствии с Положением о порядке проведения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грузов, утвержденного приказом Министерства транспорта РФ и Министерством труда РФ от 11.03.1994 г. № 13/11, разработана программа</w:t>
      </w:r>
      <w:r w:rsidR="00DB6D29" w:rsidRPr="009A40BB">
        <w:rPr>
          <w:rFonts w:asciiTheme="minorHAnsi" w:hAnsiTheme="minorHAnsi" w:cstheme="minorHAnsi"/>
          <w:sz w:val="24"/>
          <w:szCs w:val="24"/>
        </w:rPr>
        <w:t xml:space="preserve"> профессиональной переподготовки</w:t>
      </w:r>
      <w:r w:rsidRPr="009A40BB">
        <w:rPr>
          <w:rFonts w:asciiTheme="minorHAnsi" w:hAnsiTheme="minorHAnsi" w:cstheme="minorHAnsi"/>
          <w:sz w:val="24"/>
          <w:szCs w:val="24"/>
        </w:rPr>
        <w:t xml:space="preserve"> </w:t>
      </w:r>
      <w:r w:rsidR="00DB6D29" w:rsidRPr="009A40BB">
        <w:rPr>
          <w:rFonts w:asciiTheme="minorHAnsi" w:hAnsiTheme="minorHAnsi" w:cstheme="minorHAnsi"/>
          <w:sz w:val="24"/>
          <w:szCs w:val="24"/>
        </w:rPr>
        <w:t>специалистов, ответственных за обеспечение безопасности дорожного движения</w:t>
      </w:r>
      <w:proofErr w:type="gramEnd"/>
    </w:p>
    <w:p w:rsidR="00485235" w:rsidRPr="009A40BB" w:rsidRDefault="00485235" w:rsidP="000E03C7">
      <w:pPr>
        <w:spacing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85235" w:rsidRPr="009A40BB" w:rsidRDefault="00485235" w:rsidP="000E03C7">
      <w:pPr>
        <w:spacing w:after="0" w:line="240" w:lineRule="auto"/>
        <w:ind w:left="-5" w:hanging="10"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 xml:space="preserve">Задачи обучения: </w:t>
      </w:r>
    </w:p>
    <w:p w:rsidR="00485235" w:rsidRPr="009A40BB" w:rsidRDefault="00485235" w:rsidP="000E03C7">
      <w:pPr>
        <w:numPr>
          <w:ilvl w:val="0"/>
          <w:numId w:val="1"/>
        </w:numPr>
        <w:spacing w:after="0" w:line="240" w:lineRule="auto"/>
        <w:ind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ознакомить с основными принципами государственного управления безопасности дорожного движения; </w:t>
      </w:r>
    </w:p>
    <w:p w:rsidR="00485235" w:rsidRPr="009A40BB" w:rsidRDefault="00485235" w:rsidP="000E03C7">
      <w:pPr>
        <w:numPr>
          <w:ilvl w:val="0"/>
          <w:numId w:val="1"/>
        </w:numPr>
        <w:spacing w:after="0" w:line="240" w:lineRule="auto"/>
        <w:ind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дать знания о нормативно-правовой базе обеспечения безопасности движения </w:t>
      </w:r>
    </w:p>
    <w:p w:rsidR="00485235" w:rsidRPr="009A40BB" w:rsidRDefault="00485235" w:rsidP="000E03C7">
      <w:pPr>
        <w:numPr>
          <w:ilvl w:val="0"/>
          <w:numId w:val="1"/>
        </w:numPr>
        <w:spacing w:after="0" w:line="240" w:lineRule="auto"/>
        <w:ind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lastRenderedPageBreak/>
        <w:t xml:space="preserve">дать необходимые знания об организации работы на предприятии по  обеспечению  безопасности движения, системе сбора и обработке информации о ДТП, а также с порядком анализа и оформления ДТП; </w:t>
      </w:r>
    </w:p>
    <w:p w:rsidR="00485235" w:rsidRPr="009A40BB" w:rsidRDefault="00485235" w:rsidP="000E03C7">
      <w:pPr>
        <w:numPr>
          <w:ilvl w:val="0"/>
          <w:numId w:val="1"/>
        </w:numPr>
        <w:spacing w:after="0" w:line="240" w:lineRule="auto"/>
        <w:ind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дать знания о мерах по соблюдению безопасности движения при организации и выполнении грузовых и пассажирских перевозок,  погрузоразгрузочных  работ, перевозке опасных грузов; </w:t>
      </w:r>
    </w:p>
    <w:p w:rsidR="00485235" w:rsidRPr="009A40BB" w:rsidRDefault="00485235" w:rsidP="000E03C7">
      <w:pPr>
        <w:numPr>
          <w:ilvl w:val="0"/>
          <w:numId w:val="1"/>
        </w:numPr>
        <w:spacing w:after="0" w:line="240" w:lineRule="auto"/>
        <w:ind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сформировать необходимые знания в области охраны труда, техники безопасности на автомобильном транспорте. </w:t>
      </w:r>
    </w:p>
    <w:p w:rsidR="006E3831" w:rsidRPr="009A40BB" w:rsidRDefault="006E3831" w:rsidP="000E03C7">
      <w:pPr>
        <w:spacing w:after="0" w:line="240" w:lineRule="auto"/>
        <w:ind w:left="696" w:right="12" w:firstLine="0"/>
        <w:rPr>
          <w:rFonts w:asciiTheme="minorHAnsi" w:hAnsiTheme="minorHAnsi" w:cstheme="minorHAnsi"/>
          <w:sz w:val="24"/>
          <w:szCs w:val="24"/>
        </w:rPr>
      </w:pPr>
    </w:p>
    <w:p w:rsidR="00143B34" w:rsidRPr="009A40BB" w:rsidRDefault="00605FAB" w:rsidP="00143B34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 xml:space="preserve">Требования к </w:t>
      </w:r>
      <w:proofErr w:type="gramStart"/>
      <w:r w:rsidRPr="009A40BB">
        <w:rPr>
          <w:rFonts w:asciiTheme="minorHAnsi" w:hAnsiTheme="minorHAnsi" w:cstheme="minorHAnsi"/>
          <w:b/>
          <w:sz w:val="24"/>
          <w:szCs w:val="24"/>
        </w:rPr>
        <w:t>поступающим</w:t>
      </w:r>
      <w:proofErr w:type="gramEnd"/>
      <w:r w:rsidRPr="009A40BB">
        <w:rPr>
          <w:rFonts w:asciiTheme="minorHAnsi" w:hAnsiTheme="minorHAnsi" w:cstheme="minorHAnsi"/>
          <w:b/>
          <w:sz w:val="24"/>
          <w:szCs w:val="24"/>
        </w:rPr>
        <w:t xml:space="preserve"> на обучение</w:t>
      </w:r>
    </w:p>
    <w:p w:rsidR="00143B34" w:rsidRPr="009A40BB" w:rsidRDefault="00605FAB" w:rsidP="00143B34">
      <w:pPr>
        <w:pStyle w:val="a3"/>
        <w:numPr>
          <w:ilvl w:val="1"/>
          <w:numId w:val="18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Лица, желающие освоить программу должны иметь (или находиться в процессе получения) </w:t>
      </w:r>
      <w:r w:rsidR="00457454">
        <w:rPr>
          <w:rFonts w:asciiTheme="minorHAnsi" w:hAnsiTheme="minorHAnsi" w:cstheme="minorHAnsi"/>
          <w:sz w:val="24"/>
          <w:szCs w:val="24"/>
        </w:rPr>
        <w:t>среднего или высшего профессионального образования</w:t>
      </w:r>
      <w:r w:rsidRPr="009A40BB">
        <w:rPr>
          <w:rFonts w:asciiTheme="minorHAnsi" w:hAnsiTheme="minorHAnsi" w:cstheme="minorHAnsi"/>
          <w:sz w:val="24"/>
          <w:szCs w:val="24"/>
        </w:rPr>
        <w:t>.</w:t>
      </w:r>
    </w:p>
    <w:p w:rsidR="00143B34" w:rsidRPr="009A40BB" w:rsidRDefault="00143B34" w:rsidP="00143B3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85235" w:rsidRPr="009A40BB" w:rsidRDefault="00485235" w:rsidP="00143B34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>РЕЗУЛЬТАТЫ ОСВОЕНИЯ ПРОГРАММЫ</w:t>
      </w:r>
    </w:p>
    <w:p w:rsidR="00485235" w:rsidRPr="009A40BB" w:rsidRDefault="00605FAB" w:rsidP="000E03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3.1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 xml:space="preserve"> </w:t>
      </w:r>
      <w:r w:rsidR="00485235" w:rsidRPr="009A40BB">
        <w:rPr>
          <w:rFonts w:asciiTheme="minorHAnsi" w:hAnsiTheme="minorHAnsi" w:cstheme="minorHAnsi"/>
          <w:sz w:val="24"/>
          <w:szCs w:val="24"/>
        </w:rPr>
        <w:t>В</w:t>
      </w:r>
      <w:proofErr w:type="gramEnd"/>
      <w:r w:rsidR="00485235" w:rsidRPr="009A40BB">
        <w:rPr>
          <w:rFonts w:asciiTheme="minorHAnsi" w:hAnsiTheme="minorHAnsi" w:cstheme="minorHAnsi"/>
          <w:sz w:val="24"/>
          <w:szCs w:val="24"/>
        </w:rPr>
        <w:t xml:space="preserve"> результате освоения программы </w:t>
      </w:r>
      <w:r w:rsidR="00485235" w:rsidRPr="009A40BB">
        <w:rPr>
          <w:rFonts w:asciiTheme="minorHAnsi" w:hAnsiTheme="minorHAnsi" w:cstheme="minorHAnsi"/>
          <w:b/>
          <w:sz w:val="24"/>
          <w:szCs w:val="24"/>
        </w:rPr>
        <w:t>обучающиеся должны уметь</w:t>
      </w:r>
      <w:r w:rsidR="00485235" w:rsidRPr="009A40BB">
        <w:rPr>
          <w:rFonts w:asciiTheme="minorHAnsi" w:hAnsiTheme="minorHAnsi" w:cstheme="minorHAnsi"/>
          <w:sz w:val="24"/>
          <w:szCs w:val="24"/>
        </w:rPr>
        <w:t>: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анализировать причины возникновения дорожно-транспортных происшествий и нарушений Правил дорожного движения, совершенных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осуществлять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организовывать и проводить агитационно-массовую работу по безопасности дорожного движения в коллективе;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- контролировать допуск водителей к управлению только теми категориями транспортных средств, право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управления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которыми предоставлено им в соответствии с водительскими удостоверениями;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контролировать прохождение водителями обязательных медицинских осмотров;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организовывать проведение инструктажа водителей об особенностях эксплуатации транспортных сре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дств в р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>азличных дорожных и климатических условиях;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контролировать соблюдение водителями режима труда и отдыха водителей;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организовывать стажировку водителей и работу водителей-наставников;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- 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942AAC" w:rsidRPr="009A40BB" w:rsidRDefault="00605FAB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3.2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 xml:space="preserve"> </w:t>
      </w:r>
      <w:r w:rsidR="00485235" w:rsidRPr="009A40BB">
        <w:rPr>
          <w:rFonts w:asciiTheme="minorHAnsi" w:hAnsiTheme="minorHAnsi" w:cstheme="minorHAnsi"/>
          <w:sz w:val="24"/>
          <w:szCs w:val="24"/>
        </w:rPr>
        <w:t>В</w:t>
      </w:r>
      <w:proofErr w:type="gramEnd"/>
      <w:r w:rsidR="00485235" w:rsidRPr="009A40BB">
        <w:rPr>
          <w:rFonts w:asciiTheme="minorHAnsi" w:hAnsiTheme="minorHAnsi" w:cstheme="minorHAnsi"/>
          <w:sz w:val="24"/>
          <w:szCs w:val="24"/>
        </w:rPr>
        <w:t xml:space="preserve"> результате освоения программы </w:t>
      </w:r>
      <w:r w:rsidR="00485235" w:rsidRPr="009A40BB">
        <w:rPr>
          <w:rFonts w:asciiTheme="minorHAnsi" w:hAnsiTheme="minorHAnsi" w:cstheme="minorHAnsi"/>
          <w:b/>
          <w:sz w:val="24"/>
          <w:szCs w:val="24"/>
        </w:rPr>
        <w:t>обучающиеся должны знать</w:t>
      </w:r>
      <w:r w:rsidR="00485235" w:rsidRPr="009A40BB">
        <w:rPr>
          <w:rFonts w:asciiTheme="minorHAnsi" w:hAnsiTheme="minorHAnsi" w:cstheme="minorHAnsi"/>
          <w:sz w:val="24"/>
          <w:szCs w:val="24"/>
        </w:rPr>
        <w:t>: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9A40BB">
        <w:rPr>
          <w:rFonts w:asciiTheme="minorHAnsi" w:hAnsiTheme="minorHAnsi" w:cstheme="minorHAnsi"/>
          <w:sz w:val="24"/>
          <w:szCs w:val="24"/>
        </w:rPr>
        <w:t>нормативные акты в сфере обеспечения безопасности дорожного движения и перевозки пассажиров и грузов;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 xml:space="preserve">-  </w:t>
      </w:r>
      <w:r w:rsidRPr="009A40BB">
        <w:rPr>
          <w:rFonts w:asciiTheme="minorHAnsi" w:hAnsiTheme="minorHAnsi" w:cstheme="minorHAnsi"/>
          <w:sz w:val="24"/>
          <w:szCs w:val="24"/>
        </w:rPr>
        <w:t>основы трудового законодательства;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9A40BB">
        <w:rPr>
          <w:rFonts w:asciiTheme="minorHAnsi" w:hAnsiTheme="minorHAnsi" w:cstheme="minorHAnsi"/>
          <w:sz w:val="24"/>
          <w:szCs w:val="24"/>
        </w:rPr>
        <w:t>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:rsidR="00942AAC" w:rsidRPr="009A40BB" w:rsidRDefault="00942AAC" w:rsidP="000E03C7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- </w:t>
      </w:r>
      <w:r w:rsidRPr="009A40BB">
        <w:rPr>
          <w:rFonts w:asciiTheme="minorHAnsi" w:hAnsiTheme="minorHAnsi" w:cstheme="minorHAnsi"/>
          <w:sz w:val="24"/>
          <w:szCs w:val="24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дств дл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>я контейнерных и пакетных перевозок;</w:t>
      </w:r>
    </w:p>
    <w:p w:rsidR="00942AAC" w:rsidRPr="009A40BB" w:rsidRDefault="00942AAC" w:rsidP="000E03C7">
      <w:pPr>
        <w:pStyle w:val="1"/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A40BB">
        <w:rPr>
          <w:rFonts w:asciiTheme="minorHAnsi" w:hAnsiTheme="minorHAnsi" w:cstheme="minorHAnsi"/>
          <w:b w:val="0"/>
          <w:sz w:val="24"/>
          <w:szCs w:val="24"/>
        </w:rPr>
        <w:t>- правила технической эксплуатации транспортных средств;</w:t>
      </w:r>
    </w:p>
    <w:p w:rsidR="00942AAC" w:rsidRPr="009A40BB" w:rsidRDefault="00942AAC" w:rsidP="000E03C7">
      <w:pPr>
        <w:pStyle w:val="1"/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A40BB">
        <w:rPr>
          <w:rFonts w:asciiTheme="minorHAnsi" w:hAnsiTheme="minorHAnsi" w:cstheme="minorHAnsi"/>
          <w:b w:val="0"/>
          <w:sz w:val="24"/>
          <w:szCs w:val="24"/>
        </w:rPr>
        <w:t>- методы планирования, учета и анализа автомобильных перевозок;</w:t>
      </w:r>
    </w:p>
    <w:p w:rsidR="00942AAC" w:rsidRPr="009A40BB" w:rsidRDefault="00942AAC" w:rsidP="000E03C7">
      <w:pPr>
        <w:pStyle w:val="1"/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A40BB">
        <w:rPr>
          <w:rFonts w:asciiTheme="minorHAnsi" w:hAnsiTheme="minorHAnsi" w:cstheme="minorHAnsi"/>
          <w:b w:val="0"/>
          <w:sz w:val="24"/>
          <w:szCs w:val="24"/>
        </w:rPr>
        <w:t>- организацию процесса перевозок и труда водительского состава и других работников, занятых эксплуатацией автотранспорта;</w:t>
      </w:r>
    </w:p>
    <w:p w:rsidR="00485235" w:rsidRDefault="00942AAC" w:rsidP="000E03C7">
      <w:pPr>
        <w:pStyle w:val="1"/>
        <w:spacing w:after="0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A40BB">
        <w:rPr>
          <w:rFonts w:asciiTheme="minorHAnsi" w:hAnsiTheme="minorHAnsi" w:cstheme="minorHAnsi"/>
          <w:b w:val="0"/>
          <w:sz w:val="24"/>
          <w:szCs w:val="24"/>
        </w:rPr>
        <w:t>- порядок разработки и утверждения планов производственно-хозяйственной деятельности предприятия.</w:t>
      </w:r>
    </w:p>
    <w:p w:rsidR="00143B34" w:rsidRPr="009A40BB" w:rsidRDefault="00143B34" w:rsidP="00502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9A40BB">
        <w:rPr>
          <w:rFonts w:asciiTheme="minorHAnsi" w:hAnsiTheme="minorHAnsi" w:cstheme="minorHAnsi"/>
          <w:b/>
          <w:spacing w:val="-1"/>
          <w:sz w:val="24"/>
          <w:szCs w:val="24"/>
        </w:rPr>
        <w:t>Общие компетенции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820"/>
      </w:tblGrid>
      <w:tr w:rsidR="00143B34" w:rsidRPr="009A40BB" w:rsidTr="002F00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Код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Наименование общих компетенций</w:t>
            </w:r>
          </w:p>
        </w:tc>
      </w:tr>
      <w:tr w:rsidR="00143B34" w:rsidRPr="009A40BB" w:rsidTr="002F00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ОК 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pStyle w:val="a9"/>
              <w:widowControl w:val="0"/>
              <w:ind w:left="0" w:firstLine="0"/>
              <w:jc w:val="both"/>
              <w:rPr>
                <w:rFonts w:asciiTheme="minorHAnsi" w:hAnsiTheme="minorHAnsi" w:cstheme="minorHAnsi"/>
                <w:spacing w:val="-1"/>
              </w:rPr>
            </w:pPr>
            <w:r w:rsidRPr="009A40BB">
              <w:rPr>
                <w:rFonts w:asciiTheme="minorHAnsi" w:hAnsiTheme="minorHAnsi" w:cstheme="minorHAnsi"/>
                <w:spacing w:val="-1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43B34" w:rsidRPr="009A40BB" w:rsidTr="002F00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ОК 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43B34" w:rsidRPr="009A40BB" w:rsidTr="002F00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ОК 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  <w:highlight w:val="cyan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43B34" w:rsidRPr="009A40BB" w:rsidTr="002F00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ОК 4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143B34" w:rsidRPr="009A40BB" w:rsidTr="002F00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ОК 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43B34" w:rsidRPr="009A40BB" w:rsidTr="002F00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ОК 6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143B34" w:rsidRPr="009A40BB" w:rsidTr="002F00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ОК 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143B34" w:rsidRPr="009A40BB" w:rsidTr="002F00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ОК 8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</w:tbl>
    <w:p w:rsidR="00143B34" w:rsidRPr="009A40BB" w:rsidRDefault="00143B34" w:rsidP="00502B62">
      <w:pPr>
        <w:tabs>
          <w:tab w:val="left" w:pos="3660"/>
        </w:tabs>
        <w:spacing w:after="0" w:line="240" w:lineRule="auto"/>
        <w:ind w:left="-15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Профессиональные компетенции</w:t>
      </w:r>
    </w:p>
    <w:tbl>
      <w:tblPr>
        <w:tblStyle w:val="a7"/>
        <w:tblW w:w="0" w:type="auto"/>
        <w:tblLook w:val="04A0"/>
      </w:tblPr>
      <w:tblGrid>
        <w:gridCol w:w="1242"/>
        <w:gridCol w:w="9082"/>
      </w:tblGrid>
      <w:tr w:rsidR="00143B34" w:rsidRPr="009A40BB" w:rsidTr="002F0079">
        <w:tc>
          <w:tcPr>
            <w:tcW w:w="1242" w:type="dxa"/>
          </w:tcPr>
          <w:p w:rsidR="00143B34" w:rsidRPr="009A40BB" w:rsidRDefault="00143B34" w:rsidP="002F0079">
            <w:pPr>
              <w:widowControl w:val="0"/>
              <w:suppressAutoHyphens/>
              <w:spacing w:after="0" w:line="240" w:lineRule="auto"/>
              <w:ind w:firstLine="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Код</w:t>
            </w:r>
          </w:p>
        </w:tc>
        <w:tc>
          <w:tcPr>
            <w:tcW w:w="9082" w:type="dxa"/>
          </w:tcPr>
          <w:p w:rsidR="00143B34" w:rsidRPr="009A40BB" w:rsidRDefault="00143B34" w:rsidP="00143B3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143B34" w:rsidRPr="009A40BB" w:rsidTr="002F0079">
        <w:tc>
          <w:tcPr>
            <w:tcW w:w="1242" w:type="dxa"/>
          </w:tcPr>
          <w:p w:rsidR="00143B34" w:rsidRPr="009A40BB" w:rsidRDefault="00143B34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ПК 1</w:t>
            </w:r>
          </w:p>
        </w:tc>
        <w:tc>
          <w:tcPr>
            <w:tcW w:w="9082" w:type="dxa"/>
          </w:tcPr>
          <w:p w:rsidR="00143B34" w:rsidRPr="009A40BB" w:rsidRDefault="00143B34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Готовность организовывать собственную деятельность, на основе транспортного и трудового законодательства и нормативных актов в сфере обеспечения безопасности дорожного движения и перевозки пассажиров и грузов;</w:t>
            </w:r>
          </w:p>
        </w:tc>
      </w:tr>
      <w:tr w:rsidR="00143B34" w:rsidRPr="009A40BB" w:rsidTr="002F0079">
        <w:tc>
          <w:tcPr>
            <w:tcW w:w="1242" w:type="dxa"/>
          </w:tcPr>
          <w:p w:rsidR="00143B34" w:rsidRPr="009A40BB" w:rsidRDefault="00143B34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ПК 2</w:t>
            </w:r>
          </w:p>
        </w:tc>
        <w:tc>
          <w:tcPr>
            <w:tcW w:w="9082" w:type="dxa"/>
          </w:tcPr>
          <w:p w:rsidR="00143B34" w:rsidRPr="009A40BB" w:rsidRDefault="00143B34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Способность составлять планы, инструкции и другую техническую документацию по предупреждению дорожно-транспортных происшествий производственно-хозяйственной деятельности транспортного предприятия;</w:t>
            </w:r>
          </w:p>
        </w:tc>
      </w:tr>
      <w:tr w:rsidR="00143B34" w:rsidRPr="009A40BB" w:rsidTr="002F0079">
        <w:tc>
          <w:tcPr>
            <w:tcW w:w="1242" w:type="dxa"/>
          </w:tcPr>
          <w:p w:rsidR="00143B34" w:rsidRPr="009A40BB" w:rsidRDefault="00143B34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ПК 3</w:t>
            </w:r>
          </w:p>
        </w:tc>
        <w:tc>
          <w:tcPr>
            <w:tcW w:w="9082" w:type="dxa"/>
          </w:tcPr>
          <w:p w:rsidR="00143B34" w:rsidRPr="009A40BB" w:rsidRDefault="00143B34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Способность организовывать технический контроль при эксплуатации наземных транспортных средств, проводить мероприятия по предупреждению дорожно-транспортных происшествий и контролировать их выполнение;</w:t>
            </w:r>
          </w:p>
        </w:tc>
      </w:tr>
      <w:tr w:rsidR="00143B34" w:rsidRPr="009A40BB" w:rsidTr="002F0079">
        <w:tc>
          <w:tcPr>
            <w:tcW w:w="1242" w:type="dxa"/>
          </w:tcPr>
          <w:p w:rsidR="00143B34" w:rsidRPr="009A40BB" w:rsidRDefault="00143B34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ПК 4</w:t>
            </w:r>
          </w:p>
        </w:tc>
        <w:tc>
          <w:tcPr>
            <w:tcW w:w="9082" w:type="dxa"/>
          </w:tcPr>
          <w:p w:rsidR="00143B34" w:rsidRPr="009A40BB" w:rsidRDefault="00143B34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Способность 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движения.</w:t>
            </w:r>
          </w:p>
        </w:tc>
      </w:tr>
    </w:tbl>
    <w:p w:rsidR="00605FAB" w:rsidRPr="009A40BB" w:rsidRDefault="00605FAB" w:rsidP="000E03C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605FAB" w:rsidRPr="009A40BB" w:rsidRDefault="00605FAB" w:rsidP="000E03C7">
      <w:pPr>
        <w:tabs>
          <w:tab w:val="left" w:pos="1400"/>
        </w:tabs>
        <w:spacing w:after="0" w:line="240" w:lineRule="auto"/>
        <w:ind w:left="70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4. Трудоемкость и форма обучения. Режим занятий</w:t>
      </w:r>
    </w:p>
    <w:p w:rsidR="00457454" w:rsidRDefault="00502B62" w:rsidP="00502B62">
      <w:pPr>
        <w:numPr>
          <w:ilvl w:val="0"/>
          <w:numId w:val="11"/>
        </w:numPr>
        <w:tabs>
          <w:tab w:val="left" w:pos="516"/>
        </w:tabs>
        <w:spacing w:after="0" w:line="240" w:lineRule="auto"/>
        <w:ind w:left="-680" w:right="20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Нормативная трудоемкость 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обучения по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данной Программе составляет 256 часов, включая все </w:t>
      </w:r>
      <w:r w:rsidR="0045745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502B62" w:rsidRPr="009A40BB" w:rsidRDefault="00502B62" w:rsidP="00457454">
      <w:pPr>
        <w:tabs>
          <w:tab w:val="left" w:pos="516"/>
        </w:tabs>
        <w:spacing w:after="0" w:line="240" w:lineRule="auto"/>
        <w:ind w:left="16" w:right="2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виды аудиторной и внеаудиторной (самостоятельной) учебной работы слушателя.</w:t>
      </w:r>
    </w:p>
    <w:p w:rsidR="00457454" w:rsidRDefault="00502B62" w:rsidP="00502B62">
      <w:pPr>
        <w:numPr>
          <w:ilvl w:val="0"/>
          <w:numId w:val="11"/>
        </w:numPr>
        <w:tabs>
          <w:tab w:val="left" w:pos="463"/>
        </w:tabs>
        <w:spacing w:after="0" w:line="240" w:lineRule="auto"/>
        <w:ind w:left="-680" w:right="20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Программа предполагает форму обучения с частичным отрывом от работы, с использованием </w:t>
      </w:r>
    </w:p>
    <w:p w:rsidR="00502B62" w:rsidRPr="009A40BB" w:rsidRDefault="00502B62" w:rsidP="00457454">
      <w:pPr>
        <w:tabs>
          <w:tab w:val="left" w:pos="463"/>
        </w:tabs>
        <w:spacing w:after="0" w:line="240" w:lineRule="auto"/>
        <w:ind w:left="16" w:right="2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дистанционных образовательных технологий.</w:t>
      </w:r>
    </w:p>
    <w:p w:rsidR="00502B62" w:rsidRPr="009A40BB" w:rsidRDefault="00502B62" w:rsidP="00502B62">
      <w:pPr>
        <w:numPr>
          <w:ilvl w:val="0"/>
          <w:numId w:val="11"/>
        </w:numPr>
        <w:tabs>
          <w:tab w:val="left" w:pos="510"/>
        </w:tabs>
        <w:spacing w:after="0" w:line="240" w:lineRule="auto"/>
        <w:ind w:left="-680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При очной форме обучения учебная нагрузка устанавливается не более 40 часов в неделю, включая все виды аудиторной и внеаудиторной (самостоятельной) учебной работы слушателей.</w:t>
      </w:r>
    </w:p>
    <w:p w:rsidR="00605FAB" w:rsidRPr="009A40BB" w:rsidRDefault="00605FAB" w:rsidP="000E03C7">
      <w:pPr>
        <w:pStyle w:val="a3"/>
        <w:numPr>
          <w:ilvl w:val="0"/>
          <w:numId w:val="15"/>
        </w:numPr>
        <w:tabs>
          <w:tab w:val="left" w:pos="3660"/>
        </w:tabs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Содержание программы</w:t>
      </w:r>
    </w:p>
    <w:p w:rsidR="00605FAB" w:rsidRPr="009A40BB" w:rsidRDefault="00605FAB" w:rsidP="000E03C7">
      <w:pPr>
        <w:pStyle w:val="1"/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  <w:sectPr w:rsidR="00605FAB" w:rsidRPr="009A40BB" w:rsidSect="002F0079">
          <w:pgSz w:w="11900" w:h="16840"/>
          <w:pgMar w:top="720" w:right="720" w:bottom="720" w:left="720" w:header="720" w:footer="720" w:gutter="0"/>
          <w:cols w:space="720"/>
          <w:docGrid w:linePitch="381"/>
        </w:sectPr>
      </w:pPr>
    </w:p>
    <w:p w:rsidR="006E3831" w:rsidRPr="009A40BB" w:rsidRDefault="00605FAB" w:rsidP="00502B62">
      <w:pPr>
        <w:pStyle w:val="1"/>
        <w:numPr>
          <w:ilvl w:val="1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lastRenderedPageBreak/>
        <w:t>УЧЕБНЫЙ ПЛАН</w:t>
      </w:r>
    </w:p>
    <w:p w:rsidR="00605FAB" w:rsidRPr="009A40BB" w:rsidRDefault="00942AAC" w:rsidP="000E03C7">
      <w:pPr>
        <w:pStyle w:val="1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Дополнительной программы профессиональной переподготовки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специалист</w:t>
      </w:r>
      <w:r w:rsidR="00605FAB" w:rsidRPr="009A40BB">
        <w:rPr>
          <w:rFonts w:asciiTheme="minorHAnsi" w:hAnsiTheme="minorHAnsi" w:cstheme="minorHAnsi"/>
          <w:sz w:val="24"/>
          <w:szCs w:val="24"/>
        </w:rPr>
        <w:t>ов, ответственных за обеспечение  безопасности дорожного движения</w:t>
      </w:r>
      <w:r w:rsidR="007E5F64" w:rsidRPr="009A40BB">
        <w:rPr>
          <w:rFonts w:asciiTheme="minorHAnsi" w:hAnsiTheme="minorHAnsi" w:cstheme="minorHAnsi"/>
          <w:sz w:val="24"/>
          <w:szCs w:val="24"/>
        </w:rPr>
        <w:t xml:space="preserve"> (очная форма с частичным отрывом от производства</w:t>
      </w:r>
      <w:r w:rsidR="00AF4D25" w:rsidRPr="009A40BB">
        <w:rPr>
          <w:rFonts w:asciiTheme="minorHAnsi" w:hAnsiTheme="minorHAnsi" w:cstheme="minorHAnsi"/>
          <w:sz w:val="24"/>
          <w:szCs w:val="24"/>
        </w:rPr>
        <w:t>)</w:t>
      </w:r>
    </w:p>
    <w:p w:rsidR="00605FAB" w:rsidRPr="009A40BB" w:rsidRDefault="00605FAB" w:rsidP="000E03C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542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4938"/>
        <w:gridCol w:w="9"/>
        <w:gridCol w:w="825"/>
        <w:gridCol w:w="2162"/>
        <w:gridCol w:w="2162"/>
        <w:gridCol w:w="2162"/>
        <w:gridCol w:w="2159"/>
      </w:tblGrid>
      <w:tr w:rsidR="007E5F64" w:rsidRPr="009A40BB" w:rsidTr="00457454">
        <w:tc>
          <w:tcPr>
            <w:tcW w:w="419" w:type="pct"/>
            <w:vMerge w:val="restart"/>
          </w:tcPr>
          <w:p w:rsidR="00605FAB" w:rsidRPr="009A40BB" w:rsidRDefault="00605FAB" w:rsidP="004574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9" w:type="pct"/>
            <w:vMerge w:val="restart"/>
            <w:shd w:val="clear" w:color="auto" w:fill="auto"/>
          </w:tcPr>
          <w:p w:rsidR="00605FAB" w:rsidRPr="009A40BB" w:rsidRDefault="00605FAB" w:rsidP="00B0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Наименование </w:t>
            </w:r>
            <w:r w:rsidR="00B018AB" w:rsidRPr="009A40BB">
              <w:rPr>
                <w:rFonts w:asciiTheme="minorHAnsi" w:hAnsiTheme="minorHAnsi" w:cstheme="minorHAnsi"/>
                <w:sz w:val="24"/>
                <w:szCs w:val="24"/>
              </w:rPr>
              <w:t>модулей, тем и компетенции</w:t>
            </w:r>
          </w:p>
        </w:tc>
        <w:tc>
          <w:tcPr>
            <w:tcW w:w="265" w:type="pct"/>
            <w:gridSpan w:val="2"/>
          </w:tcPr>
          <w:p w:rsidR="00605FAB" w:rsidRPr="009A40BB" w:rsidRDefault="00605FAB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47" w:type="pct"/>
            <w:gridSpan w:val="4"/>
            <w:shd w:val="clear" w:color="auto" w:fill="auto"/>
          </w:tcPr>
          <w:p w:rsidR="00605FAB" w:rsidRPr="009A40BB" w:rsidRDefault="00605FAB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 часов</w:t>
            </w:r>
          </w:p>
        </w:tc>
      </w:tr>
      <w:tr w:rsidR="007E5F64" w:rsidRPr="009A40BB" w:rsidTr="00457454">
        <w:tc>
          <w:tcPr>
            <w:tcW w:w="419" w:type="pct"/>
            <w:vMerge/>
          </w:tcPr>
          <w:p w:rsidR="00605FAB" w:rsidRPr="009A40BB" w:rsidRDefault="00605FAB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auto"/>
          </w:tcPr>
          <w:p w:rsidR="00605FAB" w:rsidRPr="009A40BB" w:rsidRDefault="00605FAB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shd w:val="clear" w:color="auto" w:fill="auto"/>
          </w:tcPr>
          <w:p w:rsidR="00605FAB" w:rsidRPr="009A40BB" w:rsidRDefault="00605FAB" w:rsidP="00457454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87" w:type="pct"/>
            <w:shd w:val="clear" w:color="auto" w:fill="auto"/>
          </w:tcPr>
          <w:p w:rsidR="00605FAB" w:rsidRPr="009A40BB" w:rsidRDefault="005E2327" w:rsidP="000E03C7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Т</w:t>
            </w:r>
            <w:r w:rsidR="00605FAB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еоретических</w:t>
            </w: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(ЛК)</w:t>
            </w:r>
          </w:p>
        </w:tc>
        <w:tc>
          <w:tcPr>
            <w:tcW w:w="687" w:type="pct"/>
            <w:shd w:val="clear" w:color="auto" w:fill="auto"/>
          </w:tcPr>
          <w:p w:rsidR="00605FAB" w:rsidRPr="009A40BB" w:rsidRDefault="00605FAB" w:rsidP="000E03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687" w:type="pct"/>
          </w:tcPr>
          <w:p w:rsidR="00605FAB" w:rsidRPr="009A40BB" w:rsidRDefault="00605FAB" w:rsidP="000E03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87" w:type="pct"/>
          </w:tcPr>
          <w:p w:rsidR="00605FAB" w:rsidRPr="009A40BB" w:rsidRDefault="00605FAB" w:rsidP="000E03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Форма контроля</w:t>
            </w:r>
          </w:p>
        </w:tc>
      </w:tr>
      <w:tr w:rsidR="007E5F64" w:rsidRPr="009A40BB" w:rsidTr="00457454">
        <w:tc>
          <w:tcPr>
            <w:tcW w:w="419" w:type="pct"/>
          </w:tcPr>
          <w:p w:rsidR="00F40AFC" w:rsidRPr="009A40BB" w:rsidRDefault="00B018AB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Модуль 1</w:t>
            </w:r>
          </w:p>
        </w:tc>
        <w:tc>
          <w:tcPr>
            <w:tcW w:w="1569" w:type="pct"/>
            <w:shd w:val="clear" w:color="auto" w:fill="auto"/>
          </w:tcPr>
          <w:p w:rsidR="00F40AFC" w:rsidRPr="009A40BB" w:rsidRDefault="00F40AFC" w:rsidP="000E03C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Система управления безопасностью дорожного движения в ТДК России </w:t>
            </w:r>
          </w:p>
          <w:p w:rsidR="009669AC" w:rsidRPr="009A40BB" w:rsidRDefault="009669AC" w:rsidP="000E03C7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(ОК 1, ПК 1)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F40AFC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F40AFC" w:rsidRPr="009A40BB" w:rsidRDefault="006537AC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F40AFC" w:rsidRPr="009A40BB" w:rsidRDefault="00F40AFC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F40AFC" w:rsidRPr="009A40BB" w:rsidRDefault="00F40AFC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F40AFC" w:rsidRPr="009A40BB" w:rsidRDefault="00DB6D29" w:rsidP="000E03C7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DB6D29" w:rsidRPr="009A40BB" w:rsidTr="00457454">
        <w:trPr>
          <w:trHeight w:val="424"/>
        </w:trPr>
        <w:tc>
          <w:tcPr>
            <w:tcW w:w="419" w:type="pct"/>
            <w:vAlign w:val="center"/>
          </w:tcPr>
          <w:p w:rsidR="00DB6D29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Модуль </w:t>
            </w:r>
            <w:r w:rsidR="00DB6D29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569" w:type="pct"/>
            <w:shd w:val="clear" w:color="auto" w:fill="auto"/>
          </w:tcPr>
          <w:p w:rsidR="00DB6D29" w:rsidRPr="009A40BB" w:rsidRDefault="00DB6D29" w:rsidP="00DB6D29">
            <w:pPr>
              <w:spacing w:line="240" w:lineRule="auto"/>
              <w:ind w:firstLine="2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Нормативно-правовое регулирование безопасности дорожного движения в РФ, перевозки пассажиров и грузов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DB6D29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4D1CDD" w:rsidRPr="009A40BB" w:rsidTr="00457454">
        <w:trPr>
          <w:trHeight w:val="424"/>
        </w:trPr>
        <w:tc>
          <w:tcPr>
            <w:tcW w:w="419" w:type="pct"/>
            <w:vAlign w:val="center"/>
          </w:tcPr>
          <w:p w:rsidR="004D1CDD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2.1</w:t>
            </w:r>
          </w:p>
        </w:tc>
        <w:tc>
          <w:tcPr>
            <w:tcW w:w="1569" w:type="pct"/>
            <w:shd w:val="clear" w:color="auto" w:fill="auto"/>
          </w:tcPr>
          <w:p w:rsidR="0001559E" w:rsidRPr="009A40BB" w:rsidRDefault="004D1CDD" w:rsidP="00DB6D29">
            <w:pPr>
              <w:spacing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Состояние нормативно-правовой базы по БДД. Основы трудового законодательства</w:t>
            </w:r>
            <w:r w:rsidR="009669AC"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D1CDD" w:rsidRPr="009A40BB" w:rsidRDefault="009669AC" w:rsidP="00DB6D29">
            <w:pPr>
              <w:spacing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1, ПК 1</w:t>
            </w:r>
            <w:r w:rsidR="0001559E" w:rsidRPr="009A40B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4D1CDD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4D1CDD" w:rsidRPr="009A40BB" w:rsidRDefault="004D1CDD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1CDD" w:rsidRPr="009A40BB" w:rsidTr="00457454">
        <w:trPr>
          <w:trHeight w:val="424"/>
        </w:trPr>
        <w:tc>
          <w:tcPr>
            <w:tcW w:w="419" w:type="pct"/>
            <w:vAlign w:val="center"/>
          </w:tcPr>
          <w:p w:rsidR="004D1CDD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2.2</w:t>
            </w:r>
          </w:p>
        </w:tc>
        <w:tc>
          <w:tcPr>
            <w:tcW w:w="1569" w:type="pct"/>
            <w:shd w:val="clear" w:color="auto" w:fill="auto"/>
          </w:tcPr>
          <w:p w:rsidR="0001559E" w:rsidRPr="009A40BB" w:rsidRDefault="004D1CDD" w:rsidP="00DB6D29">
            <w:pPr>
              <w:spacing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Лицензирование на автомобильном транспорте</w:t>
            </w:r>
            <w:r w:rsidR="0001559E"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D1CDD" w:rsidRPr="009A40BB" w:rsidRDefault="0001559E" w:rsidP="00DB6D29">
            <w:pPr>
              <w:spacing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(ПК 1)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4D1CDD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4D1CDD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4D1CDD" w:rsidRPr="009A40BB" w:rsidRDefault="004D1CDD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4D1CDD" w:rsidRPr="009A40BB" w:rsidRDefault="004D1CDD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6D29" w:rsidRPr="009A40BB" w:rsidTr="00457454">
        <w:trPr>
          <w:trHeight w:val="424"/>
        </w:trPr>
        <w:tc>
          <w:tcPr>
            <w:tcW w:w="419" w:type="pct"/>
            <w:vAlign w:val="center"/>
          </w:tcPr>
          <w:p w:rsidR="00DB6D29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Модуль </w:t>
            </w:r>
            <w:r w:rsidR="00DB6D29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569" w:type="pct"/>
            <w:shd w:val="clear" w:color="auto" w:fill="auto"/>
          </w:tcPr>
          <w:p w:rsidR="00DB6D29" w:rsidRPr="009A40BB" w:rsidRDefault="00DB6D29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Система сбора и обработки информации о дорожно-транспортном происшествиях (ДТП)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DB6D29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4D1CDD" w:rsidRPr="009A40BB" w:rsidTr="00457454">
        <w:trPr>
          <w:trHeight w:val="424"/>
        </w:trPr>
        <w:tc>
          <w:tcPr>
            <w:tcW w:w="419" w:type="pct"/>
            <w:vAlign w:val="center"/>
          </w:tcPr>
          <w:p w:rsidR="004D1CDD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3.1</w:t>
            </w:r>
          </w:p>
        </w:tc>
        <w:tc>
          <w:tcPr>
            <w:tcW w:w="1569" w:type="pct"/>
            <w:shd w:val="clear" w:color="auto" w:fill="auto"/>
          </w:tcPr>
          <w:p w:rsidR="004D1CDD" w:rsidRPr="009A40BB" w:rsidRDefault="004D1CDD" w:rsidP="004D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Основные виды дорожно-транспортных происшествий (ДТП) и их характеристика</w:t>
            </w:r>
          </w:p>
          <w:p w:rsidR="0001559E" w:rsidRPr="009A40BB" w:rsidRDefault="0001559E" w:rsidP="004D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5, ОК 4)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4D1CDD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4D1CDD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4D1CDD" w:rsidRPr="009A40BB" w:rsidRDefault="004D1CDD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4D1CDD" w:rsidRPr="009A40BB" w:rsidRDefault="004D1CDD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1CDD" w:rsidRPr="009A40BB" w:rsidTr="00457454">
        <w:trPr>
          <w:trHeight w:val="424"/>
        </w:trPr>
        <w:tc>
          <w:tcPr>
            <w:tcW w:w="419" w:type="pct"/>
            <w:vAlign w:val="center"/>
          </w:tcPr>
          <w:p w:rsidR="004D1CDD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3.2.</w:t>
            </w:r>
          </w:p>
        </w:tc>
        <w:tc>
          <w:tcPr>
            <w:tcW w:w="1569" w:type="pct"/>
            <w:shd w:val="clear" w:color="auto" w:fill="auto"/>
          </w:tcPr>
          <w:p w:rsidR="004D1CDD" w:rsidRPr="009A40BB" w:rsidRDefault="004D1CDD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Учет и анализ ДТП на предприятии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4D1CDD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4D1CDD" w:rsidRPr="009A40BB" w:rsidRDefault="004D1CDD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1CDD" w:rsidRPr="009A40BB" w:rsidTr="00457454">
        <w:trPr>
          <w:trHeight w:val="424"/>
        </w:trPr>
        <w:tc>
          <w:tcPr>
            <w:tcW w:w="419" w:type="pct"/>
            <w:vAlign w:val="center"/>
          </w:tcPr>
          <w:p w:rsidR="004D1CDD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3.3</w:t>
            </w:r>
          </w:p>
        </w:tc>
        <w:tc>
          <w:tcPr>
            <w:tcW w:w="1569" w:type="pct"/>
            <w:shd w:val="clear" w:color="auto" w:fill="auto"/>
          </w:tcPr>
          <w:p w:rsidR="004D1CDD" w:rsidRPr="009A40BB" w:rsidRDefault="004D1CDD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Расследование и экспертиза ДТП в соответствии с требованиями законодательства</w:t>
            </w:r>
          </w:p>
          <w:p w:rsidR="0001559E" w:rsidRPr="009A40BB" w:rsidRDefault="0001559E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7, ОК 3, ОК 6, ПК 4, ПК 2)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4D1CDD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4D1CDD" w:rsidRPr="009A40BB" w:rsidRDefault="004D1CDD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6D29" w:rsidRPr="009A40BB" w:rsidTr="00457454">
        <w:trPr>
          <w:trHeight w:val="424"/>
        </w:trPr>
        <w:tc>
          <w:tcPr>
            <w:tcW w:w="419" w:type="pct"/>
            <w:vAlign w:val="center"/>
          </w:tcPr>
          <w:p w:rsidR="00DB6D29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Модуль </w:t>
            </w:r>
            <w:r w:rsidR="00DB6D29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569" w:type="pct"/>
            <w:shd w:val="clear" w:color="auto" w:fill="auto"/>
          </w:tcPr>
          <w:p w:rsidR="00DB6D29" w:rsidRPr="009A40BB" w:rsidRDefault="00DB6D29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Дорожный фактор и безопасность дорожного движения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DB6D29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4D1CDD" w:rsidRPr="009A40BB" w:rsidTr="00457454">
        <w:trPr>
          <w:trHeight w:val="424"/>
        </w:trPr>
        <w:tc>
          <w:tcPr>
            <w:tcW w:w="419" w:type="pct"/>
            <w:vAlign w:val="center"/>
          </w:tcPr>
          <w:p w:rsidR="004D1CDD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Тема 4.1</w:t>
            </w:r>
          </w:p>
        </w:tc>
        <w:tc>
          <w:tcPr>
            <w:tcW w:w="1569" w:type="pct"/>
            <w:shd w:val="clear" w:color="auto" w:fill="auto"/>
          </w:tcPr>
          <w:p w:rsidR="004D1CDD" w:rsidRPr="009A40BB" w:rsidRDefault="004D1CDD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Дорожный фактор</w:t>
            </w:r>
          </w:p>
          <w:p w:rsidR="0001559E" w:rsidRPr="009A40BB" w:rsidRDefault="0001559E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4, ОК 5, ПК 1)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4D1CDD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4D1CDD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4D1CDD" w:rsidRPr="009A40BB" w:rsidRDefault="004D1CDD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4D1CDD" w:rsidRPr="009A40BB" w:rsidRDefault="004D1CDD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D1CDD" w:rsidRPr="009A40BB" w:rsidTr="00457454">
        <w:trPr>
          <w:trHeight w:val="424"/>
        </w:trPr>
        <w:tc>
          <w:tcPr>
            <w:tcW w:w="419" w:type="pct"/>
            <w:vAlign w:val="center"/>
          </w:tcPr>
          <w:p w:rsidR="004D1CDD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4.2</w:t>
            </w:r>
          </w:p>
        </w:tc>
        <w:tc>
          <w:tcPr>
            <w:tcW w:w="1569" w:type="pct"/>
            <w:shd w:val="clear" w:color="auto" w:fill="auto"/>
          </w:tcPr>
          <w:p w:rsidR="004D1CDD" w:rsidRPr="009A40BB" w:rsidRDefault="004D1CDD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Сертификация транспортных средств. Технический регламент Таможенного союза.</w:t>
            </w:r>
            <w:r w:rsidR="0001559E"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 (ОК 4, ОК 5)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4D1CDD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4D1CDD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4D1CDD" w:rsidRPr="009A40BB" w:rsidRDefault="004D1CDD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B6D29" w:rsidRPr="009A40BB" w:rsidTr="00457454">
        <w:trPr>
          <w:trHeight w:val="424"/>
        </w:trPr>
        <w:tc>
          <w:tcPr>
            <w:tcW w:w="419" w:type="pct"/>
            <w:vAlign w:val="center"/>
          </w:tcPr>
          <w:p w:rsidR="00DB6D29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Модуль </w:t>
            </w:r>
            <w:r w:rsidR="00DB6D29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569" w:type="pct"/>
            <w:shd w:val="clear" w:color="auto" w:fill="auto"/>
          </w:tcPr>
          <w:p w:rsidR="00DB6D29" w:rsidRPr="009A40BB" w:rsidRDefault="00DB6D29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Проблемы надежности водителя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DB6D29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4D1CDD" w:rsidRPr="009A40BB" w:rsidTr="00457454">
        <w:trPr>
          <w:trHeight w:val="424"/>
        </w:trPr>
        <w:tc>
          <w:tcPr>
            <w:tcW w:w="419" w:type="pct"/>
            <w:vAlign w:val="center"/>
          </w:tcPr>
          <w:p w:rsidR="004D1CDD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5.1</w:t>
            </w:r>
          </w:p>
        </w:tc>
        <w:tc>
          <w:tcPr>
            <w:tcW w:w="1569" w:type="pct"/>
            <w:shd w:val="clear" w:color="auto" w:fill="auto"/>
          </w:tcPr>
          <w:p w:rsidR="004D1CDD" w:rsidRPr="009A40BB" w:rsidRDefault="004D1CDD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Профессиональное мастерство водителя</w:t>
            </w:r>
          </w:p>
          <w:p w:rsidR="0001559E" w:rsidRPr="009A40BB" w:rsidRDefault="0001559E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8, ОК 2, ОК 6)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4D1CDD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4D1CDD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4D1CDD" w:rsidRPr="009A40BB" w:rsidRDefault="004D1CDD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1CDD" w:rsidRPr="009A40BB" w:rsidTr="00457454">
        <w:trPr>
          <w:trHeight w:val="424"/>
        </w:trPr>
        <w:tc>
          <w:tcPr>
            <w:tcW w:w="419" w:type="pct"/>
            <w:vAlign w:val="center"/>
          </w:tcPr>
          <w:p w:rsidR="004D1CDD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5.2</w:t>
            </w:r>
          </w:p>
        </w:tc>
        <w:tc>
          <w:tcPr>
            <w:tcW w:w="1569" w:type="pct"/>
            <w:shd w:val="clear" w:color="auto" w:fill="auto"/>
          </w:tcPr>
          <w:p w:rsidR="004D1CDD" w:rsidRPr="009A40BB" w:rsidRDefault="004D1CDD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Профессиональный отбор водителей</w:t>
            </w:r>
          </w:p>
          <w:p w:rsidR="0001559E" w:rsidRPr="009A40BB" w:rsidRDefault="0001559E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6)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4D1CDD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4D1CDD" w:rsidRPr="009A40BB" w:rsidRDefault="004D1CDD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0021" w:rsidRPr="009A40BB" w:rsidTr="00457454">
        <w:trPr>
          <w:trHeight w:val="424"/>
        </w:trPr>
        <w:tc>
          <w:tcPr>
            <w:tcW w:w="419" w:type="pct"/>
            <w:vAlign w:val="center"/>
          </w:tcPr>
          <w:p w:rsidR="00180021" w:rsidRPr="009A40BB" w:rsidRDefault="00180021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Модуль 6</w:t>
            </w:r>
          </w:p>
        </w:tc>
        <w:tc>
          <w:tcPr>
            <w:tcW w:w="1569" w:type="pct"/>
            <w:shd w:val="clear" w:color="auto" w:fill="auto"/>
          </w:tcPr>
          <w:p w:rsidR="00180021" w:rsidRPr="009A40BB" w:rsidRDefault="00180021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Организация работы по безопасности движения на транспортном предприятии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180021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687" w:type="pct"/>
            <w:shd w:val="clear" w:color="auto" w:fill="auto"/>
          </w:tcPr>
          <w:p w:rsidR="00180021" w:rsidRPr="009A40BB" w:rsidRDefault="00180021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180021" w:rsidRPr="009A40BB" w:rsidRDefault="00180021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180021" w:rsidRPr="009A40BB" w:rsidRDefault="00180021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180021" w:rsidRPr="009A40BB" w:rsidRDefault="00180021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180021" w:rsidRPr="009A40BB" w:rsidTr="00457454">
        <w:trPr>
          <w:trHeight w:val="424"/>
        </w:trPr>
        <w:tc>
          <w:tcPr>
            <w:tcW w:w="419" w:type="pct"/>
            <w:vAlign w:val="center"/>
          </w:tcPr>
          <w:p w:rsidR="00180021" w:rsidRPr="009A40BB" w:rsidRDefault="00180021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6.1</w:t>
            </w:r>
          </w:p>
        </w:tc>
        <w:tc>
          <w:tcPr>
            <w:tcW w:w="1569" w:type="pct"/>
            <w:shd w:val="clear" w:color="auto" w:fill="auto"/>
          </w:tcPr>
          <w:p w:rsidR="00180021" w:rsidRPr="009A40BB" w:rsidRDefault="00180021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Техническое и методическое обеспечение безопасности дорожного движения </w:t>
            </w:r>
            <w:proofErr w:type="gramStart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gramEnd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транспортом</w:t>
            </w:r>
            <w:proofErr w:type="gramEnd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 предприятии</w:t>
            </w:r>
          </w:p>
          <w:p w:rsidR="00180021" w:rsidRPr="009A40BB" w:rsidRDefault="00180021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(ПК 1, ПК 2)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180021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687" w:type="pct"/>
            <w:shd w:val="clear" w:color="auto" w:fill="auto"/>
          </w:tcPr>
          <w:p w:rsidR="00180021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87" w:type="pct"/>
            <w:shd w:val="clear" w:color="auto" w:fill="auto"/>
          </w:tcPr>
          <w:p w:rsidR="00180021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180021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180021" w:rsidRPr="009A40BB" w:rsidRDefault="00180021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0021" w:rsidRPr="009A40BB" w:rsidTr="00457454">
        <w:trPr>
          <w:trHeight w:val="424"/>
        </w:trPr>
        <w:tc>
          <w:tcPr>
            <w:tcW w:w="419" w:type="pct"/>
            <w:vAlign w:val="center"/>
          </w:tcPr>
          <w:p w:rsidR="00180021" w:rsidRPr="009A40BB" w:rsidRDefault="00180021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6.2</w:t>
            </w:r>
          </w:p>
        </w:tc>
        <w:tc>
          <w:tcPr>
            <w:tcW w:w="1569" w:type="pct"/>
            <w:shd w:val="clear" w:color="auto" w:fill="auto"/>
          </w:tcPr>
          <w:p w:rsidR="00180021" w:rsidRPr="009A40BB" w:rsidRDefault="00180021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Проверка водителей. Виды медицинских осмотров и их периодичность. Виды инструктажей и их периодичность</w:t>
            </w:r>
          </w:p>
          <w:p w:rsidR="00180021" w:rsidRPr="009A40BB" w:rsidRDefault="00180021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6, ПК 1)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180021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87" w:type="pct"/>
            <w:shd w:val="clear" w:color="auto" w:fill="auto"/>
          </w:tcPr>
          <w:p w:rsidR="00180021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87" w:type="pct"/>
            <w:shd w:val="clear" w:color="auto" w:fill="auto"/>
          </w:tcPr>
          <w:p w:rsidR="00180021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180021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180021" w:rsidRPr="009A40BB" w:rsidRDefault="00180021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1CDD" w:rsidRPr="009A40BB" w:rsidTr="00457454">
        <w:trPr>
          <w:trHeight w:val="424"/>
        </w:trPr>
        <w:tc>
          <w:tcPr>
            <w:tcW w:w="419" w:type="pct"/>
            <w:vAlign w:val="center"/>
          </w:tcPr>
          <w:p w:rsidR="004D1CDD" w:rsidRPr="009A40BB" w:rsidRDefault="004D1CDD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6.3</w:t>
            </w:r>
          </w:p>
        </w:tc>
        <w:tc>
          <w:tcPr>
            <w:tcW w:w="1569" w:type="pct"/>
            <w:shd w:val="clear" w:color="auto" w:fill="auto"/>
          </w:tcPr>
          <w:p w:rsidR="004D1CDD" w:rsidRPr="009A40BB" w:rsidRDefault="004D1CDD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Контроль безопасности перевозок.</w:t>
            </w:r>
          </w:p>
          <w:p w:rsidR="0001559E" w:rsidRPr="009A40BB" w:rsidRDefault="0001559E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(ПК 1, ОК  2, ОК 6)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4D1CDD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4D1CDD" w:rsidRPr="009A40BB" w:rsidRDefault="004D1CDD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4D1CDD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87" w:type="pct"/>
          </w:tcPr>
          <w:p w:rsidR="004D1CDD" w:rsidRPr="009A40BB" w:rsidRDefault="004D1CDD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6D29" w:rsidRPr="009A40BB" w:rsidTr="00457454">
        <w:trPr>
          <w:trHeight w:val="424"/>
        </w:trPr>
        <w:tc>
          <w:tcPr>
            <w:tcW w:w="419" w:type="pct"/>
            <w:vAlign w:val="center"/>
          </w:tcPr>
          <w:p w:rsidR="00DB6D29" w:rsidRPr="009A40BB" w:rsidRDefault="008A0A53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Модуль </w:t>
            </w:r>
            <w:r w:rsidR="00DB6D29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569" w:type="pct"/>
            <w:shd w:val="clear" w:color="auto" w:fill="auto"/>
          </w:tcPr>
          <w:p w:rsidR="00DB6D29" w:rsidRPr="009A40BB" w:rsidRDefault="00DB6D29" w:rsidP="008A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Особенности работы службы безопасности дорожного движения </w:t>
            </w:r>
            <w:r w:rsidR="008A0A53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на </w:t>
            </w:r>
            <w:r w:rsidR="00697C50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транспортном </w:t>
            </w:r>
            <w:r w:rsidR="008A0A53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предприятии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DB6D29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8A0A53" w:rsidRPr="009A40BB" w:rsidTr="00457454">
        <w:trPr>
          <w:trHeight w:val="424"/>
        </w:trPr>
        <w:tc>
          <w:tcPr>
            <w:tcW w:w="419" w:type="pct"/>
            <w:vAlign w:val="center"/>
          </w:tcPr>
          <w:p w:rsidR="008A0A53" w:rsidRPr="009A40BB" w:rsidRDefault="008A0A53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7.1</w:t>
            </w:r>
          </w:p>
        </w:tc>
        <w:tc>
          <w:tcPr>
            <w:tcW w:w="1569" w:type="pct"/>
            <w:shd w:val="clear" w:color="auto" w:fill="auto"/>
          </w:tcPr>
          <w:p w:rsidR="008A0A53" w:rsidRPr="009A40BB" w:rsidRDefault="008A0A53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Методы планирования, учета и анализа автомобильных перевозок.</w:t>
            </w:r>
          </w:p>
          <w:p w:rsidR="0001559E" w:rsidRPr="009A40BB" w:rsidRDefault="0001559E" w:rsidP="0001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4, ОК 6, ОК 7, ПК 2)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8A0A53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687" w:type="pct"/>
            <w:shd w:val="clear" w:color="auto" w:fill="auto"/>
          </w:tcPr>
          <w:p w:rsidR="008A0A53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87" w:type="pct"/>
            <w:shd w:val="clear" w:color="auto" w:fill="auto"/>
          </w:tcPr>
          <w:p w:rsidR="008A0A53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8A0A53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8A0A53" w:rsidRPr="009A40BB" w:rsidRDefault="008A0A53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6D29" w:rsidRPr="009A40BB" w:rsidTr="00457454">
        <w:trPr>
          <w:trHeight w:val="424"/>
        </w:trPr>
        <w:tc>
          <w:tcPr>
            <w:tcW w:w="419" w:type="pct"/>
            <w:vAlign w:val="center"/>
          </w:tcPr>
          <w:p w:rsidR="00DB6D29" w:rsidRPr="009A40BB" w:rsidRDefault="008A0A53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Модуль 8</w:t>
            </w:r>
          </w:p>
        </w:tc>
        <w:tc>
          <w:tcPr>
            <w:tcW w:w="1569" w:type="pct"/>
            <w:shd w:val="clear" w:color="auto" w:fill="auto"/>
          </w:tcPr>
          <w:p w:rsidR="00DB6D29" w:rsidRPr="009A40BB" w:rsidRDefault="00DB6D29" w:rsidP="008A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Охрана труда</w:t>
            </w:r>
            <w:proofErr w:type="gramStart"/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A0A53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proofErr w:type="gramEnd"/>
            <w:r w:rsidR="008A0A53"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техника безопасности на транспорте. Охрана окружающей среды.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DB6D29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8A0A53" w:rsidRPr="009A40BB" w:rsidTr="00457454">
        <w:trPr>
          <w:trHeight w:val="424"/>
        </w:trPr>
        <w:tc>
          <w:tcPr>
            <w:tcW w:w="419" w:type="pct"/>
            <w:vAlign w:val="center"/>
          </w:tcPr>
          <w:p w:rsidR="008A0A53" w:rsidRPr="009A40BB" w:rsidRDefault="008A0A53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8.1</w:t>
            </w:r>
          </w:p>
        </w:tc>
        <w:tc>
          <w:tcPr>
            <w:tcW w:w="1569" w:type="pct"/>
            <w:shd w:val="clear" w:color="auto" w:fill="auto"/>
          </w:tcPr>
          <w:p w:rsidR="008A0A53" w:rsidRPr="009A40BB" w:rsidRDefault="008A0A53" w:rsidP="008A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Требования к подвижному составу</w:t>
            </w:r>
          </w:p>
          <w:p w:rsidR="0001559E" w:rsidRPr="009A40BB" w:rsidRDefault="0001559E" w:rsidP="008A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(ПК 3, ПК 1, ОК 6, ОК 7)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8A0A53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87" w:type="pct"/>
            <w:shd w:val="clear" w:color="auto" w:fill="auto"/>
          </w:tcPr>
          <w:p w:rsidR="008A0A53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8A0A53" w:rsidRPr="009A40BB" w:rsidRDefault="008A0A53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8A0A53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8A0A53" w:rsidRPr="009A40BB" w:rsidRDefault="008A0A53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A53" w:rsidRPr="009A40BB" w:rsidTr="00457454">
        <w:trPr>
          <w:trHeight w:val="424"/>
        </w:trPr>
        <w:tc>
          <w:tcPr>
            <w:tcW w:w="419" w:type="pct"/>
            <w:vAlign w:val="center"/>
          </w:tcPr>
          <w:p w:rsidR="008A0A53" w:rsidRPr="009A40BB" w:rsidRDefault="008A0A53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Тема 8.2</w:t>
            </w:r>
          </w:p>
        </w:tc>
        <w:tc>
          <w:tcPr>
            <w:tcW w:w="1569" w:type="pct"/>
            <w:shd w:val="clear" w:color="auto" w:fill="auto"/>
          </w:tcPr>
          <w:p w:rsidR="008A0A53" w:rsidRPr="009A40BB" w:rsidRDefault="008A0A53" w:rsidP="008A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Требования к оснащению автомобилей</w:t>
            </w:r>
          </w:p>
          <w:p w:rsidR="0001559E" w:rsidRPr="009A40BB" w:rsidRDefault="0001559E" w:rsidP="008A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(ПК 3, ПК 1, ОК 6, ОК 7)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8A0A53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87" w:type="pct"/>
            <w:shd w:val="clear" w:color="auto" w:fill="auto"/>
          </w:tcPr>
          <w:p w:rsidR="008A0A53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8A0A53" w:rsidRPr="009A40BB" w:rsidRDefault="008A0A53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8A0A53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8A0A53" w:rsidRPr="009A40BB" w:rsidRDefault="008A0A53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A53" w:rsidRPr="009A40BB" w:rsidTr="00457454">
        <w:trPr>
          <w:trHeight w:val="424"/>
        </w:trPr>
        <w:tc>
          <w:tcPr>
            <w:tcW w:w="419" w:type="pct"/>
            <w:vAlign w:val="center"/>
          </w:tcPr>
          <w:p w:rsidR="008A0A53" w:rsidRPr="009A40BB" w:rsidRDefault="008A0A53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8.3</w:t>
            </w:r>
          </w:p>
        </w:tc>
        <w:tc>
          <w:tcPr>
            <w:tcW w:w="1569" w:type="pct"/>
            <w:shd w:val="clear" w:color="auto" w:fill="auto"/>
          </w:tcPr>
          <w:p w:rsidR="008A0A53" w:rsidRPr="009A40BB" w:rsidRDefault="008A0A53" w:rsidP="008A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Техника безопасности</w:t>
            </w:r>
          </w:p>
          <w:p w:rsidR="0001559E" w:rsidRPr="009A40BB" w:rsidRDefault="0001559E" w:rsidP="008A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6, ОК 7)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8A0A53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8A0A53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8A0A53" w:rsidRPr="009A40BB" w:rsidRDefault="008A0A53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8A0A53" w:rsidRPr="009A40BB" w:rsidRDefault="008A0A53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8A0A53" w:rsidRPr="009A40BB" w:rsidRDefault="008A0A53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A53" w:rsidRPr="009A40BB" w:rsidTr="00457454">
        <w:trPr>
          <w:trHeight w:val="424"/>
        </w:trPr>
        <w:tc>
          <w:tcPr>
            <w:tcW w:w="419" w:type="pct"/>
            <w:vAlign w:val="center"/>
          </w:tcPr>
          <w:p w:rsidR="008A0A53" w:rsidRPr="009A40BB" w:rsidRDefault="008A0A53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8.4</w:t>
            </w:r>
          </w:p>
        </w:tc>
        <w:tc>
          <w:tcPr>
            <w:tcW w:w="1569" w:type="pct"/>
            <w:shd w:val="clear" w:color="auto" w:fill="auto"/>
          </w:tcPr>
          <w:p w:rsidR="008A0A53" w:rsidRPr="009A40BB" w:rsidRDefault="008A0A53" w:rsidP="008A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Охрана окружающей среды</w:t>
            </w:r>
          </w:p>
          <w:p w:rsidR="0001559E" w:rsidRPr="009A40BB" w:rsidRDefault="0001559E" w:rsidP="008A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4, ОК 5, ПК 1)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8A0A53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8A0A53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8A0A53" w:rsidRPr="009A40BB" w:rsidRDefault="008A0A53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8A0A53" w:rsidRPr="009A40BB" w:rsidRDefault="008A0A53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8A0A53" w:rsidRPr="009A40BB" w:rsidRDefault="008A0A53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6D29" w:rsidRPr="009A40BB" w:rsidTr="00457454">
        <w:trPr>
          <w:trHeight w:val="424"/>
        </w:trPr>
        <w:tc>
          <w:tcPr>
            <w:tcW w:w="419" w:type="pct"/>
            <w:vAlign w:val="center"/>
          </w:tcPr>
          <w:p w:rsidR="00DB6D29" w:rsidRPr="009A40BB" w:rsidRDefault="008A0A53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Модуль 9</w:t>
            </w:r>
          </w:p>
        </w:tc>
        <w:tc>
          <w:tcPr>
            <w:tcW w:w="1569" w:type="pct"/>
            <w:shd w:val="clear" w:color="auto" w:fill="auto"/>
          </w:tcPr>
          <w:p w:rsidR="00DB6D29" w:rsidRPr="009A40BB" w:rsidRDefault="00DB6D29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Страхование на транспорте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DB6D29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DB6D29" w:rsidRPr="009A40BB" w:rsidRDefault="00DB6D29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опрос</w:t>
            </w:r>
          </w:p>
        </w:tc>
      </w:tr>
      <w:tr w:rsidR="00697C50" w:rsidRPr="009A40BB" w:rsidTr="00457454">
        <w:trPr>
          <w:trHeight w:val="424"/>
        </w:trPr>
        <w:tc>
          <w:tcPr>
            <w:tcW w:w="419" w:type="pct"/>
            <w:vAlign w:val="center"/>
          </w:tcPr>
          <w:p w:rsidR="00697C50" w:rsidRPr="009A40BB" w:rsidRDefault="00697C50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Тема 9.1</w:t>
            </w:r>
          </w:p>
        </w:tc>
        <w:tc>
          <w:tcPr>
            <w:tcW w:w="1569" w:type="pct"/>
            <w:shd w:val="clear" w:color="auto" w:fill="auto"/>
          </w:tcPr>
          <w:p w:rsidR="00697C50" w:rsidRPr="009A40BB" w:rsidRDefault="00697C50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Общее понятие о страховании на транспорте.</w:t>
            </w:r>
          </w:p>
          <w:p w:rsidR="0001559E" w:rsidRPr="009A40BB" w:rsidRDefault="0001559E" w:rsidP="00DB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(ОК 4, ОК 5, ПК 1)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697C50" w:rsidRPr="009A40BB" w:rsidRDefault="00180021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697C50" w:rsidRPr="009A40BB" w:rsidRDefault="00697C50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697C50" w:rsidRPr="009A40BB" w:rsidRDefault="00697C50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7" w:type="pct"/>
          </w:tcPr>
          <w:p w:rsidR="00697C50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697C50" w:rsidRPr="009A40BB" w:rsidRDefault="00697C50" w:rsidP="00DB6D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C50" w:rsidRPr="009A40BB" w:rsidTr="00457454">
        <w:trPr>
          <w:trHeight w:val="424"/>
        </w:trPr>
        <w:tc>
          <w:tcPr>
            <w:tcW w:w="1988" w:type="pct"/>
            <w:gridSpan w:val="2"/>
            <w:vAlign w:val="center"/>
          </w:tcPr>
          <w:p w:rsidR="00697C50" w:rsidRPr="009A40BB" w:rsidRDefault="00697C50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СТАЖИРОВКА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697C50" w:rsidRPr="009A40BB" w:rsidRDefault="006537AC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687" w:type="pct"/>
            <w:shd w:val="clear" w:color="auto" w:fill="auto"/>
          </w:tcPr>
          <w:p w:rsidR="00697C50" w:rsidRPr="009A40BB" w:rsidRDefault="00697C50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697C50" w:rsidRPr="009A40BB" w:rsidRDefault="00697C50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697C50" w:rsidRPr="009A40BB" w:rsidRDefault="006537AC" w:rsidP="00DB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687" w:type="pct"/>
          </w:tcPr>
          <w:p w:rsidR="00697C50" w:rsidRPr="009A40BB" w:rsidRDefault="00697C50" w:rsidP="00DB6D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97C50" w:rsidRPr="009A40BB" w:rsidTr="00457454">
        <w:trPr>
          <w:trHeight w:val="424"/>
        </w:trPr>
        <w:tc>
          <w:tcPr>
            <w:tcW w:w="1988" w:type="pct"/>
            <w:gridSpan w:val="2"/>
            <w:vAlign w:val="center"/>
          </w:tcPr>
          <w:p w:rsidR="00697C50" w:rsidRPr="009A40BB" w:rsidRDefault="00697C50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697C50" w:rsidRPr="009A40BB" w:rsidRDefault="006537AC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697C50" w:rsidRPr="009A40BB" w:rsidRDefault="00697C50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697C50" w:rsidRPr="009A40BB" w:rsidRDefault="006537AC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697C50" w:rsidRPr="009A40BB" w:rsidRDefault="00697C50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697C50" w:rsidRPr="009A40BB" w:rsidRDefault="00697C50" w:rsidP="000E03C7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тестирование</w:t>
            </w:r>
          </w:p>
        </w:tc>
      </w:tr>
      <w:tr w:rsidR="00605FAB" w:rsidRPr="009A40BB" w:rsidTr="00457454">
        <w:tc>
          <w:tcPr>
            <w:tcW w:w="1991" w:type="pct"/>
            <w:gridSpan w:val="3"/>
          </w:tcPr>
          <w:p w:rsidR="00605FAB" w:rsidRPr="009A40BB" w:rsidRDefault="006537AC" w:rsidP="004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ИТОГО</w:t>
            </w:r>
          </w:p>
        </w:tc>
        <w:tc>
          <w:tcPr>
            <w:tcW w:w="262" w:type="pct"/>
            <w:shd w:val="clear" w:color="auto" w:fill="auto"/>
          </w:tcPr>
          <w:p w:rsidR="00605FAB" w:rsidRPr="009A40BB" w:rsidRDefault="006537AC" w:rsidP="0045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256</w:t>
            </w:r>
          </w:p>
        </w:tc>
        <w:tc>
          <w:tcPr>
            <w:tcW w:w="687" w:type="pct"/>
            <w:shd w:val="clear" w:color="auto" w:fill="auto"/>
          </w:tcPr>
          <w:p w:rsidR="00605FAB" w:rsidRPr="009A40BB" w:rsidRDefault="006537AC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118</w:t>
            </w:r>
          </w:p>
        </w:tc>
        <w:tc>
          <w:tcPr>
            <w:tcW w:w="687" w:type="pct"/>
            <w:shd w:val="clear" w:color="auto" w:fill="auto"/>
          </w:tcPr>
          <w:p w:rsidR="00605FAB" w:rsidRPr="009A40BB" w:rsidRDefault="006537AC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687" w:type="pct"/>
          </w:tcPr>
          <w:p w:rsidR="00605FAB" w:rsidRPr="009A40BB" w:rsidRDefault="006537AC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114</w:t>
            </w:r>
          </w:p>
        </w:tc>
        <w:tc>
          <w:tcPr>
            <w:tcW w:w="687" w:type="pct"/>
          </w:tcPr>
          <w:p w:rsidR="00605FAB" w:rsidRPr="009A40BB" w:rsidRDefault="00605FAB" w:rsidP="000E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05FAB" w:rsidRPr="009A40BB" w:rsidRDefault="00DB6D29" w:rsidP="009A40BB">
      <w:pPr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  <w:sectPr w:rsidR="00605FAB" w:rsidRPr="009A40BB" w:rsidSect="00605FAB">
          <w:pgSz w:w="16840" w:h="11900" w:orient="landscape"/>
          <w:pgMar w:top="1134" w:right="1191" w:bottom="658" w:left="1349" w:header="720" w:footer="720" w:gutter="0"/>
          <w:cols w:space="720"/>
        </w:sectPr>
      </w:pPr>
      <w:r w:rsidRPr="009A40BB">
        <w:rPr>
          <w:rFonts w:asciiTheme="minorHAnsi" w:hAnsiTheme="minorHAnsi" w:cstheme="minorHAnsi"/>
          <w:sz w:val="24"/>
          <w:szCs w:val="24"/>
        </w:rPr>
        <w:t>Опрос в конце каждой темы проводится за счет времени, отведенного на аудиторную работу (лк).</w:t>
      </w:r>
    </w:p>
    <w:p w:rsidR="000E03C7" w:rsidRPr="009A40BB" w:rsidRDefault="000E03C7" w:rsidP="000E03C7">
      <w:pPr>
        <w:pStyle w:val="1"/>
        <w:numPr>
          <w:ilvl w:val="0"/>
          <w:numId w:val="15"/>
        </w:numPr>
        <w:spacing w:after="0" w:line="240" w:lineRule="auto"/>
        <w:ind w:right="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lastRenderedPageBreak/>
        <w:t>Рабочие программы учебных модулей</w:t>
      </w:r>
    </w:p>
    <w:p w:rsidR="000E03C7" w:rsidRPr="009A40BB" w:rsidRDefault="000E03C7" w:rsidP="000E03C7">
      <w:pPr>
        <w:pStyle w:val="1"/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0E03C7" w:rsidP="000E03C7">
      <w:pPr>
        <w:pStyle w:val="1"/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Модуль 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1. СИСТЕМА УПРАВЛЕНИЯ БЕЗОПАСНОСТЬЮ ДОРОЖНОГО ДВИЖЕНИЯ В ТДК РОССИИ</w:t>
      </w:r>
    </w:p>
    <w:p w:rsidR="000C0745" w:rsidRPr="009A40BB" w:rsidRDefault="003A75D0" w:rsidP="000E03C7">
      <w:pPr>
        <w:spacing w:after="0"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Основные элементы и принципы функционирования государственной системы управления безопасностью дорожного движения. Политика Минтранса РФ в области безопасности дорожного движения. </w:t>
      </w:r>
    </w:p>
    <w:p w:rsidR="000E03C7" w:rsidRPr="009A40BB" w:rsidRDefault="000E03C7" w:rsidP="000E03C7">
      <w:pPr>
        <w:spacing w:after="0"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</w:p>
    <w:p w:rsidR="00E86973" w:rsidRPr="009A40BB" w:rsidRDefault="000E03C7" w:rsidP="000E03C7">
      <w:pPr>
        <w:pStyle w:val="1"/>
        <w:spacing w:line="240" w:lineRule="auto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Модуль </w:t>
      </w:r>
      <w:r w:rsidR="00114732" w:rsidRPr="009A40BB">
        <w:rPr>
          <w:rFonts w:asciiTheme="minorHAnsi" w:hAnsiTheme="minorHAnsi" w:cstheme="minorHAnsi"/>
          <w:sz w:val="24"/>
          <w:szCs w:val="24"/>
        </w:rPr>
        <w:t xml:space="preserve">2. </w:t>
      </w:r>
      <w:r w:rsidR="00114732" w:rsidRPr="009A40BB">
        <w:rPr>
          <w:rFonts w:asciiTheme="minorHAnsi" w:hAnsiTheme="minorHAnsi" w:cstheme="minorHAnsi"/>
          <w:sz w:val="24"/>
          <w:szCs w:val="24"/>
        </w:rPr>
        <w:tab/>
        <w:t>НОРМАТИВНО-ПРАВОВОЕ РЕГУЛИРОВАНИЕ БЕЗОПАСНОСТИ ДОРОЖНОГО ДВИЖЕНИЯ В РФ, ПЕРЕВОЗКИ ПАССАЖИРОВ И ГРУЗОВ</w:t>
      </w:r>
    </w:p>
    <w:p w:rsidR="000C0745" w:rsidRPr="009A40BB" w:rsidRDefault="000E03C7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2.1. Состояние нормативно-правовой базы  </w:t>
      </w:r>
      <w:r w:rsidR="00114732" w:rsidRPr="009A40BB">
        <w:rPr>
          <w:rFonts w:asciiTheme="minorHAnsi" w:hAnsiTheme="minorHAnsi" w:cstheme="minorHAnsi"/>
          <w:sz w:val="24"/>
          <w:szCs w:val="24"/>
        </w:rPr>
        <w:t>по БДД. Основы трудового законодательства.</w:t>
      </w:r>
    </w:p>
    <w:p w:rsidR="000C0745" w:rsidRPr="009A40BB" w:rsidRDefault="003A75D0" w:rsidP="000E03C7">
      <w:pPr>
        <w:spacing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Основные проблемы и пути совершенствования нормативно-правовой базы в сфере обеспечения безопасности движения. Законодательство в области безопасности дорожного движения. Новое в гражданском кодексе РФ, кодексе РФ об административных правонарушениях, Уголовном кодексе РФ по вопросам правонарушений и преступлений на транспорте. Понятие о преступлении на транспорте. Отличие преступления от правонарушения. Виды наказаний. </w:t>
      </w:r>
      <w:r w:rsidR="00114732" w:rsidRPr="009A40BB">
        <w:rPr>
          <w:rFonts w:asciiTheme="minorHAnsi" w:hAnsiTheme="minorHAnsi" w:cstheme="minorHAnsi"/>
          <w:sz w:val="24"/>
          <w:szCs w:val="24"/>
        </w:rPr>
        <w:t>Трудовой кодекс РФ о деятельности водителей.</w:t>
      </w:r>
    </w:p>
    <w:p w:rsidR="006537AC" w:rsidRPr="009A40BB" w:rsidRDefault="006537AC" w:rsidP="006537AC">
      <w:pPr>
        <w:spacing w:line="240" w:lineRule="auto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6537AC" w:rsidRPr="009A40BB" w:rsidRDefault="006537AC" w:rsidP="006537AC">
      <w:pPr>
        <w:spacing w:line="240" w:lineRule="auto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Задание для практической работы:</w:t>
      </w:r>
    </w:p>
    <w:p w:rsidR="006537AC" w:rsidRPr="009A40BB" w:rsidRDefault="006537AC" w:rsidP="006537AC">
      <w:pPr>
        <w:spacing w:line="240" w:lineRule="auto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Составить перечень нормативных актов по БДД согласно критериям:</w:t>
      </w:r>
    </w:p>
    <w:p w:rsidR="006537AC" w:rsidRPr="009A40BB" w:rsidRDefault="006537AC" w:rsidP="006537AC">
      <w:pPr>
        <w:spacing w:line="240" w:lineRule="auto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 xml:space="preserve">- </w:t>
      </w:r>
      <w:r w:rsidRPr="009A40BB">
        <w:rPr>
          <w:rFonts w:asciiTheme="minorHAnsi" w:hAnsiTheme="minorHAnsi" w:cstheme="minorHAnsi"/>
          <w:color w:val="auto"/>
          <w:sz w:val="24"/>
          <w:szCs w:val="24"/>
        </w:rPr>
        <w:t>нормативные акты общего характера</w:t>
      </w:r>
    </w:p>
    <w:p w:rsidR="006537AC" w:rsidRPr="009A40BB" w:rsidRDefault="006537AC" w:rsidP="006537AC">
      <w:pPr>
        <w:spacing w:line="240" w:lineRule="auto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- нормативные акты, отвечающие за 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контроль за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состоянием БДД в РФ</w:t>
      </w:r>
    </w:p>
    <w:p w:rsidR="006537AC" w:rsidRPr="009A40BB" w:rsidRDefault="006537AC" w:rsidP="006537AC">
      <w:pPr>
        <w:spacing w:line="240" w:lineRule="auto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- нормативные акты, отражающие квалификационные требования к водителям, специалистам по БДД</w:t>
      </w:r>
    </w:p>
    <w:p w:rsidR="006537AC" w:rsidRPr="009A40BB" w:rsidRDefault="006537AC" w:rsidP="006537AC">
      <w:pPr>
        <w:spacing w:line="240" w:lineRule="auto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- санитарные нормы и правила, касающиеся деятельности транспортных предприятий</w:t>
      </w:r>
    </w:p>
    <w:p w:rsidR="006537AC" w:rsidRPr="009A40BB" w:rsidRDefault="006537AC" w:rsidP="006537AC">
      <w:pPr>
        <w:spacing w:line="240" w:lineRule="auto"/>
        <w:ind w:firstLine="0"/>
        <w:rPr>
          <w:rFonts w:asciiTheme="minorHAnsi" w:hAnsiTheme="minorHAnsi" w:cstheme="minorHAnsi"/>
          <w:bCs/>
          <w:iCs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Pr="009A40BB">
        <w:rPr>
          <w:rFonts w:asciiTheme="minorHAnsi" w:hAnsiTheme="minorHAnsi" w:cstheme="minorHAnsi"/>
          <w:bCs/>
          <w:iCs/>
          <w:color w:val="auto"/>
          <w:sz w:val="24"/>
          <w:szCs w:val="24"/>
        </w:rPr>
        <w:t xml:space="preserve">нормативные акты, отвечающие за </w:t>
      </w:r>
      <w:proofErr w:type="gramStart"/>
      <w:r w:rsidRPr="009A40BB">
        <w:rPr>
          <w:rFonts w:asciiTheme="minorHAnsi" w:hAnsiTheme="minorHAnsi" w:cstheme="minorHAnsi"/>
          <w:bCs/>
          <w:iCs/>
          <w:color w:val="auto"/>
          <w:sz w:val="24"/>
          <w:szCs w:val="24"/>
        </w:rPr>
        <w:t>контроль за</w:t>
      </w:r>
      <w:proofErr w:type="gramEnd"/>
      <w:r w:rsidRPr="009A40BB">
        <w:rPr>
          <w:rFonts w:asciiTheme="minorHAnsi" w:hAnsiTheme="minorHAnsi" w:cstheme="minorHAnsi"/>
          <w:bCs/>
          <w:iCs/>
          <w:color w:val="auto"/>
          <w:sz w:val="24"/>
          <w:szCs w:val="24"/>
        </w:rPr>
        <w:t xml:space="preserve"> состоянием здоровья водителей</w:t>
      </w:r>
    </w:p>
    <w:p w:rsidR="00114732" w:rsidRPr="009A40BB" w:rsidRDefault="0011473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114732" w:rsidP="00114732">
      <w:pPr>
        <w:pStyle w:val="1"/>
        <w:spacing w:after="0"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Тема 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2.2. Лицензирование на автомобильном транспорте </w:t>
      </w:r>
    </w:p>
    <w:p w:rsidR="000C0745" w:rsidRPr="009A40BB" w:rsidRDefault="003A75D0" w:rsidP="00114732">
      <w:pPr>
        <w:spacing w:after="0"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Лицензирование перевозочной, транспортно-экспедиционной и другой деятельности на автомобильном транспорте. Понятие о лицензии. Требования по безопасности движения, предъявляемые к лицензиатам. Порядок выдачи лицензий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к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онтроль за соблюдением требований, порядок приостановления и прекращения действия лицензий. </w:t>
      </w:r>
    </w:p>
    <w:p w:rsidR="00114732" w:rsidRPr="009A40BB" w:rsidRDefault="00114732" w:rsidP="00114732">
      <w:pPr>
        <w:spacing w:after="0"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</w:p>
    <w:p w:rsidR="00E86973" w:rsidRPr="009A40BB" w:rsidRDefault="00114732" w:rsidP="000E03C7">
      <w:pPr>
        <w:pStyle w:val="1"/>
        <w:spacing w:line="240" w:lineRule="auto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Модуль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3. СИСТЕМА СБОРА И ОБРАБОТКИ ИНФОРМАЦИИ О ДОРОЖНОТРАНСПОРТНОМ ПРОИСШЕСТВИЯХ (ДТП) </w:t>
      </w:r>
    </w:p>
    <w:p w:rsidR="000C0745" w:rsidRPr="009A40BB" w:rsidRDefault="0011473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3.1. Основные </w:t>
      </w:r>
      <w:r w:rsidR="00697C50" w:rsidRPr="009A40BB">
        <w:rPr>
          <w:rFonts w:asciiTheme="minorHAnsi" w:hAnsiTheme="minorHAnsi" w:cstheme="minorHAnsi"/>
          <w:sz w:val="24"/>
          <w:szCs w:val="24"/>
        </w:rPr>
        <w:t>виды</w:t>
      </w:r>
      <w:r w:rsidRPr="009A40BB">
        <w:rPr>
          <w:rFonts w:asciiTheme="minorHAnsi" w:hAnsiTheme="minorHAnsi" w:cstheme="minorHAnsi"/>
          <w:sz w:val="24"/>
          <w:szCs w:val="24"/>
        </w:rPr>
        <w:t xml:space="preserve"> дорожно-транспортных происшествий</w:t>
      </w:r>
      <w:r w:rsidR="00697C50" w:rsidRPr="009A40BB">
        <w:rPr>
          <w:rFonts w:asciiTheme="minorHAnsi" w:hAnsiTheme="minorHAnsi" w:cstheme="minorHAnsi"/>
          <w:sz w:val="24"/>
          <w:szCs w:val="24"/>
        </w:rPr>
        <w:t xml:space="preserve"> и их характеристика </w:t>
      </w:r>
    </w:p>
    <w:p w:rsidR="000C0745" w:rsidRPr="009A40BB" w:rsidRDefault="003A75D0" w:rsidP="000E03C7">
      <w:pPr>
        <w:spacing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Понятие о ДТП. Основные виды ДТП. Понятие о причинах, условиях, обстоятельствах и факторах ДТП. Понятие тяжести последствий ДТП. Понятие аварийности. Статистика аварийности по России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а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нализ ДТП и аварийности. Виды, типы и методы анализа. </w:t>
      </w:r>
    </w:p>
    <w:p w:rsidR="00114732" w:rsidRPr="009A40BB" w:rsidRDefault="00114732" w:rsidP="000E03C7">
      <w:pPr>
        <w:spacing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11473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3.2. Учет и анализ ДТП </w:t>
      </w:r>
      <w:r w:rsidRPr="009A40BB">
        <w:rPr>
          <w:rFonts w:asciiTheme="minorHAnsi" w:hAnsiTheme="minorHAnsi" w:cstheme="minorHAnsi"/>
          <w:sz w:val="24"/>
          <w:szCs w:val="24"/>
        </w:rPr>
        <w:t>на предприятии</w:t>
      </w:r>
    </w:p>
    <w:p w:rsidR="000C0745" w:rsidRPr="009A40BB" w:rsidRDefault="003A75D0" w:rsidP="000E03C7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Учет ДТП. Государственная система учета и анализа ДТП. Государственная статистическая отчетность. Сбор и обобщение первичной информации. Анализ причин, факторов и обстоятельств ДТП. Использование этих данных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для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устранение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предпосылок к ДТП в предприятии. Методы повышения БДД в местах концентрации ДТП. </w:t>
      </w:r>
    </w:p>
    <w:p w:rsidR="006537AC" w:rsidRPr="009A40BB" w:rsidRDefault="006537AC" w:rsidP="006537AC">
      <w:pPr>
        <w:spacing w:line="240" w:lineRule="auto"/>
        <w:ind w:right="1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537AC" w:rsidRPr="009A40BB" w:rsidRDefault="006537AC" w:rsidP="006537AC">
      <w:pPr>
        <w:spacing w:line="240" w:lineRule="auto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Задание для практической работы:</w:t>
      </w:r>
    </w:p>
    <w:p w:rsidR="006537AC" w:rsidRPr="009A40BB" w:rsidRDefault="006537AC" w:rsidP="006537AC">
      <w:pPr>
        <w:spacing w:line="240" w:lineRule="auto"/>
        <w:ind w:right="12" w:firstLine="0"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Подготовить отчет об аварийности  в субъекте федерации (республика, край, область), отразив абсолютные, относительные, удельные показатели за предшествующий год.</w:t>
      </w:r>
    </w:p>
    <w:p w:rsidR="00114732" w:rsidRPr="009A40BB" w:rsidRDefault="00114732" w:rsidP="000E03C7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114732" w:rsidP="000E03C7">
      <w:pPr>
        <w:spacing w:after="143" w:line="240" w:lineRule="auto"/>
        <w:ind w:left="-5" w:hanging="10"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 xml:space="preserve">Тема </w:t>
      </w:r>
      <w:r w:rsidR="003A75D0" w:rsidRPr="009A40BB">
        <w:rPr>
          <w:rFonts w:asciiTheme="minorHAnsi" w:hAnsiTheme="minorHAnsi" w:cstheme="minorHAnsi"/>
          <w:b/>
          <w:sz w:val="24"/>
          <w:szCs w:val="24"/>
        </w:rPr>
        <w:t xml:space="preserve"> 3.3. Расследование и экспертиза ДТП </w:t>
      </w:r>
      <w:r w:rsidRPr="009A40BB">
        <w:rPr>
          <w:rFonts w:asciiTheme="minorHAnsi" w:hAnsiTheme="minorHAnsi" w:cstheme="minorHAnsi"/>
          <w:b/>
          <w:sz w:val="24"/>
          <w:szCs w:val="24"/>
        </w:rPr>
        <w:t>в соответствии с требованиями законодательства</w:t>
      </w:r>
    </w:p>
    <w:p w:rsidR="000C0745" w:rsidRPr="009A40BB" w:rsidRDefault="003A75D0" w:rsidP="00B018AB">
      <w:pPr>
        <w:spacing w:after="136" w:line="240" w:lineRule="auto"/>
        <w:ind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Методы служебного расследования ДТП. Экспертиза ДТП. </w:t>
      </w:r>
      <w:r w:rsidR="00114732" w:rsidRPr="009A40BB">
        <w:rPr>
          <w:rFonts w:asciiTheme="minorHAnsi" w:hAnsiTheme="minorHAnsi" w:cstheme="minorHAnsi"/>
          <w:sz w:val="24"/>
          <w:szCs w:val="24"/>
        </w:rPr>
        <w:t>Анализ ДТП.</w:t>
      </w:r>
      <w:r w:rsidR="00B018AB" w:rsidRPr="009A40BB">
        <w:rPr>
          <w:rFonts w:asciiTheme="minorHAnsi" w:hAnsiTheme="minorHAnsi" w:cstheme="minorHAnsi"/>
          <w:sz w:val="24"/>
          <w:szCs w:val="24"/>
        </w:rPr>
        <w:t xml:space="preserve"> Требования к оформлению документации на автотранспортном предприятии при ДТП.</w:t>
      </w:r>
    </w:p>
    <w:p w:rsidR="006537AC" w:rsidRPr="009A40BB" w:rsidRDefault="006537AC" w:rsidP="006537AC">
      <w:pPr>
        <w:spacing w:line="240" w:lineRule="auto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Задание для практической работы:</w:t>
      </w:r>
    </w:p>
    <w:p w:rsidR="006537AC" w:rsidRPr="009A40BB" w:rsidRDefault="006537AC" w:rsidP="006537AC">
      <w:pPr>
        <w:spacing w:after="136" w:line="240" w:lineRule="auto"/>
        <w:ind w:right="12"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На основе данных составить пакет документов для оформления ДТП с участием автотранспортного средства, принадлежащего условному предприятию.</w:t>
      </w:r>
    </w:p>
    <w:p w:rsidR="00114732" w:rsidRPr="009A40BB" w:rsidRDefault="00114732" w:rsidP="000E03C7">
      <w:pPr>
        <w:spacing w:after="136" w:line="240" w:lineRule="auto"/>
        <w:ind w:left="542" w:right="12" w:firstLine="0"/>
        <w:rPr>
          <w:rFonts w:asciiTheme="minorHAnsi" w:hAnsiTheme="minorHAnsi" w:cstheme="minorHAnsi"/>
          <w:sz w:val="24"/>
          <w:szCs w:val="24"/>
        </w:rPr>
      </w:pPr>
    </w:p>
    <w:p w:rsidR="00E86973" w:rsidRPr="009A40BB" w:rsidRDefault="00114732" w:rsidP="000E03C7">
      <w:pPr>
        <w:pStyle w:val="1"/>
        <w:spacing w:line="240" w:lineRule="auto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Модуль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4. ДОРОЖНЫЙ ФАКТОР И БЕЗОПАСНОСТЬ ДОРОЖНОГО ДВИЖЕНИЯ</w:t>
      </w:r>
    </w:p>
    <w:p w:rsidR="000C0745" w:rsidRPr="009A40BB" w:rsidRDefault="0011473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4.1. Дорожный фактор </w:t>
      </w:r>
    </w:p>
    <w:p w:rsidR="000C0745" w:rsidRPr="009A40BB" w:rsidRDefault="003A75D0" w:rsidP="00114732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Понятие о категориях дорог. Влияние дорожных условий на безопасность движения. Типичные опасные ситуации, возникающие при проезде ж/</w:t>
      </w:r>
      <w:proofErr w:type="spellStart"/>
      <w:r w:rsidRPr="009A40BB">
        <w:rPr>
          <w:rFonts w:asciiTheme="minorHAnsi" w:hAnsiTheme="minorHAnsi" w:cstheme="minorHAnsi"/>
          <w:sz w:val="24"/>
          <w:szCs w:val="24"/>
        </w:rPr>
        <w:t>д</w:t>
      </w:r>
      <w:proofErr w:type="spellEnd"/>
      <w:r w:rsidRPr="009A40BB">
        <w:rPr>
          <w:rFonts w:asciiTheme="minorHAnsi" w:hAnsiTheme="minorHAnsi" w:cstheme="minorHAnsi"/>
          <w:sz w:val="24"/>
          <w:szCs w:val="24"/>
        </w:rPr>
        <w:t xml:space="preserve"> переездов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орядок открытия маршрута. Паспорт маршрута и схема опасных участков на маршруте. </w:t>
      </w:r>
      <w:r w:rsidR="00114732" w:rsidRPr="009A40BB">
        <w:rPr>
          <w:rFonts w:asciiTheme="minorHAnsi" w:hAnsiTheme="minorHAnsi" w:cstheme="minorHAnsi"/>
          <w:sz w:val="24"/>
          <w:szCs w:val="24"/>
        </w:rPr>
        <w:t>Система «Водитель – автомобиль – дорога – среда». Дорожные условия, свойства автомобиля как управляемого объекта, квалификация водителя.</w:t>
      </w:r>
    </w:p>
    <w:p w:rsidR="00114732" w:rsidRPr="009A40BB" w:rsidRDefault="00114732" w:rsidP="00114732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11473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 4.1</w:t>
      </w:r>
      <w:r w:rsidR="003A75D0" w:rsidRPr="009A40BB">
        <w:rPr>
          <w:rFonts w:asciiTheme="minorHAnsi" w:hAnsiTheme="minorHAnsi" w:cstheme="minorHAnsi"/>
          <w:sz w:val="24"/>
          <w:szCs w:val="24"/>
        </w:rPr>
        <w:t>. Сер</w:t>
      </w:r>
      <w:r w:rsidRPr="009A40BB">
        <w:rPr>
          <w:rFonts w:asciiTheme="minorHAnsi" w:hAnsiTheme="minorHAnsi" w:cstheme="minorHAnsi"/>
          <w:sz w:val="24"/>
          <w:szCs w:val="24"/>
        </w:rPr>
        <w:t>тификация транспортных средств. Технический регламент Таможенного союза</w:t>
      </w:r>
    </w:p>
    <w:p w:rsidR="000C0745" w:rsidRPr="009A40BB" w:rsidRDefault="003A75D0" w:rsidP="000E03C7">
      <w:pPr>
        <w:spacing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Система сертификации транспортных средств, как средство выполнения требований по безопасности движения. Контроль технического состояния автомобиля. </w:t>
      </w:r>
      <w:r w:rsidR="00114732" w:rsidRPr="009A40BB">
        <w:rPr>
          <w:rFonts w:asciiTheme="minorHAnsi" w:hAnsiTheme="minorHAnsi" w:cstheme="minorHAnsi"/>
          <w:sz w:val="24"/>
          <w:szCs w:val="24"/>
        </w:rPr>
        <w:t>Требования Технического регламента Таможенного союза к конструкции транспортных средств.</w:t>
      </w:r>
    </w:p>
    <w:p w:rsidR="00114732" w:rsidRPr="009A40BB" w:rsidRDefault="00114732" w:rsidP="000E03C7">
      <w:pPr>
        <w:spacing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</w:p>
    <w:p w:rsidR="00E86973" w:rsidRPr="009A40BB" w:rsidRDefault="00114732" w:rsidP="000E03C7">
      <w:pPr>
        <w:pStyle w:val="1"/>
        <w:spacing w:line="240" w:lineRule="auto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Модуль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5. ПРОБЛЕМЫ НАДЕЖНОСТИ ВОДИТЕЛЯ</w:t>
      </w:r>
    </w:p>
    <w:p w:rsidR="000C0745" w:rsidRPr="009A40BB" w:rsidRDefault="0011473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5.1. Профессиональное мастерство водителя  </w:t>
      </w:r>
    </w:p>
    <w:p w:rsidR="000C0745" w:rsidRPr="009A40BB" w:rsidRDefault="003A75D0" w:rsidP="000E03C7">
      <w:pPr>
        <w:spacing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Профессиональное мастерство водителя и его оценка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т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ехника управления автомобилем, количественная оценка уровня подготовки водителя. Методы совершенствования профессионального мастерства водителей.  </w:t>
      </w:r>
    </w:p>
    <w:p w:rsidR="00502B62" w:rsidRPr="009A40BB" w:rsidRDefault="00502B6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11473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5.2. Профессиональный отбор водителей </w:t>
      </w:r>
    </w:p>
    <w:p w:rsidR="000C0745" w:rsidRPr="009A40BB" w:rsidRDefault="003A75D0" w:rsidP="000E03C7">
      <w:pPr>
        <w:spacing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Оценка индивидуальных, психофизиологических особенностей водителей. Профотбор и </w:t>
      </w:r>
      <w:proofErr w:type="spellStart"/>
      <w:r w:rsidRPr="009A40BB">
        <w:rPr>
          <w:rFonts w:asciiTheme="minorHAnsi" w:hAnsiTheme="minorHAnsi" w:cstheme="minorHAnsi"/>
          <w:sz w:val="24"/>
          <w:szCs w:val="24"/>
        </w:rPr>
        <w:t>профподбор</w:t>
      </w:r>
      <w:proofErr w:type="spellEnd"/>
      <w:r w:rsidRPr="009A40BB">
        <w:rPr>
          <w:rFonts w:asciiTheme="minorHAnsi" w:hAnsiTheme="minorHAnsi" w:cstheme="minorHAnsi"/>
          <w:sz w:val="24"/>
          <w:szCs w:val="24"/>
        </w:rPr>
        <w:t xml:space="preserve"> водителей. Критерии отнесения водителей к группе «риска». Изменение работоспособности водителей в течение рабочего дня. </w:t>
      </w:r>
    </w:p>
    <w:p w:rsidR="000C0745" w:rsidRPr="009A40BB" w:rsidRDefault="003A75D0" w:rsidP="009C147C">
      <w:pPr>
        <w:spacing w:after="136"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Нормативы рабочего времени и времени отдыха водителей. </w:t>
      </w:r>
    </w:p>
    <w:p w:rsidR="009C147C" w:rsidRPr="009A40BB" w:rsidRDefault="009C147C" w:rsidP="009C147C">
      <w:pPr>
        <w:spacing w:line="240" w:lineRule="auto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Задание для практической работы:</w:t>
      </w:r>
    </w:p>
    <w:p w:rsidR="009C147C" w:rsidRPr="009A40BB" w:rsidRDefault="009C147C" w:rsidP="000E03C7">
      <w:pPr>
        <w:spacing w:after="136" w:line="240" w:lineRule="auto"/>
        <w:ind w:left="-15" w:right="12"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Подобрать психологические тесты для оценки индивидуальных, психофизиологических особенностей водителей. </w:t>
      </w:r>
    </w:p>
    <w:p w:rsidR="000C0745" w:rsidRPr="009A40BB" w:rsidRDefault="00114732" w:rsidP="00114732">
      <w:pPr>
        <w:spacing w:after="0" w:line="240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 xml:space="preserve">Модуль </w:t>
      </w:r>
      <w:r w:rsidR="003A75D0" w:rsidRPr="009A40BB">
        <w:rPr>
          <w:rFonts w:asciiTheme="minorHAnsi" w:hAnsiTheme="minorHAnsi" w:cstheme="minorHAnsi"/>
          <w:b/>
          <w:sz w:val="24"/>
          <w:szCs w:val="24"/>
        </w:rPr>
        <w:t xml:space="preserve"> 6. ОРГАНИЗАЦИЯ РАБОТЫ ПО БЕЗОПАСНОСТИ ДВИЖЕНИЯ</w:t>
      </w:r>
    </w:p>
    <w:p w:rsidR="00E86973" w:rsidRPr="009A40BB" w:rsidRDefault="003A75D0" w:rsidP="00114732">
      <w:pPr>
        <w:pStyle w:val="1"/>
        <w:spacing w:after="0" w:line="240" w:lineRule="auto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НА ТРАНСПОРТНОМ ПРЕДПРИЯТИИ</w:t>
      </w:r>
    </w:p>
    <w:p w:rsidR="009C147C" w:rsidRPr="009A40BB" w:rsidRDefault="009C147C" w:rsidP="009C147C">
      <w:pPr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11473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lastRenderedPageBreak/>
        <w:t>Тема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6. 1. Техническое и методическое обеспечение </w:t>
      </w:r>
      <w:r w:rsidRPr="009A40BB">
        <w:rPr>
          <w:rFonts w:asciiTheme="minorHAnsi" w:hAnsiTheme="minorHAnsi" w:cstheme="minorHAnsi"/>
          <w:sz w:val="24"/>
          <w:szCs w:val="24"/>
        </w:rPr>
        <w:t>безопасности дорожного движения на транспортном предприятии</w:t>
      </w:r>
    </w:p>
    <w:p w:rsidR="000C0745" w:rsidRPr="009A40BB" w:rsidRDefault="003A75D0" w:rsidP="000E03C7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Технические средства, используемые в работе специалиста по безопасности движения. Оснащение и организация работы кабинета БД в предприятии. Тренажеры, стенды и другие устройства для тренировки и оценки навыков, знаний, психофизиологических качеств водителей. Компьютерные программы для проверки знаний ПДД водителями. Технические средства контроля алкогольного опьянения. </w:t>
      </w:r>
    </w:p>
    <w:p w:rsidR="009C147C" w:rsidRPr="009A40BB" w:rsidRDefault="009C147C" w:rsidP="009C147C">
      <w:pPr>
        <w:spacing w:line="240" w:lineRule="auto"/>
        <w:ind w:right="12" w:firstLine="0"/>
        <w:rPr>
          <w:rFonts w:asciiTheme="minorHAnsi" w:hAnsiTheme="minorHAnsi" w:cstheme="minorHAnsi"/>
          <w:sz w:val="24"/>
          <w:szCs w:val="24"/>
        </w:rPr>
      </w:pPr>
    </w:p>
    <w:p w:rsidR="009C147C" w:rsidRPr="009A40BB" w:rsidRDefault="009C147C" w:rsidP="009C147C">
      <w:pPr>
        <w:spacing w:line="240" w:lineRule="auto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Задание для практической работы:</w:t>
      </w:r>
    </w:p>
    <w:p w:rsidR="009C147C" w:rsidRPr="009A40BB" w:rsidRDefault="009C147C" w:rsidP="009C147C">
      <w:pPr>
        <w:spacing w:line="240" w:lineRule="auto"/>
        <w:ind w:right="12"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Составить перечень методических пособий для организации повышения профессионального мастерства водителей. Разработать план проведения занятия с водителями на тему, заданную преподавателем.</w:t>
      </w:r>
    </w:p>
    <w:p w:rsidR="00502B62" w:rsidRPr="009A40BB" w:rsidRDefault="00502B62" w:rsidP="000E03C7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11473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 6.2. Проверка водителей. Виды медицинских осмотров и их периодичность. Виды инструктажей и их периодичность.</w:t>
      </w:r>
    </w:p>
    <w:p w:rsidR="00502B62" w:rsidRPr="009A40BB" w:rsidRDefault="003A75D0" w:rsidP="00502B62">
      <w:pPr>
        <w:spacing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Тестирование уровня профессионального мастерства водителя. Ситуационное обучение водителей действием в критических ситуациях. Методы экономического вождения. Организация стажировки водителей в предприятиях. Периодическая проверка водителей по знанию ПДД. Требования, предъявляемые к водителям в зависимости от вида перевозок и сложности маршрута. </w:t>
      </w:r>
      <w:r w:rsidR="00114732" w:rsidRPr="009A40BB">
        <w:rPr>
          <w:rFonts w:asciiTheme="minorHAnsi" w:hAnsiTheme="minorHAnsi" w:cstheme="minorHAnsi"/>
          <w:sz w:val="24"/>
          <w:szCs w:val="24"/>
        </w:rPr>
        <w:t>Виды инструктажей и периодичность их проведения.</w:t>
      </w:r>
      <w:r w:rsidR="00502B62" w:rsidRPr="009A40BB">
        <w:rPr>
          <w:rFonts w:asciiTheme="minorHAnsi" w:hAnsiTheme="minorHAnsi" w:cstheme="minorHAnsi"/>
          <w:sz w:val="24"/>
          <w:szCs w:val="24"/>
        </w:rPr>
        <w:t xml:space="preserve"> Формы и методы организации работы в предприятии  по поддержанию здоровья и работоспособности водителей. </w:t>
      </w:r>
      <w:proofErr w:type="spellStart"/>
      <w:r w:rsidR="00502B62" w:rsidRPr="009A40BB">
        <w:rPr>
          <w:rFonts w:asciiTheme="minorHAnsi" w:hAnsiTheme="minorHAnsi" w:cstheme="minorHAnsi"/>
          <w:sz w:val="24"/>
          <w:szCs w:val="24"/>
        </w:rPr>
        <w:t>Предрейсовые</w:t>
      </w:r>
      <w:proofErr w:type="spellEnd"/>
      <w:r w:rsidR="00502B62" w:rsidRPr="009A40BB">
        <w:rPr>
          <w:rFonts w:asciiTheme="minorHAnsi" w:hAnsiTheme="minorHAnsi" w:cstheme="minorHAnsi"/>
          <w:sz w:val="24"/>
          <w:szCs w:val="24"/>
        </w:rPr>
        <w:t xml:space="preserve"> медосмотры. Медицинское освидетельствование: порядок и сроки прохождения. Организация постоянного </w:t>
      </w:r>
      <w:proofErr w:type="gramStart"/>
      <w:r w:rsidR="00502B62" w:rsidRPr="009A40BB">
        <w:rPr>
          <w:rFonts w:asciiTheme="minorHAnsi" w:hAnsiTheme="minorHAnsi" w:cstheme="minorHAnsi"/>
          <w:sz w:val="24"/>
          <w:szCs w:val="24"/>
        </w:rPr>
        <w:t>контроля за</w:t>
      </w:r>
      <w:proofErr w:type="gramEnd"/>
      <w:r w:rsidR="00502B62" w:rsidRPr="009A40BB">
        <w:rPr>
          <w:rFonts w:asciiTheme="minorHAnsi" w:hAnsiTheme="minorHAnsi" w:cstheme="minorHAnsi"/>
          <w:sz w:val="24"/>
          <w:szCs w:val="24"/>
        </w:rPr>
        <w:t xml:space="preserve"> состоянием здоровья водителей групп риска (пожилые водители, водители с хроническими заболеваниями, водители, склонные к употреблению алкоголя). </w:t>
      </w:r>
    </w:p>
    <w:p w:rsidR="00114732" w:rsidRPr="009A40BB" w:rsidRDefault="00114732" w:rsidP="00697C50">
      <w:pPr>
        <w:spacing w:line="240" w:lineRule="auto"/>
        <w:ind w:right="12" w:firstLine="0"/>
        <w:rPr>
          <w:rFonts w:asciiTheme="minorHAnsi" w:hAnsiTheme="minorHAnsi" w:cstheme="minorHAnsi"/>
          <w:sz w:val="24"/>
          <w:szCs w:val="24"/>
        </w:rPr>
      </w:pPr>
    </w:p>
    <w:p w:rsidR="009C147C" w:rsidRPr="009A40BB" w:rsidRDefault="009C147C" w:rsidP="009C147C">
      <w:pPr>
        <w:spacing w:line="240" w:lineRule="auto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Задание для практической работы:</w:t>
      </w:r>
    </w:p>
    <w:p w:rsidR="009C147C" w:rsidRPr="009A40BB" w:rsidRDefault="009C147C" w:rsidP="00697C50">
      <w:pPr>
        <w:spacing w:line="240" w:lineRule="auto"/>
        <w:ind w:right="12"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Составить графики проведения медицинских осмотров для каждой категории водителей. Составить план проведения инструктажа (вводный, специальный и т.д.)</w:t>
      </w:r>
    </w:p>
    <w:p w:rsidR="009C147C" w:rsidRPr="009A40BB" w:rsidRDefault="009C147C" w:rsidP="00697C50">
      <w:pPr>
        <w:spacing w:line="240" w:lineRule="auto"/>
        <w:ind w:right="12" w:firstLine="0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11473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</w:t>
      </w:r>
      <w:r w:rsidR="00697C50" w:rsidRPr="009A40BB">
        <w:rPr>
          <w:rFonts w:asciiTheme="minorHAnsi" w:hAnsiTheme="minorHAnsi" w:cstheme="minorHAnsi"/>
          <w:sz w:val="24"/>
          <w:szCs w:val="24"/>
        </w:rPr>
        <w:t xml:space="preserve"> 6.3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. Контроль безопасности перевозок </w:t>
      </w:r>
      <w:r w:rsidR="00697C50" w:rsidRPr="009A40BB">
        <w:rPr>
          <w:rFonts w:asciiTheme="minorHAnsi" w:hAnsiTheme="minorHAnsi" w:cstheme="minorHAnsi"/>
          <w:sz w:val="24"/>
          <w:szCs w:val="24"/>
        </w:rPr>
        <w:t>пассажиров и грузов</w:t>
      </w:r>
    </w:p>
    <w:p w:rsidR="00697C50" w:rsidRPr="009A40BB" w:rsidRDefault="00697C50" w:rsidP="00697C50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Перевозка пассажиров. Особенности обеспечения БДД на междугородних, городских, пригородных маршрутов, при перевозке детей, разовой перевозке пассажиров. </w:t>
      </w:r>
    </w:p>
    <w:p w:rsidR="000C0745" w:rsidRPr="009A40BB" w:rsidRDefault="00114732" w:rsidP="00114732">
      <w:pPr>
        <w:spacing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Понятие «специальная перевозка». 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Контроль соблюдения требований безопасности при организации специальных перевозок. Перевозка опасных грузов. Перевозка крупногабаритных и тяжеловесных грузов. </w:t>
      </w:r>
      <w:r w:rsidRPr="009A40BB">
        <w:rPr>
          <w:rFonts w:asciiTheme="minorHAnsi" w:hAnsiTheme="minorHAnsi" w:cstheme="minorHAnsi"/>
          <w:sz w:val="24"/>
          <w:szCs w:val="24"/>
        </w:rPr>
        <w:t xml:space="preserve">Организованная перевозка групп детей. 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Контроль правильности оснащения и оформления транспортного средства. </w:t>
      </w:r>
      <w:r w:rsidRPr="009A40BB">
        <w:rPr>
          <w:rFonts w:asciiTheme="minorHAnsi" w:hAnsiTheme="minorHAnsi" w:cstheme="minorHAnsi"/>
          <w:sz w:val="24"/>
          <w:szCs w:val="24"/>
        </w:rPr>
        <w:t xml:space="preserve">Требования к водителям при осуществлении специальных видов перевозок. 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Организация инструктажа водителей, контроль знаний водителя, относящихся к перевозке. </w:t>
      </w:r>
    </w:p>
    <w:p w:rsidR="00502B62" w:rsidRPr="009A40BB" w:rsidRDefault="00502B62" w:rsidP="000E03C7">
      <w:pPr>
        <w:pStyle w:val="1"/>
        <w:spacing w:after="0" w:line="240" w:lineRule="auto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</w:p>
    <w:p w:rsidR="00114732" w:rsidRPr="009A40BB" w:rsidRDefault="00114732" w:rsidP="000E03C7">
      <w:pPr>
        <w:pStyle w:val="1"/>
        <w:spacing w:after="0" w:line="240" w:lineRule="auto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Модуль 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7. </w:t>
      </w:r>
      <w:r w:rsidRPr="009A40BB">
        <w:rPr>
          <w:rFonts w:asciiTheme="minorHAnsi" w:hAnsiTheme="minorHAnsi" w:cstheme="minorHAnsi"/>
          <w:sz w:val="24"/>
          <w:szCs w:val="24"/>
        </w:rPr>
        <w:t xml:space="preserve">ОСОБЕННОСТИ РАБОТЫ СЛУЖБЫ БЕЗОПАСНОСТИ ДОРОЖНОГО ДВИЖЕНИЯ НА </w:t>
      </w:r>
      <w:r w:rsidR="00697C50" w:rsidRPr="009A40BB">
        <w:rPr>
          <w:rFonts w:asciiTheme="minorHAnsi" w:hAnsiTheme="minorHAnsi" w:cstheme="minorHAnsi"/>
          <w:sz w:val="24"/>
          <w:szCs w:val="24"/>
        </w:rPr>
        <w:t>ТРАНСПОРТНОМ ПРЕДПРИЯТИИ</w:t>
      </w:r>
      <w:r w:rsidRPr="009A40BB">
        <w:rPr>
          <w:rFonts w:asciiTheme="minorHAnsi" w:hAnsiTheme="minorHAnsi" w:cstheme="minorHAnsi"/>
          <w:sz w:val="24"/>
          <w:szCs w:val="24"/>
        </w:rPr>
        <w:t>.</w:t>
      </w:r>
    </w:p>
    <w:p w:rsidR="00B018AB" w:rsidRPr="009A40BB" w:rsidRDefault="00B018AB" w:rsidP="0033361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14732" w:rsidRPr="009A40BB" w:rsidRDefault="00114732" w:rsidP="0033361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>Тема 7.1. Методы планирования, учета и анализа автомобильных перевозок.</w:t>
      </w:r>
    </w:p>
    <w:p w:rsidR="00114732" w:rsidRPr="009A40BB" w:rsidRDefault="00114732" w:rsidP="009C147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Задачи и цели службы БДД на транспортном предприятии. Требования к квалификации и образованию сотрудников службы БДД. </w:t>
      </w:r>
      <w:r w:rsidR="0033361C" w:rsidRPr="009A40BB">
        <w:rPr>
          <w:rFonts w:asciiTheme="minorHAnsi" w:hAnsiTheme="minorHAnsi" w:cstheme="minorHAnsi"/>
          <w:sz w:val="24"/>
          <w:szCs w:val="24"/>
        </w:rPr>
        <w:t xml:space="preserve">Планирование и учет автомобильных перевозок. Анализ </w:t>
      </w:r>
      <w:r w:rsidR="0033361C" w:rsidRPr="009A40BB">
        <w:rPr>
          <w:rFonts w:asciiTheme="minorHAnsi" w:hAnsiTheme="minorHAnsi" w:cstheme="minorHAnsi"/>
          <w:sz w:val="24"/>
          <w:szCs w:val="24"/>
        </w:rPr>
        <w:lastRenderedPageBreak/>
        <w:t>деятельности транспортного предприятия.</w:t>
      </w:r>
      <w:r w:rsidR="00B018AB" w:rsidRPr="009A40BB">
        <w:rPr>
          <w:rFonts w:asciiTheme="minorHAnsi" w:hAnsiTheme="minorHAnsi" w:cstheme="minorHAnsi"/>
          <w:sz w:val="24"/>
          <w:szCs w:val="24"/>
        </w:rPr>
        <w:t xml:space="preserve"> Документооборот в области БДД на автотранспортном предприятии.</w:t>
      </w:r>
    </w:p>
    <w:p w:rsidR="009C147C" w:rsidRPr="009A40BB" w:rsidRDefault="009C147C" w:rsidP="009C147C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9C147C" w:rsidRPr="009A40BB" w:rsidRDefault="009C147C" w:rsidP="009C147C">
      <w:pPr>
        <w:spacing w:line="240" w:lineRule="auto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Задание для практической работы:</w:t>
      </w:r>
    </w:p>
    <w:p w:rsidR="009C147C" w:rsidRPr="009A40BB" w:rsidRDefault="009C147C" w:rsidP="009C147C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Составить перечень документов по БДД, которые должны быть на автотранспортном предприятии  в зависимости от вида осуществляемых перевозок.</w:t>
      </w:r>
    </w:p>
    <w:p w:rsidR="00E86973" w:rsidRPr="009A40BB" w:rsidRDefault="00502B62" w:rsidP="000E03C7">
      <w:pPr>
        <w:pStyle w:val="1"/>
        <w:spacing w:line="240" w:lineRule="auto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Модуль 8. ОХРАНА ТРУДА, ТЕХНИКА БЕЗОПАСНОСТИ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 НА ТРАНСПОРТЕ</w:t>
      </w:r>
      <w:r w:rsidRPr="009A40BB">
        <w:rPr>
          <w:rFonts w:asciiTheme="minorHAnsi" w:hAnsiTheme="minorHAnsi" w:cstheme="minorHAnsi"/>
          <w:sz w:val="24"/>
          <w:szCs w:val="24"/>
        </w:rPr>
        <w:t>. ОХРАНА ОКРУЖАЮЩИЕЙ СРЕДЫ</w:t>
      </w:r>
    </w:p>
    <w:p w:rsidR="000C0745" w:rsidRPr="009A40BB" w:rsidRDefault="003A75D0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 </w:t>
      </w:r>
      <w:r w:rsidR="00502B62" w:rsidRPr="009A40BB">
        <w:rPr>
          <w:rFonts w:asciiTheme="minorHAnsi" w:hAnsiTheme="minorHAnsi" w:cstheme="minorHAnsi"/>
          <w:sz w:val="24"/>
          <w:szCs w:val="24"/>
        </w:rPr>
        <w:t>Тема</w:t>
      </w:r>
      <w:r w:rsidRPr="009A40BB">
        <w:rPr>
          <w:rFonts w:asciiTheme="minorHAnsi" w:hAnsiTheme="minorHAnsi" w:cstheme="minorHAnsi"/>
          <w:sz w:val="24"/>
          <w:szCs w:val="24"/>
        </w:rPr>
        <w:t xml:space="preserve"> 8.1. Требования к подвижному составу </w:t>
      </w:r>
    </w:p>
    <w:p w:rsidR="000C0745" w:rsidRPr="009A40BB" w:rsidRDefault="00B018AB" w:rsidP="00B018AB">
      <w:pPr>
        <w:spacing w:after="0" w:line="240" w:lineRule="auto"/>
        <w:ind w:right="7" w:firstLine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Понятие «подвижной состав». Классификация автотранспортных средств. </w:t>
      </w:r>
      <w:r w:rsidR="003A75D0" w:rsidRPr="009A40BB">
        <w:rPr>
          <w:rFonts w:asciiTheme="minorHAnsi" w:hAnsiTheme="minorHAnsi" w:cstheme="minorHAnsi"/>
          <w:sz w:val="24"/>
          <w:szCs w:val="24"/>
        </w:rPr>
        <w:t>Требования к техническому состоянию и оборудованию подвижного состава.</w:t>
      </w:r>
      <w:r w:rsidRPr="009A40BB">
        <w:rPr>
          <w:rFonts w:asciiTheme="minorHAnsi" w:hAnsiTheme="minorHAnsi" w:cstheme="minorHAnsi"/>
          <w:sz w:val="24"/>
          <w:szCs w:val="24"/>
        </w:rPr>
        <w:t xml:space="preserve"> Правила хранения подвижного состава.</w:t>
      </w:r>
      <w:r w:rsidR="009C147C" w:rsidRPr="009A40BB">
        <w:rPr>
          <w:rFonts w:asciiTheme="minorHAnsi" w:hAnsiTheme="minorHAnsi" w:cstheme="minorHAnsi"/>
          <w:sz w:val="24"/>
          <w:szCs w:val="24"/>
        </w:rPr>
        <w:t xml:space="preserve"> </w:t>
      </w:r>
      <w:r w:rsidRPr="009A40BB">
        <w:rPr>
          <w:rFonts w:asciiTheme="minorHAnsi" w:hAnsiTheme="minorHAnsi" w:cstheme="minorHAnsi"/>
          <w:sz w:val="24"/>
          <w:szCs w:val="24"/>
        </w:rPr>
        <w:t>Эксплуатационные материалы, их применение, хранение, утилизация, пути экономии</w:t>
      </w:r>
    </w:p>
    <w:p w:rsidR="00502B62" w:rsidRPr="009A40BB" w:rsidRDefault="00502B62" w:rsidP="00502B62">
      <w:pPr>
        <w:pStyle w:val="1"/>
        <w:spacing w:after="0"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502B62" w:rsidP="00502B62">
      <w:pPr>
        <w:pStyle w:val="1"/>
        <w:spacing w:after="0"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8.2. Требования к оснащению автомобилей </w:t>
      </w:r>
    </w:p>
    <w:p w:rsidR="000C0745" w:rsidRPr="009A40BB" w:rsidRDefault="003A75D0" w:rsidP="000E03C7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Оснащение автомобилей для перевозки людей при направлении в дальние рейсы, на уборку урожая. Контроль </w:t>
      </w:r>
      <w:r w:rsidR="00B018AB" w:rsidRPr="009A40BB">
        <w:rPr>
          <w:rFonts w:asciiTheme="minorHAnsi" w:hAnsiTheme="minorHAnsi" w:cstheme="minorHAnsi"/>
          <w:sz w:val="24"/>
          <w:szCs w:val="24"/>
        </w:rPr>
        <w:t xml:space="preserve">за </w:t>
      </w:r>
      <w:r w:rsidRPr="009A40BB">
        <w:rPr>
          <w:rFonts w:asciiTheme="minorHAnsi" w:hAnsiTheme="minorHAnsi" w:cstheme="minorHAnsi"/>
          <w:sz w:val="24"/>
          <w:szCs w:val="24"/>
        </w:rPr>
        <w:t>выполнения водителем требований к погрузоразгрузочным работам, работе на газобаллонных автомобилях, при работе на автомобилях со специальным оборудование</w:t>
      </w:r>
      <w:r w:rsidR="00B018AB" w:rsidRPr="009A40BB">
        <w:rPr>
          <w:rFonts w:asciiTheme="minorHAnsi" w:hAnsiTheme="minorHAnsi" w:cstheme="minorHAnsi"/>
          <w:sz w:val="24"/>
          <w:szCs w:val="24"/>
        </w:rPr>
        <w:t>м</w:t>
      </w:r>
      <w:r w:rsidRPr="009A40B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02B62" w:rsidRPr="009A40BB" w:rsidRDefault="00502B62" w:rsidP="000E03C7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502B6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8.3. Техника безопасности </w:t>
      </w:r>
    </w:p>
    <w:p w:rsidR="000C0745" w:rsidRPr="009A40BB" w:rsidRDefault="003A75D0" w:rsidP="000E03C7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Техника безопасности при погрузке, разгрузке, и перевозке грузов. Средства индивидуальной защиты. Первая доврачебная помощь при несчастных случаях. </w:t>
      </w:r>
    </w:p>
    <w:p w:rsidR="00502B62" w:rsidRPr="009A40BB" w:rsidRDefault="00502B62" w:rsidP="000E03C7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502B62" w:rsidP="000E03C7">
      <w:pPr>
        <w:pStyle w:val="1"/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Тема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8.4. Охрана окружающей среды </w:t>
      </w:r>
    </w:p>
    <w:p w:rsidR="000C0745" w:rsidRPr="009A40BB" w:rsidRDefault="003A75D0" w:rsidP="000E03C7">
      <w:pPr>
        <w:spacing w:line="240" w:lineRule="auto"/>
        <w:ind w:left="-15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Охрана окружающей среды. Понятие о содержании вредных веществ в отработавших газах автомобиля. </w:t>
      </w:r>
    </w:p>
    <w:p w:rsidR="00502B62" w:rsidRPr="009A40BB" w:rsidRDefault="00502B62" w:rsidP="000E03C7">
      <w:pPr>
        <w:pStyle w:val="1"/>
        <w:spacing w:line="240" w:lineRule="auto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</w:p>
    <w:p w:rsidR="000C0745" w:rsidRPr="009A40BB" w:rsidRDefault="00502B62" w:rsidP="000E03C7">
      <w:pPr>
        <w:pStyle w:val="1"/>
        <w:spacing w:line="240" w:lineRule="auto"/>
        <w:ind w:left="-5" w:right="0"/>
        <w:jc w:val="center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Модуль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 9. СТРАХОВАНИЕ НА ТРАНСПОРТЕ</w:t>
      </w:r>
    </w:p>
    <w:p w:rsidR="00B018AB" w:rsidRPr="009A40BB" w:rsidRDefault="00502B62" w:rsidP="000E03C7">
      <w:pPr>
        <w:spacing w:line="240" w:lineRule="auto"/>
        <w:ind w:left="-15" w:right="12" w:firstLine="542"/>
        <w:rPr>
          <w:rFonts w:asciiTheme="minorHAnsi" w:hAnsiTheme="minorHAnsi" w:cstheme="minorHAnsi"/>
          <w:b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>Тема</w:t>
      </w:r>
      <w:r w:rsidR="00B018AB" w:rsidRPr="009A40BB">
        <w:rPr>
          <w:rFonts w:asciiTheme="minorHAnsi" w:hAnsiTheme="minorHAnsi" w:cstheme="minorHAnsi"/>
          <w:b/>
          <w:sz w:val="24"/>
          <w:szCs w:val="24"/>
        </w:rPr>
        <w:t xml:space="preserve"> 9.1 </w:t>
      </w:r>
      <w:r w:rsidR="003A75D0" w:rsidRPr="009A40BB">
        <w:rPr>
          <w:rFonts w:asciiTheme="minorHAnsi" w:hAnsiTheme="minorHAnsi" w:cstheme="minorHAnsi"/>
          <w:b/>
          <w:sz w:val="24"/>
          <w:szCs w:val="24"/>
        </w:rPr>
        <w:t xml:space="preserve">Общее </w:t>
      </w:r>
      <w:r w:rsidR="00B018AB" w:rsidRPr="009A40BB">
        <w:rPr>
          <w:rFonts w:asciiTheme="minorHAnsi" w:hAnsiTheme="minorHAnsi" w:cstheme="minorHAnsi"/>
          <w:b/>
          <w:sz w:val="24"/>
          <w:szCs w:val="24"/>
        </w:rPr>
        <w:t>понятие</w:t>
      </w:r>
      <w:r w:rsidR="003A75D0" w:rsidRPr="009A40BB">
        <w:rPr>
          <w:rFonts w:asciiTheme="minorHAnsi" w:hAnsiTheme="minorHAnsi" w:cstheme="minorHAnsi"/>
          <w:b/>
          <w:sz w:val="24"/>
          <w:szCs w:val="24"/>
        </w:rPr>
        <w:t xml:space="preserve"> о страховании на транспорте.</w:t>
      </w:r>
    </w:p>
    <w:p w:rsidR="000C0745" w:rsidRPr="009A40BB" w:rsidRDefault="00B018AB" w:rsidP="000E03C7">
      <w:pPr>
        <w:spacing w:line="240" w:lineRule="auto"/>
        <w:ind w:left="-15" w:right="12" w:firstLine="54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Понятие «страхования на транспорте».  Виды страхования на транспорте. </w:t>
      </w:r>
      <w:r w:rsidR="003A75D0" w:rsidRPr="009A40BB">
        <w:rPr>
          <w:rFonts w:asciiTheme="minorHAnsi" w:hAnsiTheme="minorHAnsi" w:cstheme="minorHAnsi"/>
          <w:sz w:val="24"/>
          <w:szCs w:val="24"/>
        </w:rPr>
        <w:t xml:space="preserve">Ответственность перевозчиков. Возмещение убытков по страхованию, причиненных в результате аварии. Порядок оформления необходимой документации. Проблемные вопросы по страхованию. </w:t>
      </w:r>
    </w:p>
    <w:p w:rsidR="00B018AB" w:rsidRPr="009A40BB" w:rsidRDefault="00B018AB" w:rsidP="000E03C7">
      <w:pPr>
        <w:spacing w:line="240" w:lineRule="auto"/>
        <w:ind w:left="-15" w:right="12" w:firstLine="5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7C50" w:rsidRPr="009A40BB" w:rsidRDefault="00697C50" w:rsidP="00697C50">
      <w:pPr>
        <w:pStyle w:val="a3"/>
        <w:numPr>
          <w:ilvl w:val="0"/>
          <w:numId w:val="15"/>
        </w:numPr>
        <w:spacing w:line="240" w:lineRule="auto"/>
        <w:ind w:right="1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Стажировка</w:t>
      </w:r>
    </w:p>
    <w:p w:rsidR="00697C50" w:rsidRPr="009A40BB" w:rsidRDefault="00697C50" w:rsidP="00697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Стажировка закрепляет знания и умения, приобретаемые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обучающимися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</w:t>
      </w:r>
      <w:r w:rsidRPr="009A40BB">
        <w:rPr>
          <w:rFonts w:asciiTheme="minorHAnsi" w:hAnsiTheme="minorHAnsi" w:cstheme="minorHAnsi"/>
          <w:sz w:val="24"/>
          <w:szCs w:val="24"/>
        </w:rPr>
        <w:br/>
        <w:t xml:space="preserve">в результате освоения теоретических курсов, вырабатывает практические навыки и способствуют комплексному формированию общих </w:t>
      </w:r>
      <w:r w:rsidRPr="009A40BB">
        <w:rPr>
          <w:rFonts w:asciiTheme="minorHAnsi" w:hAnsiTheme="minorHAnsi" w:cstheme="minorHAnsi"/>
          <w:sz w:val="24"/>
          <w:szCs w:val="24"/>
        </w:rPr>
        <w:br/>
        <w:t>и профессиональных компетенций обучающихся.</w:t>
      </w:r>
    </w:p>
    <w:p w:rsidR="00697C50" w:rsidRPr="009A40BB" w:rsidRDefault="00697C50" w:rsidP="00697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Подготовка специалиста по Программе предполагает изучение практической деятельности в области организации и управления эксплуатационной деятельностью пассажирского и грузового транспорта, для чего предусмотрена стажировка.</w:t>
      </w:r>
    </w:p>
    <w:p w:rsidR="00697C50" w:rsidRPr="009A40BB" w:rsidRDefault="00697C50" w:rsidP="00697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На стажировку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обучающийся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направляется образовательным учреждением при освоении профессиональных компетенций в рамках профессиональных модулей.</w:t>
      </w:r>
    </w:p>
    <w:p w:rsidR="00697C50" w:rsidRPr="009A40BB" w:rsidRDefault="00697C50" w:rsidP="00697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 Стажировка проводится на автотранспортных предприятиях. Аттестация по итогам стажировки осуществляется на основе оценки решения обучающимся задач стажировки, отзыва </w:t>
      </w:r>
      <w:r w:rsidRPr="009A40BB">
        <w:rPr>
          <w:rFonts w:asciiTheme="minorHAnsi" w:hAnsiTheme="minorHAnsi" w:cstheme="minorHAnsi"/>
          <w:sz w:val="24"/>
          <w:szCs w:val="24"/>
        </w:rPr>
        <w:lastRenderedPageBreak/>
        <w:t xml:space="preserve">руководителей стажировки об уровне его знаний и квалификации. По результатам аттестации выставляется дифференцированная оценка по трехбалльной шкале: «отлично», «хорошо», «удовлетворительно». </w:t>
      </w:r>
    </w:p>
    <w:p w:rsidR="00697C50" w:rsidRPr="009A40BB" w:rsidRDefault="00697C50" w:rsidP="00697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Цель стажировки – углубление знаний и приобретение необходимых практических навыков при заполнении транспортной документации, составления отчетности, знакомство с основами организации дорожного движения на предприятии (в организации), а также служит подготовкой к профессиональной деятельности.</w:t>
      </w:r>
    </w:p>
    <w:p w:rsidR="00697C50" w:rsidRPr="009A40BB" w:rsidRDefault="00697C50" w:rsidP="00697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proofErr w:type="gramStart"/>
      <w:r w:rsidRPr="009A40BB">
        <w:rPr>
          <w:rFonts w:asciiTheme="minorHAnsi" w:hAnsiTheme="minorHAnsi" w:cstheme="minorHAnsi"/>
          <w:sz w:val="24"/>
          <w:szCs w:val="24"/>
        </w:rPr>
        <w:t>Обучающиеся проходят стажировку по направлению учебного заведения на основе договоров с предприятиями и организациями.</w:t>
      </w:r>
      <w:proofErr w:type="gramEnd"/>
    </w:p>
    <w:p w:rsidR="00697C50" w:rsidRPr="009A40BB" w:rsidRDefault="00697C50" w:rsidP="00697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В процессе прохождения стажировки обучающиеся находятся на рабочих местах,  выполняют часть обязанностей штатных работников, как внештатные работники, а при наличии вакансии стажер может быть зачислен на штатную должность с выплатой заработной платы. Зачисление стажера на штатные должности  не освобождает его от выполнения программы стажировки.</w:t>
      </w:r>
    </w:p>
    <w:p w:rsidR="00697C50" w:rsidRPr="009A40BB" w:rsidRDefault="00697C50" w:rsidP="00697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Места и условия проведения стажировок оговорены в соответствующих  договорах с предприятиями.</w:t>
      </w:r>
    </w:p>
    <w:p w:rsidR="00697C50" w:rsidRPr="009A40BB" w:rsidRDefault="00697C50" w:rsidP="00697C50">
      <w:pPr>
        <w:spacing w:line="240" w:lineRule="auto"/>
        <w:ind w:left="-15" w:right="12" w:firstLine="54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697C50" w:rsidRPr="009A40BB" w:rsidRDefault="00697C50" w:rsidP="00697C50">
      <w:pPr>
        <w:spacing w:line="240" w:lineRule="auto"/>
        <w:ind w:firstLine="709"/>
        <w:rPr>
          <w:rFonts w:asciiTheme="minorHAnsi" w:hAnsiTheme="minorHAnsi" w:cstheme="minorHAnsi"/>
          <w:b/>
          <w:sz w:val="24"/>
          <w:szCs w:val="24"/>
        </w:rPr>
      </w:pPr>
      <w:r w:rsidRPr="009A40BB">
        <w:rPr>
          <w:rFonts w:asciiTheme="minorHAnsi" w:hAnsiTheme="minorHAnsi" w:cstheme="minorHAnsi"/>
          <w:b/>
          <w:sz w:val="24"/>
          <w:szCs w:val="24"/>
        </w:rPr>
        <w:t xml:space="preserve"> 7.1 Требования к руководителям стажировки  от организации:</w:t>
      </w:r>
    </w:p>
    <w:p w:rsidR="00697C50" w:rsidRPr="009A40BB" w:rsidRDefault="00697C50" w:rsidP="00697C50">
      <w:pPr>
        <w:spacing w:line="240" w:lineRule="auto"/>
        <w:ind w:firstLine="0"/>
        <w:contextualSpacing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  <w:shd w:val="clear" w:color="auto" w:fill="FFFFFF"/>
        </w:rPr>
        <w:t>Руководителю стажировки от организации необходимо:</w:t>
      </w:r>
      <w:r w:rsidRPr="009A40BB">
        <w:rPr>
          <w:rFonts w:asciiTheme="minorHAnsi" w:hAnsiTheme="minorHAnsi" w:cstheme="minorHAnsi"/>
          <w:sz w:val="24"/>
          <w:szCs w:val="24"/>
        </w:rPr>
        <w:br/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ознакомить стажера  с правилами внутреннего распорядка, порядком пользования документами, техническими устройствами;</w:t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организовать ознакомление стажера  с организацией;</w:t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создать необходимые условия для выполнения стажером  всех видов работ в соответствии с  планом;</w:t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помогать стажеру  в сборе необходимой информации.</w:t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обращать внимание стажера  на соблюдение требований безопасности при работе с вычислительной техникой;</w:t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регулярно давать задания стажеру  в соответствии с календарно-тематическим планом, а также разъяснять их выполнение;</w:t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оказывать помощь в приобретении стажером  навыков и опыта решения конкретных практических задач во время выполнения полученного задания;</w:t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осуществлять 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контроль за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качеством и сроками выполнения работы;</w:t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ежедневно проверять и подписывать дневник-отчет;</w:t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привлекать стажера  к участию в общественной жизни коллектива;</w:t>
      </w:r>
    </w:p>
    <w:p w:rsidR="00697C50" w:rsidRPr="009A40BB" w:rsidRDefault="00697C50" w:rsidP="00697C50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сообщать руководству образовательного учреждения о случаях нарушения стажером трудовой дисциплины и правил внутреннего распорядка.</w:t>
      </w:r>
    </w:p>
    <w:p w:rsidR="00697C50" w:rsidRPr="009A40BB" w:rsidRDefault="00697C50" w:rsidP="00697C50">
      <w:pPr>
        <w:spacing w:line="240" w:lineRule="auto"/>
        <w:ind w:left="-15" w:right="12" w:firstLine="54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697C50" w:rsidRPr="009A40BB" w:rsidRDefault="00697C50" w:rsidP="00697C50">
      <w:pPr>
        <w:spacing w:line="240" w:lineRule="auto"/>
        <w:ind w:left="-15" w:right="12" w:firstLine="54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7.2 Программа стажировки</w:t>
      </w:r>
    </w:p>
    <w:tbl>
      <w:tblPr>
        <w:tblStyle w:val="a7"/>
        <w:tblW w:w="5000" w:type="pct"/>
        <w:tblLook w:val="04A0"/>
      </w:tblPr>
      <w:tblGrid>
        <w:gridCol w:w="2670"/>
        <w:gridCol w:w="4359"/>
        <w:gridCol w:w="3295"/>
      </w:tblGrid>
      <w:tr w:rsidR="00697C50" w:rsidRPr="009A40BB" w:rsidTr="00697C50">
        <w:tc>
          <w:tcPr>
            <w:tcW w:w="1293" w:type="pct"/>
          </w:tcPr>
          <w:p w:rsidR="00697C50" w:rsidRPr="009A40BB" w:rsidRDefault="00697C50" w:rsidP="002F0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97C50" w:rsidRPr="009A40BB" w:rsidRDefault="00697C50" w:rsidP="002F0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11" w:type="pct"/>
          </w:tcPr>
          <w:p w:rsidR="00697C50" w:rsidRPr="009A40BB" w:rsidRDefault="00697C50" w:rsidP="002F0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97C50" w:rsidRPr="009A40BB" w:rsidRDefault="00697C50" w:rsidP="002F00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Виды работ</w:t>
            </w:r>
          </w:p>
        </w:tc>
        <w:tc>
          <w:tcPr>
            <w:tcW w:w="1596" w:type="pct"/>
          </w:tcPr>
          <w:p w:rsidR="00697C50" w:rsidRPr="009A40BB" w:rsidRDefault="00697C50" w:rsidP="002F007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</w:tr>
      <w:tr w:rsidR="00697C50" w:rsidRPr="009A40BB" w:rsidTr="00697C50">
        <w:tc>
          <w:tcPr>
            <w:tcW w:w="1293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Общее знакомство с автотранспортным предприятием, его структурой и </w:t>
            </w: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нормативно – правовой документацией.</w:t>
            </w:r>
          </w:p>
        </w:tc>
        <w:tc>
          <w:tcPr>
            <w:tcW w:w="2111" w:type="pct"/>
          </w:tcPr>
          <w:p w:rsidR="00697C50" w:rsidRPr="009A40BB" w:rsidRDefault="00697C50" w:rsidP="00457454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Ознакомление и сбор информации по организации, охране труда, структуре транспортных предприятий или отдельных его </w:t>
            </w:r>
            <w:r w:rsidRPr="009A40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подразделений. Ознакомление со средствами разработки и ведения технической документации и программными средствами.</w:t>
            </w:r>
          </w:p>
        </w:tc>
        <w:tc>
          <w:tcPr>
            <w:tcW w:w="1596" w:type="pct"/>
          </w:tcPr>
          <w:p w:rsidR="00697C50" w:rsidRPr="009A40BB" w:rsidRDefault="00697C50" w:rsidP="00457454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Знать значение пассажирского (грузового) автотранспорта предприятия, характеристику подвижного </w:t>
            </w:r>
            <w:r w:rsidRPr="009A40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состава; функции основных отделов и служб, правила внутреннего распорядка; технику безопасности. </w:t>
            </w:r>
          </w:p>
          <w:p w:rsidR="00697C50" w:rsidRPr="009A40BB" w:rsidRDefault="00697C50" w:rsidP="0045745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1.Заполнение дневника стажером</w:t>
            </w:r>
          </w:p>
        </w:tc>
      </w:tr>
      <w:tr w:rsidR="00697C50" w:rsidRPr="009A40BB" w:rsidTr="00697C50">
        <w:tc>
          <w:tcPr>
            <w:tcW w:w="1293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Изучение технологии работы отдела эксплуатации. </w:t>
            </w:r>
          </w:p>
        </w:tc>
        <w:tc>
          <w:tcPr>
            <w:tcW w:w="2111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Ознакомление  с маршрутной системой пассажирского (грузового) транспорта, организацией работы автотранспорта на маршрутах. </w:t>
            </w:r>
          </w:p>
        </w:tc>
        <w:tc>
          <w:tcPr>
            <w:tcW w:w="1596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Знать порядок разработки расписаний и составления плановых заданий водителям; уметь нормировать скорости движения на маршрутах.</w:t>
            </w:r>
          </w:p>
          <w:p w:rsidR="00697C50" w:rsidRPr="009A40BB" w:rsidRDefault="00697C50" w:rsidP="0045745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1.Заполнение дневника стажером.</w:t>
            </w:r>
          </w:p>
        </w:tc>
      </w:tr>
      <w:tr w:rsidR="00697C50" w:rsidRPr="009A40BB" w:rsidTr="00697C50">
        <w:tc>
          <w:tcPr>
            <w:tcW w:w="1293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Изучение технологии работы в производственном отделе и отделе топливно-энергетических ресурсов.</w:t>
            </w:r>
          </w:p>
        </w:tc>
        <w:tc>
          <w:tcPr>
            <w:tcW w:w="2111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6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Ознакомление с составом автопарка, его характеристикой, регистрация и учет. Организация технического обслуживания и ремонта АТС. Автоматизированное персональное место работников отделов. Учет экономии и перерасхода топливно-смазочных материалов. Учет энергии, тепла.</w:t>
            </w:r>
          </w:p>
          <w:p w:rsidR="00697C50" w:rsidRPr="009A40BB" w:rsidRDefault="00697C50" w:rsidP="0045745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1.Заполнение дневника стажером</w:t>
            </w:r>
          </w:p>
        </w:tc>
      </w:tr>
      <w:tr w:rsidR="00697C50" w:rsidRPr="009A40BB" w:rsidTr="00697C50">
        <w:tc>
          <w:tcPr>
            <w:tcW w:w="1293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Изучение технологии работы планового отдела.</w:t>
            </w:r>
          </w:p>
        </w:tc>
        <w:tc>
          <w:tcPr>
            <w:tcW w:w="2111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Ознакомление с таблицами стоимости проезда, составление плановых задание водителям, участие в анализе выполнения плановых показателей.</w:t>
            </w:r>
          </w:p>
        </w:tc>
        <w:tc>
          <w:tcPr>
            <w:tcW w:w="1596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Тарифы на перевозки, плановые задания по доходам, основные плановые показатели. Анализ выполнения планов. </w:t>
            </w:r>
          </w:p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1.Заполнение дневника стажером</w:t>
            </w:r>
          </w:p>
        </w:tc>
      </w:tr>
      <w:tr w:rsidR="00697C50" w:rsidRPr="009A40BB" w:rsidTr="00697C50">
        <w:tc>
          <w:tcPr>
            <w:tcW w:w="1293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Изучение технологии работы в отделе безопасности движения.</w:t>
            </w:r>
          </w:p>
        </w:tc>
        <w:tc>
          <w:tcPr>
            <w:tcW w:w="2111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Участие в проведении рейдов, участие в проведении служебного расследования; заполнение личных карточек водителей, карточек учета ДТП и нарушений ПДД. </w:t>
            </w:r>
          </w:p>
        </w:tc>
        <w:tc>
          <w:tcPr>
            <w:tcW w:w="1596" w:type="pct"/>
          </w:tcPr>
          <w:p w:rsidR="00697C50" w:rsidRPr="009A40BB" w:rsidRDefault="00697C50" w:rsidP="00457454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Исследование обязанностей работников отдела. Ознакомление с документацией по учету и анализу ДТП и нарушений ПДД. Разработка плана по безопасности движения. Служебное расследование. Рейды по проверке состояния безопасности движения и охране труда. Инструктаж по технике </w:t>
            </w:r>
            <w:r w:rsidRPr="009A40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безопасности. Оборудование на предприятии кабинета безопасности движения.</w:t>
            </w:r>
          </w:p>
          <w:p w:rsidR="00697C50" w:rsidRPr="009A40BB" w:rsidRDefault="00697C50" w:rsidP="0045745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1.Заполнение дневника стажером</w:t>
            </w:r>
          </w:p>
        </w:tc>
      </w:tr>
      <w:tr w:rsidR="00697C50" w:rsidRPr="009A40BB" w:rsidTr="00697C50">
        <w:tc>
          <w:tcPr>
            <w:tcW w:w="1293" w:type="pct"/>
          </w:tcPr>
          <w:p w:rsidR="00697C50" w:rsidRPr="009A40BB" w:rsidRDefault="00697C50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Изучение технологии работы в контрольно-ревизорской службе.</w:t>
            </w:r>
          </w:p>
        </w:tc>
        <w:tc>
          <w:tcPr>
            <w:tcW w:w="2111" w:type="pct"/>
          </w:tcPr>
          <w:p w:rsidR="00697C50" w:rsidRPr="009A40BB" w:rsidRDefault="00697C50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Контроль за</w:t>
            </w:r>
            <w:proofErr w:type="gramEnd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 деятельностью перевозчиков.</w:t>
            </w:r>
          </w:p>
        </w:tc>
        <w:tc>
          <w:tcPr>
            <w:tcW w:w="1596" w:type="pct"/>
          </w:tcPr>
          <w:p w:rsidR="00697C50" w:rsidRPr="009A40BB" w:rsidRDefault="00697C50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Положение о контрольно – ревизорской службе. Документация и порядок ее оформления. Методы контроля.</w:t>
            </w:r>
          </w:p>
          <w:p w:rsidR="00697C50" w:rsidRPr="009A40BB" w:rsidRDefault="00697C50" w:rsidP="002F007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1.Заполнение дневника стажером</w:t>
            </w:r>
          </w:p>
        </w:tc>
      </w:tr>
      <w:tr w:rsidR="00697C50" w:rsidRPr="009A40BB" w:rsidTr="00697C50">
        <w:tc>
          <w:tcPr>
            <w:tcW w:w="1293" w:type="pct"/>
          </w:tcPr>
          <w:p w:rsidR="00697C50" w:rsidRPr="009A40BB" w:rsidRDefault="00697C50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Экскурсия на терминал (слады).</w:t>
            </w:r>
          </w:p>
        </w:tc>
        <w:tc>
          <w:tcPr>
            <w:tcW w:w="2111" w:type="pct"/>
          </w:tcPr>
          <w:p w:rsidR="00697C50" w:rsidRPr="009A40BB" w:rsidRDefault="00697C50" w:rsidP="002F0079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Целью овладения указанными видами профессиональной деятельности ОК; ПК.</w:t>
            </w:r>
          </w:p>
        </w:tc>
        <w:tc>
          <w:tcPr>
            <w:tcW w:w="1596" w:type="pct"/>
          </w:tcPr>
          <w:p w:rsidR="00697C50" w:rsidRPr="009A40BB" w:rsidRDefault="00697C50" w:rsidP="002F00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Ознакомление </w:t>
            </w:r>
            <w:proofErr w:type="gramStart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proofErr w:type="gramEnd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 структурой терминалов (складов).</w:t>
            </w:r>
          </w:p>
          <w:p w:rsidR="00697C50" w:rsidRPr="009A40BB" w:rsidRDefault="00697C50" w:rsidP="002F007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1.Заполнение дневника стажером</w:t>
            </w:r>
          </w:p>
          <w:p w:rsidR="00697C50" w:rsidRPr="009A40BB" w:rsidRDefault="00697C50" w:rsidP="002F007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2. Оформление отчета о стажировке</w:t>
            </w:r>
          </w:p>
        </w:tc>
      </w:tr>
    </w:tbl>
    <w:p w:rsidR="00B018AB" w:rsidRPr="009A40BB" w:rsidRDefault="00B018AB" w:rsidP="000E03C7">
      <w:pPr>
        <w:spacing w:line="240" w:lineRule="auto"/>
        <w:ind w:left="-15" w:right="12" w:firstLine="5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669AC" w:rsidRPr="009A40BB" w:rsidRDefault="009669AC" w:rsidP="009669AC">
      <w:pPr>
        <w:spacing w:line="240" w:lineRule="auto"/>
        <w:ind w:left="-15" w:right="12" w:firstLine="54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8. УСЛОВИЯ РЕАЛИЗАЦИИ ПРОГРАММЫ</w:t>
      </w:r>
    </w:p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1" w:name="sub_51"/>
      <w:r w:rsidRPr="009A40BB">
        <w:rPr>
          <w:rFonts w:asciiTheme="minorHAnsi" w:hAnsiTheme="minorHAnsi" w:cstheme="minorHAnsi"/>
          <w:color w:val="auto"/>
          <w:sz w:val="24"/>
          <w:szCs w:val="24"/>
        </w:rPr>
        <w:t>Условия реализации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способностям, интересам и потребностям обучающихся.</w:t>
      </w:r>
    </w:p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sub_52"/>
      <w:bookmarkEnd w:id="1"/>
      <w:r w:rsidRPr="009A40BB">
        <w:rPr>
          <w:rFonts w:asciiTheme="minorHAnsi" w:hAnsiTheme="minorHAnsi" w:cstheme="minorHAnsi"/>
          <w:color w:val="auto"/>
          <w:sz w:val="24"/>
          <w:szCs w:val="24"/>
        </w:rPr>
        <w:t>Теоретическое обучение проводится в оборудованных учебных кабинетах, отвечающих материально-техническим и информационно-методическим требованиям.</w:t>
      </w:r>
    </w:p>
    <w:bookmarkEnd w:id="2"/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Наполняемость учебной группы не должна превышать 25 человек.</w:t>
      </w:r>
    </w:p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минут).</w:t>
      </w:r>
    </w:p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9A40BB">
        <w:rPr>
          <w:rFonts w:asciiTheme="minorHAnsi" w:hAnsiTheme="minorHAnsi" w:cstheme="minorHAnsi"/>
          <w:sz w:val="24"/>
          <w:szCs w:val="24"/>
        </w:rPr>
        <w:t>Педагогические работники, реализующие Программу, должны соответствовать квалификационным требованиям, установленным к педагогическим работникам, реализующим дополнительные профессиональные программы,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Лица, не имеющие специальной подготовки,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 могут быть назначены на соответствующие должности.</w:t>
      </w:r>
      <w:proofErr w:type="gramEnd"/>
    </w:p>
    <w:p w:rsidR="009669AC" w:rsidRPr="009A40BB" w:rsidRDefault="009669AC" w:rsidP="009669AC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Информационно-методические условия реализации Программы включают:</w:t>
      </w:r>
    </w:p>
    <w:p w:rsidR="009669AC" w:rsidRPr="009A40BB" w:rsidRDefault="009669AC" w:rsidP="009669AC">
      <w:pPr>
        <w:pStyle w:val="ConsPlusNormal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учебно-тематический план;</w:t>
      </w:r>
    </w:p>
    <w:p w:rsidR="009669AC" w:rsidRPr="009A40BB" w:rsidRDefault="009669AC" w:rsidP="009669AC">
      <w:pPr>
        <w:pStyle w:val="ConsPlusNormal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календарный учебный график;</w:t>
      </w:r>
    </w:p>
    <w:p w:rsidR="009669AC" w:rsidRPr="009A40BB" w:rsidRDefault="009669AC" w:rsidP="009669AC">
      <w:pPr>
        <w:pStyle w:val="ConsPlusNormal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образовательную программу;</w:t>
      </w:r>
    </w:p>
    <w:p w:rsidR="009669AC" w:rsidRPr="009A40BB" w:rsidRDefault="009669AC" w:rsidP="009669AC">
      <w:pPr>
        <w:pStyle w:val="ConsPlusNormal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методические материалы и разработки;</w:t>
      </w:r>
    </w:p>
    <w:p w:rsidR="009669AC" w:rsidRPr="009A40BB" w:rsidRDefault="009669AC" w:rsidP="009669AC">
      <w:pPr>
        <w:pStyle w:val="ConsPlusNormal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расписание занятий.</w:t>
      </w:r>
    </w:p>
    <w:p w:rsidR="009669AC" w:rsidRPr="009A40BB" w:rsidRDefault="009669AC" w:rsidP="009669AC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457454" w:rsidRDefault="00457454" w:rsidP="009669AC">
      <w:pPr>
        <w:spacing w:after="0" w:line="240" w:lineRule="auto"/>
        <w:ind w:left="345"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457454" w:rsidRDefault="00457454" w:rsidP="009669AC">
      <w:pPr>
        <w:spacing w:after="0" w:line="240" w:lineRule="auto"/>
        <w:ind w:left="345"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457454" w:rsidRDefault="00457454" w:rsidP="009669AC">
      <w:pPr>
        <w:spacing w:after="0" w:line="240" w:lineRule="auto"/>
        <w:ind w:left="345"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9669AC" w:rsidRPr="009A40BB" w:rsidRDefault="009669AC" w:rsidP="009669AC">
      <w:pPr>
        <w:spacing w:after="0" w:line="240" w:lineRule="auto"/>
        <w:ind w:left="345"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9. МАТЕРИАЛЬНО-ТЕХНИЧЕСКИЕ ТРЕБОВАНИЯ</w:t>
      </w:r>
    </w:p>
    <w:p w:rsidR="009669AC" w:rsidRPr="009A40BB" w:rsidRDefault="009669AC" w:rsidP="009669AC">
      <w:pPr>
        <w:spacing w:after="0" w:line="240" w:lineRule="auto"/>
        <w:ind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04"/>
        <w:gridCol w:w="1848"/>
        <w:gridCol w:w="1858"/>
      </w:tblGrid>
      <w:tr w:rsidR="009669AC" w:rsidRPr="009A40BB" w:rsidTr="002F0079">
        <w:tc>
          <w:tcPr>
            <w:tcW w:w="6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Единица измерения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Количество</w:t>
            </w:r>
          </w:p>
        </w:tc>
      </w:tr>
      <w:tr w:rsidR="009669AC" w:rsidRPr="009A40BB" w:rsidTr="002F0079">
        <w:tc>
          <w:tcPr>
            <w:tcW w:w="65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69AC" w:rsidRPr="009A40BB" w:rsidRDefault="009669AC" w:rsidP="002F0079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69AC" w:rsidRPr="009A40BB" w:rsidTr="002F0079">
        <w:tc>
          <w:tcPr>
            <w:tcW w:w="6504" w:type="dxa"/>
            <w:tcBorders>
              <w:top w:val="nil"/>
              <w:bottom w:val="nil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9669AC" w:rsidRPr="009A40BB" w:rsidTr="002F0079">
        <w:tc>
          <w:tcPr>
            <w:tcW w:w="6504" w:type="dxa"/>
            <w:tcBorders>
              <w:top w:val="nil"/>
              <w:bottom w:val="nil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Мультимедийный</w:t>
            </w:r>
            <w:proofErr w:type="spellEnd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 проектор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9669AC" w:rsidRPr="009A40BB" w:rsidTr="002F0079">
        <w:tc>
          <w:tcPr>
            <w:tcW w:w="6504" w:type="dxa"/>
            <w:tcBorders>
              <w:top w:val="nil"/>
              <w:bottom w:val="nil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шт.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9669AC" w:rsidRPr="009A40BB" w:rsidTr="002F0079">
        <w:tc>
          <w:tcPr>
            <w:tcW w:w="6504" w:type="dxa"/>
            <w:tcBorders>
              <w:top w:val="nil"/>
              <w:bottom w:val="nil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b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9669AC" w:rsidRPr="009A40BB" w:rsidRDefault="009669AC" w:rsidP="002F0079">
            <w:pPr>
              <w:pStyle w:val="a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69AC" w:rsidRPr="009A40BB" w:rsidTr="002F0079">
        <w:tc>
          <w:tcPr>
            <w:tcW w:w="65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Учебно-методические пособия должны содержать материалы необходимые для реализации </w:t>
            </w:r>
            <w:proofErr w:type="gramStart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обучения по разделам</w:t>
            </w:r>
            <w:proofErr w:type="gramEnd"/>
            <w:r w:rsidRPr="009A40BB">
              <w:rPr>
                <w:rFonts w:asciiTheme="minorHAnsi" w:hAnsiTheme="minorHAnsi" w:cstheme="minorHAnsi"/>
                <w:sz w:val="24"/>
                <w:szCs w:val="24"/>
              </w:rPr>
              <w:t xml:space="preserve">, указанным в программе. </w:t>
            </w:r>
          </w:p>
          <w:p w:rsidR="009669AC" w:rsidRPr="009A40BB" w:rsidRDefault="009669AC" w:rsidP="002F0079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Учебно-методические пособия могут быть представлены в виде печатных изданий, плакатов, электронных учебных материалов, тематических фильмов.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комплект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69AC" w:rsidRPr="009A40BB" w:rsidRDefault="009669AC" w:rsidP="002F0079">
            <w:pPr>
              <w:pStyle w:val="a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40B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:rsidR="009669AC" w:rsidRPr="009A40BB" w:rsidRDefault="009669AC" w:rsidP="009669AC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9669AC" w:rsidRPr="009A40BB" w:rsidRDefault="009669AC" w:rsidP="009669AC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10. СИСТЕМА ОЦЕНКИ РЕЗУЛЬТАТОВ ОБУЧЕНИЯ</w:t>
      </w:r>
    </w:p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sub_61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Осуществление текущего контроля успеваемости и промежуточной аттестации 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обучающихся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проходит в форме устного опроса по темам программы по окончании изучения соответствующей темы. </w:t>
      </w:r>
      <w:bookmarkEnd w:id="3"/>
    </w:p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Итоговая аттестация проходит в форме квалификационного экзамена. Квалификационный экзамен включает проверку теоретических знаний в форме письменного задания (тестирование), которое может дополняться устным опросом. Лица, получившие по итогам промежуточной аттестации неудовлетворительную оценку и /или не прошедшие стажировку, к сдаче квалификационного экзамена не допускаются.</w:t>
      </w:r>
    </w:p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К проведению квалификационного экзамена 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могут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привлекаются представители работодателей, их объединений.</w:t>
      </w:r>
    </w:p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sub_63"/>
      <w:r w:rsidRPr="009A40BB">
        <w:rPr>
          <w:rFonts w:asciiTheme="minorHAnsi" w:hAnsiTheme="minorHAnsi" w:cstheme="minorHAnsi"/>
          <w:color w:val="auto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bookmarkEnd w:id="4"/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Результаты квалификационного экзамена оформляются протоколом. 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По результатам квалификационного экзамена выдается диплом (удостоверение) о профессиональной переподготовке, выполненное на бланке, которое должно содержать следующую информацию: серия и номер бланка, фамилия, имя и отчество (при наличии) обучающегося, полное наименование образовательной организации, полное наименование образовательной программы, количество учебных часов, период подготовки, дата и номер протокола итоговой аттестации, место нахождения образовательной организации, подпись руководителя и печать образовательной организации.</w:t>
      </w:r>
      <w:proofErr w:type="gramEnd"/>
    </w:p>
    <w:p w:rsidR="009669AC" w:rsidRPr="009A40BB" w:rsidRDefault="009669AC" w:rsidP="009669AC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Индивидуальный учет результатов освоения 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обучающимися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деятельность, на бумажных и (или) электронных носителях.</w:t>
      </w:r>
    </w:p>
    <w:p w:rsidR="009669AC" w:rsidRPr="009A40BB" w:rsidRDefault="009669AC" w:rsidP="009669AC">
      <w:pPr>
        <w:spacing w:after="0" w:line="240" w:lineRule="auto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9669AC" w:rsidRPr="009A40BB" w:rsidRDefault="009669AC" w:rsidP="009669AC">
      <w:pPr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9669AC" w:rsidRPr="009A40BB" w:rsidRDefault="009669AC" w:rsidP="009669AC">
      <w:pPr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9669AC" w:rsidRPr="009A40BB" w:rsidRDefault="009669AC" w:rsidP="009669AC">
      <w:pPr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9669AC" w:rsidRPr="009A40BB" w:rsidRDefault="009669AC" w:rsidP="009669AC">
      <w:pPr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:rsidR="009669AC" w:rsidRPr="009A40BB" w:rsidRDefault="009669AC" w:rsidP="009669AC">
      <w:pPr>
        <w:spacing w:after="0"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:rsidR="009669AC" w:rsidRPr="009A40BB" w:rsidRDefault="009669AC" w:rsidP="009669AC">
      <w:pPr>
        <w:pStyle w:val="1"/>
        <w:spacing w:after="0" w:line="240" w:lineRule="auto"/>
        <w:ind w:left="705" w:right="185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lastRenderedPageBreak/>
        <w:t>11.</w:t>
      </w:r>
      <w:r w:rsidR="0045745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A40BB">
        <w:rPr>
          <w:rFonts w:asciiTheme="minorHAnsi" w:hAnsiTheme="minorHAnsi" w:cstheme="minorHAnsi"/>
          <w:color w:val="auto"/>
          <w:sz w:val="24"/>
          <w:szCs w:val="24"/>
        </w:rPr>
        <w:t>СПИСОК НОРМАТИВНЫХ АКТОВ,</w:t>
      </w:r>
    </w:p>
    <w:p w:rsidR="009669AC" w:rsidRPr="009A40BB" w:rsidRDefault="009669AC" w:rsidP="009669AC">
      <w:pPr>
        <w:pStyle w:val="1"/>
        <w:spacing w:after="0" w:line="240" w:lineRule="auto"/>
        <w:ind w:left="1065" w:right="185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ИЗУЧАЕМЫХ В РАМКАХ ПРОГРАММЫ</w:t>
      </w:r>
      <w:proofErr w:type="gramEnd"/>
    </w:p>
    <w:p w:rsidR="009669AC" w:rsidRPr="009A40BB" w:rsidRDefault="009669AC" w:rsidP="009669AC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9669AC" w:rsidRPr="009A40BB" w:rsidRDefault="009669AC" w:rsidP="009669AC">
      <w:pPr>
        <w:numPr>
          <w:ilvl w:val="0"/>
          <w:numId w:val="5"/>
        </w:numPr>
        <w:spacing w:line="240" w:lineRule="auto"/>
        <w:ind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Нормативные акты: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Федеральный закон от 10.12.1995 № 196-ФЗ (ред. от 28.12.2013) «О безопасности дорожного движения»;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Style w:val="A40"/>
          <w:rFonts w:asciiTheme="minorHAnsi" w:hAnsiTheme="minorHAnsi" w:cstheme="minorHAnsi"/>
          <w:sz w:val="24"/>
          <w:szCs w:val="24"/>
        </w:rPr>
        <w:t xml:space="preserve"> </w:t>
      </w:r>
      <w:r w:rsidRPr="009A40BB">
        <w:rPr>
          <w:rFonts w:asciiTheme="minorHAnsi" w:hAnsiTheme="minorHAnsi" w:cstheme="minorHAnsi"/>
          <w:sz w:val="24"/>
          <w:szCs w:val="24"/>
        </w:rPr>
        <w:t>Федеральный закон от 08.11.2007 № 259-ФЗ (ред. от 03.02.2014) «Устав автомобильного транспорта и городского наземного электриче</w:t>
      </w:r>
      <w:r w:rsidRPr="009A40BB">
        <w:rPr>
          <w:rFonts w:asciiTheme="minorHAnsi" w:hAnsiTheme="minorHAnsi" w:cstheme="minorHAnsi"/>
          <w:sz w:val="24"/>
          <w:szCs w:val="24"/>
        </w:rPr>
        <w:softHyphen/>
        <w:t>ского транспорта»;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Федеральный закон от 25.04.2002 № 40-ФЗ (ред. от 21.07.2014) «Об обязательном страховании гражданской ответственности вла</w:t>
      </w:r>
      <w:r w:rsidRPr="009A40BB">
        <w:rPr>
          <w:rFonts w:asciiTheme="minorHAnsi" w:hAnsiTheme="minorHAnsi" w:cstheme="minorHAnsi"/>
          <w:sz w:val="24"/>
          <w:szCs w:val="24"/>
        </w:rPr>
        <w:softHyphen/>
        <w:t>дельцев транспортных средств»;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Трудовой кодекс Российской Федерации от 30.12.2001 № 197-ФЗ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 xml:space="preserve">Гражданский кодекс Российской Федерации (часть вторая) от 26.01.1996 № 14-ФЗ 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Кодекс Российской Федерации об административных правона</w:t>
      </w:r>
      <w:r w:rsidRPr="009A40BB">
        <w:rPr>
          <w:rFonts w:asciiTheme="minorHAnsi" w:hAnsiTheme="minorHAnsi" w:cstheme="minorHAnsi"/>
          <w:sz w:val="24"/>
          <w:szCs w:val="24"/>
        </w:rPr>
        <w:softHyphen/>
        <w:t>рушениях (</w:t>
      </w:r>
      <w:proofErr w:type="spellStart"/>
      <w:r w:rsidRPr="009A40BB">
        <w:rPr>
          <w:rFonts w:asciiTheme="minorHAnsi" w:hAnsiTheme="minorHAnsi" w:cstheme="minorHAnsi"/>
          <w:sz w:val="24"/>
          <w:szCs w:val="24"/>
        </w:rPr>
        <w:t>КоАП</w:t>
      </w:r>
      <w:proofErr w:type="spellEnd"/>
      <w:r w:rsidRPr="009A40BB">
        <w:rPr>
          <w:rFonts w:asciiTheme="minorHAnsi" w:hAnsiTheme="minorHAnsi" w:cstheme="minorHAnsi"/>
          <w:sz w:val="24"/>
          <w:szCs w:val="24"/>
        </w:rPr>
        <w:t xml:space="preserve">) от 30.12.2001 № 195-ФЗ 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Федеральный закон от 09.02.2007 № 16-ФЗ (ред. от 03.02.2014) «О транспортной безопасности»;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Федеральный закон от 27.12.2002 № 184-ФЗ  «О техническом регулировании»;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Федеральный закон от 10.01.2002 № 7-ФЗ (ред. от 21.07.2014) «Об охране окружающей среды»;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Указ президента Российской Федерации от 17 мая 2007г. № 638 «Об использовании глобальной навигационной спутниковой системы ГЛОНАСС в интересах социально-экономического развития Российской Федерации»;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Постановление Правительства РФ от 19.01.2008г. №16 «Об ут</w:t>
      </w:r>
      <w:r w:rsidRPr="009A40BB">
        <w:rPr>
          <w:rFonts w:asciiTheme="minorHAnsi" w:hAnsiTheme="minorHAnsi" w:cstheme="minorHAnsi"/>
          <w:sz w:val="24"/>
          <w:szCs w:val="24"/>
        </w:rPr>
        <w:softHyphen/>
        <w:t>верждении перечня работ, профессий, должностей, непосредственно связанных с управлением транспортными средствами или управлени</w:t>
      </w:r>
      <w:r w:rsidRPr="009A40BB">
        <w:rPr>
          <w:rFonts w:asciiTheme="minorHAnsi" w:hAnsiTheme="minorHAnsi" w:cstheme="minorHAnsi"/>
          <w:sz w:val="24"/>
          <w:szCs w:val="24"/>
        </w:rPr>
        <w:softHyphen/>
        <w:t>ем движением транспортных средств»;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Style w:val="A40"/>
          <w:rFonts w:asciiTheme="minorHAnsi" w:hAnsiTheme="minorHAnsi" w:cstheme="minorHAnsi"/>
          <w:sz w:val="24"/>
          <w:szCs w:val="24"/>
        </w:rPr>
        <w:t xml:space="preserve"> </w:t>
      </w:r>
      <w:r w:rsidRPr="009A40BB">
        <w:rPr>
          <w:rFonts w:asciiTheme="minorHAnsi" w:hAnsiTheme="minorHAnsi" w:cstheme="minorHAnsi"/>
          <w:sz w:val="24"/>
          <w:szCs w:val="24"/>
        </w:rPr>
        <w:t>Постановление Правительства РФ от 14.02.2009 № 112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sz w:val="24"/>
          <w:szCs w:val="24"/>
        </w:rPr>
      </w:pPr>
      <w:r w:rsidRPr="009A40BB">
        <w:rPr>
          <w:rFonts w:asciiTheme="minorHAnsi" w:hAnsiTheme="minorHAnsi" w:cstheme="minorHAnsi"/>
          <w:sz w:val="24"/>
          <w:szCs w:val="24"/>
        </w:rPr>
        <w:t>Постановление Правительства РФ от 17.12.2013 № 1177 «Об утверждении Правил организованной перевозки группы детей автобусами»;</w:t>
      </w:r>
    </w:p>
    <w:p w:rsidR="009669AC" w:rsidRPr="009A40BB" w:rsidRDefault="009669AC" w:rsidP="009669AC">
      <w:pPr>
        <w:pageBreakBefore/>
        <w:numPr>
          <w:ilvl w:val="1"/>
          <w:numId w:val="5"/>
        </w:numPr>
        <w:spacing w:line="240" w:lineRule="auto"/>
        <w:ind w:left="858" w:right="12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9A40BB">
        <w:rPr>
          <w:rFonts w:asciiTheme="minorHAnsi" w:hAnsiTheme="minorHAnsi" w:cstheme="minorHAnsi"/>
          <w:sz w:val="24"/>
          <w:szCs w:val="24"/>
        </w:rPr>
        <w:lastRenderedPageBreak/>
        <w:t>Постановление Правительства РФ от 15.04.2011 № 272 (ред. от 30.12.2011) «Об утверждении Правил перевозок грузов автомобиль</w:t>
      </w:r>
      <w:r w:rsidRPr="009A40BB">
        <w:rPr>
          <w:rFonts w:asciiTheme="minorHAnsi" w:hAnsiTheme="minorHAnsi" w:cstheme="minorHAnsi"/>
          <w:sz w:val="24"/>
          <w:szCs w:val="24"/>
        </w:rPr>
        <w:softHyphen/>
        <w:t>ным транспортом» Приказ Минтранса России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</w:t>
      </w:r>
      <w:r w:rsidRPr="009A40BB">
        <w:rPr>
          <w:rFonts w:asciiTheme="minorHAnsi" w:hAnsiTheme="minorHAnsi" w:cstheme="minorHAnsi"/>
          <w:sz w:val="24"/>
          <w:szCs w:val="24"/>
        </w:rPr>
        <w:softHyphen/>
        <w:t>дических лиц и индивидуальных предпринимателей, осуществляю</w:t>
      </w:r>
      <w:r w:rsidRPr="009A40BB">
        <w:rPr>
          <w:rFonts w:asciiTheme="minorHAnsi" w:hAnsiTheme="minorHAnsi" w:cstheme="minorHAnsi"/>
          <w:sz w:val="24"/>
          <w:szCs w:val="24"/>
        </w:rPr>
        <w:softHyphen/>
        <w:t>щих перевозки автомобильным транспортом и городским наземным электрическим транспортом, к безопасной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 работе и транспортных сре</w:t>
      </w:r>
      <w:proofErr w:type="gramStart"/>
      <w:r w:rsidRPr="009A40BB">
        <w:rPr>
          <w:rFonts w:asciiTheme="minorHAnsi" w:hAnsiTheme="minorHAnsi" w:cstheme="minorHAnsi"/>
          <w:sz w:val="24"/>
          <w:szCs w:val="24"/>
        </w:rPr>
        <w:t>дств к б</w:t>
      </w:r>
      <w:proofErr w:type="gramEnd"/>
      <w:r w:rsidRPr="009A40BB">
        <w:rPr>
          <w:rFonts w:asciiTheme="minorHAnsi" w:hAnsiTheme="minorHAnsi" w:cstheme="minorHAnsi"/>
          <w:sz w:val="24"/>
          <w:szCs w:val="24"/>
        </w:rPr>
        <w:t xml:space="preserve">езопасной эксплуатации» 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>Приказ Минтранса России от 20.08.2004 № 15 «Об утверждении Положения об особенностях режима рабочего времени и времени отдыха водителей автомобилей»;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>Приказ Минтранса РФ, Минтруда РФ от 11.03.1994г. №13/11  «Об утверждении Положения о порядке аттеста</w:t>
      </w:r>
      <w:r w:rsidRPr="009A40BB">
        <w:rPr>
          <w:rFonts w:asciiTheme="minorHAnsi" w:hAnsiTheme="minorHAnsi" w:cstheme="minorHAnsi"/>
        </w:rPr>
        <w:softHyphen/>
        <w:t xml:space="preserve">ции лиц, занимающих должности исполнительных руководителей и специалистов предприятий транспорта» 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>Приказ Минтранса России от 24 июля 2012 г. № 258 «Об ут</w:t>
      </w:r>
      <w:r w:rsidRPr="009A40BB">
        <w:rPr>
          <w:rFonts w:asciiTheme="minorHAnsi" w:hAnsiTheme="minorHAnsi" w:cstheme="minorHAnsi"/>
        </w:rPr>
        <w:softHyphen/>
        <w:t xml:space="preserve">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 xml:space="preserve">Приказ </w:t>
      </w:r>
      <w:proofErr w:type="spellStart"/>
      <w:proofErr w:type="gramStart"/>
      <w:r w:rsidRPr="009A40BB">
        <w:rPr>
          <w:rFonts w:asciiTheme="minorHAnsi" w:hAnsiTheme="minorHAnsi" w:cstheme="minorHAnsi"/>
        </w:rPr>
        <w:t>M</w:t>
      </w:r>
      <w:proofErr w:type="gramEnd"/>
      <w:r w:rsidRPr="009A40BB">
        <w:rPr>
          <w:rFonts w:asciiTheme="minorHAnsi" w:hAnsiTheme="minorHAnsi" w:cstheme="minorHAnsi"/>
        </w:rPr>
        <w:t>инздравсоцразвития</w:t>
      </w:r>
      <w:proofErr w:type="spellEnd"/>
      <w:r w:rsidRPr="009A40BB">
        <w:rPr>
          <w:rFonts w:asciiTheme="minorHAnsi" w:hAnsiTheme="minorHAnsi" w:cstheme="minorHAnsi"/>
        </w:rPr>
        <w:t xml:space="preserve"> России от 12.04.2011г. №302н (ред. от 15.05.2013г.) «Об утверждении Перечней вредных и опасных производственных факторов и работ, при выполнении которых прово</w:t>
      </w:r>
      <w:r w:rsidRPr="009A40BB">
        <w:rPr>
          <w:rFonts w:asciiTheme="minorHAnsi" w:hAnsiTheme="minorHAnsi" w:cstheme="minorHAnsi"/>
        </w:rPr>
        <w:softHyphen/>
        <w:t xml:space="preserve">дятся обязательные медицинские осмотры (обследования) и порядка проведения обязательных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>Программа ежегодных занятий с водителями автотран</w:t>
      </w:r>
      <w:r w:rsidRPr="009A40BB">
        <w:rPr>
          <w:rFonts w:asciiTheme="minorHAnsi" w:hAnsiTheme="minorHAnsi" w:cstheme="minorHAnsi"/>
        </w:rPr>
        <w:softHyphen/>
        <w:t>спортных предприятий. РД-26127100-1070-01 (утв. Минтрансом РФ 02.10.2001);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 xml:space="preserve">Письмо Минздрава РФ от 21.08.2003 № 2510/9468-03-32 «О </w:t>
      </w:r>
      <w:proofErr w:type="spellStart"/>
      <w:r w:rsidRPr="009A40BB">
        <w:rPr>
          <w:rFonts w:asciiTheme="minorHAnsi" w:hAnsiTheme="minorHAnsi" w:cstheme="minorHAnsi"/>
        </w:rPr>
        <w:t>предрейсовых</w:t>
      </w:r>
      <w:proofErr w:type="spellEnd"/>
      <w:r w:rsidRPr="009A40BB">
        <w:rPr>
          <w:rFonts w:asciiTheme="minorHAnsi" w:hAnsiTheme="minorHAnsi" w:cstheme="minorHAnsi"/>
        </w:rPr>
        <w:t xml:space="preserve"> медицинских осмотрах водителей транспортных средств» (включая Методические рекомендации утв. 29.01.2002 «Об организации проведения </w:t>
      </w:r>
      <w:proofErr w:type="spellStart"/>
      <w:r w:rsidRPr="009A40BB">
        <w:rPr>
          <w:rFonts w:asciiTheme="minorHAnsi" w:hAnsiTheme="minorHAnsi" w:cstheme="minorHAnsi"/>
        </w:rPr>
        <w:t>предрейсовых</w:t>
      </w:r>
      <w:proofErr w:type="spellEnd"/>
      <w:r w:rsidRPr="009A40BB">
        <w:rPr>
          <w:rFonts w:asciiTheme="minorHAnsi" w:hAnsiTheme="minorHAnsi" w:cstheme="minorHAnsi"/>
        </w:rPr>
        <w:t xml:space="preserve"> медицинских осмотров води</w:t>
      </w:r>
      <w:r w:rsidRPr="009A40BB">
        <w:rPr>
          <w:rFonts w:asciiTheme="minorHAnsi" w:hAnsiTheme="minorHAnsi" w:cstheme="minorHAnsi"/>
        </w:rPr>
        <w:softHyphen/>
        <w:t>телей транспортных средств»);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Приказ Минтранса РФ от 08.08.1995 №73 «Об утверждении Правил перевозки опасных грузов автомобильным транспортом»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Постановление Правительства РФ от 14.02.2009 г. №112 «Правила перевозок пассажиров и багажа автомобильным транспортом и городским наземным электрическим транспортом».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Приказ Минтранса России от 28.09.2015 г. №287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транспортом».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>РД 152-001-94 «Экологические требования к предприятиям транспортно-дорожного комплекса»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proofErr w:type="spellStart"/>
      <w:r w:rsidRPr="009A40BB">
        <w:rPr>
          <w:rFonts w:asciiTheme="minorHAnsi" w:hAnsiTheme="minorHAnsi" w:cstheme="minorHAnsi"/>
          <w:sz w:val="24"/>
          <w:szCs w:val="24"/>
        </w:rPr>
        <w:t>СанПиН</w:t>
      </w:r>
      <w:proofErr w:type="spellEnd"/>
      <w:r w:rsidRPr="009A40BB">
        <w:rPr>
          <w:rFonts w:asciiTheme="minorHAnsi" w:hAnsiTheme="minorHAnsi" w:cstheme="minorHAnsi"/>
          <w:sz w:val="24"/>
          <w:szCs w:val="24"/>
        </w:rPr>
        <w:t xml:space="preserve"> 4616-88 Санитарные правила по гигиене труда водителей автомобилей</w:t>
      </w:r>
    </w:p>
    <w:p w:rsidR="009669AC" w:rsidRPr="009A40BB" w:rsidRDefault="009669AC" w:rsidP="009669AC">
      <w:pPr>
        <w:numPr>
          <w:ilvl w:val="1"/>
          <w:numId w:val="5"/>
        </w:numPr>
        <w:spacing w:line="240" w:lineRule="auto"/>
        <w:ind w:left="858" w:right="12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«Методические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транспортом» (утв.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Роспотребнадзором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>, МВД РФ от 21.09.2006).</w:t>
      </w:r>
    </w:p>
    <w:p w:rsidR="009669AC" w:rsidRPr="009A40BB" w:rsidRDefault="009669AC" w:rsidP="009669AC">
      <w:pPr>
        <w:pStyle w:val="Default"/>
        <w:ind w:left="426"/>
        <w:rPr>
          <w:rFonts w:asciiTheme="minorHAnsi" w:hAnsiTheme="minorHAnsi" w:cstheme="minorHAnsi"/>
        </w:rPr>
      </w:pPr>
    </w:p>
    <w:p w:rsidR="009669AC" w:rsidRPr="009A40BB" w:rsidRDefault="009669AC" w:rsidP="009669AC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9A40BB">
        <w:rPr>
          <w:rFonts w:asciiTheme="minorHAnsi" w:hAnsiTheme="minorHAnsi" w:cstheme="minorHAnsi"/>
          <w:b/>
        </w:rPr>
        <w:t>Интернет ресурсы:</w:t>
      </w:r>
    </w:p>
    <w:p w:rsidR="009669AC" w:rsidRPr="009A40BB" w:rsidRDefault="009669AC" w:rsidP="009669AC">
      <w:pPr>
        <w:pStyle w:val="Default"/>
        <w:ind w:left="360"/>
        <w:rPr>
          <w:rFonts w:asciiTheme="minorHAnsi" w:hAnsiTheme="minorHAnsi" w:cstheme="minorHAnsi"/>
        </w:rPr>
      </w:pP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 xml:space="preserve">Официальный сайт Госавтоинспекции МВД России. 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lastRenderedPageBreak/>
        <w:t>Официальный сайт Федеральной службы государственной статистики (Росстат). Основные показатели транспортной деятельно</w:t>
      </w:r>
      <w:r w:rsidRPr="009A40BB">
        <w:rPr>
          <w:rFonts w:asciiTheme="minorHAnsi" w:hAnsiTheme="minorHAnsi" w:cstheme="minorHAnsi"/>
        </w:rPr>
        <w:softHyphen/>
        <w:t>сти в России.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>Единое окно доступа к образовательным ресурсам. Электронная библиотека [Электронный ресурс]. — Режим доступа</w:t>
      </w:r>
      <w:proofErr w:type="gramStart"/>
      <w:r w:rsidRPr="009A40BB">
        <w:rPr>
          <w:rFonts w:asciiTheme="minorHAnsi" w:hAnsiTheme="minorHAnsi" w:cstheme="minorHAnsi"/>
        </w:rPr>
        <w:t> :</w:t>
      </w:r>
      <w:proofErr w:type="spellStart"/>
      <w:proofErr w:type="gramEnd"/>
      <w:r w:rsidR="007565B3" w:rsidRPr="009A40BB">
        <w:rPr>
          <w:rFonts w:asciiTheme="minorHAnsi" w:hAnsiTheme="minorHAnsi" w:cstheme="minorHAnsi"/>
        </w:rPr>
        <w:fldChar w:fldCharType="begin"/>
      </w:r>
      <w:r w:rsidR="00302A7D" w:rsidRPr="009A40BB">
        <w:rPr>
          <w:rFonts w:asciiTheme="minorHAnsi" w:hAnsiTheme="minorHAnsi" w:cstheme="minorHAnsi"/>
        </w:rPr>
        <w:instrText>HYPERLINK "http://window.edu.ru/window"</w:instrText>
      </w:r>
      <w:r w:rsidR="007565B3" w:rsidRPr="009A40BB">
        <w:rPr>
          <w:rFonts w:asciiTheme="minorHAnsi" w:hAnsiTheme="minorHAnsi" w:cstheme="minorHAnsi"/>
        </w:rPr>
        <w:fldChar w:fldCharType="separate"/>
      </w:r>
      <w:r w:rsidRPr="009A40BB">
        <w:rPr>
          <w:rFonts w:asciiTheme="minorHAnsi" w:hAnsiTheme="minorHAnsi" w:cstheme="minorHAnsi"/>
        </w:rPr>
        <w:t>http</w:t>
      </w:r>
      <w:proofErr w:type="spellEnd"/>
      <w:r w:rsidRPr="009A40BB">
        <w:rPr>
          <w:rFonts w:asciiTheme="minorHAnsi" w:hAnsiTheme="minorHAnsi" w:cstheme="minorHAnsi"/>
        </w:rPr>
        <w:t>://</w:t>
      </w:r>
      <w:proofErr w:type="spellStart"/>
      <w:r w:rsidRPr="009A40BB">
        <w:rPr>
          <w:rFonts w:asciiTheme="minorHAnsi" w:hAnsiTheme="minorHAnsi" w:cstheme="minorHAnsi"/>
        </w:rPr>
        <w:t>window.edu.ru</w:t>
      </w:r>
      <w:proofErr w:type="spellEnd"/>
      <w:r w:rsidRPr="009A40BB">
        <w:rPr>
          <w:rFonts w:asciiTheme="minorHAnsi" w:hAnsiTheme="minorHAnsi" w:cstheme="minorHAnsi"/>
        </w:rPr>
        <w:t>/</w:t>
      </w:r>
      <w:proofErr w:type="spellStart"/>
      <w:r w:rsidRPr="009A40BB">
        <w:rPr>
          <w:rFonts w:asciiTheme="minorHAnsi" w:hAnsiTheme="minorHAnsi" w:cstheme="minorHAnsi"/>
        </w:rPr>
        <w:t>window</w:t>
      </w:r>
      <w:proofErr w:type="spellEnd"/>
      <w:r w:rsidR="007565B3" w:rsidRPr="009A40BB">
        <w:rPr>
          <w:rFonts w:asciiTheme="minorHAnsi" w:hAnsiTheme="minorHAnsi" w:cstheme="minorHAnsi"/>
        </w:rPr>
        <w:fldChar w:fldCharType="end"/>
      </w:r>
      <w:r w:rsidRPr="009A40BB">
        <w:rPr>
          <w:rFonts w:asciiTheme="minorHAnsi" w:hAnsiTheme="minorHAnsi" w:cstheme="minorHAnsi"/>
        </w:rPr>
        <w:t>,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 xml:space="preserve">Охрана труда. Нормативные документы по охране труда [Электронный ресурс]. – Режим доступа: </w:t>
      </w:r>
      <w:hyperlink r:id="rId6" w:history="1">
        <w:r w:rsidRPr="009A40BB">
          <w:rPr>
            <w:rStyle w:val="aa"/>
            <w:rFonts w:asciiTheme="minorHAnsi" w:hAnsiTheme="minorHAnsi" w:cstheme="minorHAnsi"/>
            <w:lang w:val="en-US"/>
          </w:rPr>
          <w:t>http</w:t>
        </w:r>
        <w:r w:rsidRPr="009A40BB">
          <w:rPr>
            <w:rStyle w:val="aa"/>
            <w:rFonts w:asciiTheme="minorHAnsi" w:hAnsiTheme="minorHAnsi" w:cstheme="minorHAnsi"/>
          </w:rPr>
          <w:t>://</w:t>
        </w:r>
        <w:r w:rsidRPr="009A40BB">
          <w:rPr>
            <w:rStyle w:val="aa"/>
            <w:rFonts w:asciiTheme="minorHAnsi" w:hAnsiTheme="minorHAnsi" w:cstheme="minorHAnsi"/>
            <w:lang w:val="en-US"/>
          </w:rPr>
          <w:t>www</w:t>
        </w:r>
        <w:r w:rsidRPr="009A40BB">
          <w:rPr>
            <w:rStyle w:val="aa"/>
            <w:rFonts w:asciiTheme="minorHAnsi" w:hAnsiTheme="minorHAnsi" w:cstheme="minorHAnsi"/>
          </w:rPr>
          <w:t>.</w:t>
        </w:r>
        <w:proofErr w:type="spellStart"/>
        <w:r w:rsidRPr="009A40BB">
          <w:rPr>
            <w:rStyle w:val="aa"/>
            <w:rFonts w:asciiTheme="minorHAnsi" w:hAnsiTheme="minorHAnsi" w:cstheme="minorHAnsi"/>
            <w:lang w:val="en-US"/>
          </w:rPr>
          <w:t>znakcomplect</w:t>
        </w:r>
        <w:proofErr w:type="spellEnd"/>
        <w:r w:rsidRPr="009A40BB">
          <w:rPr>
            <w:rStyle w:val="aa"/>
            <w:rFonts w:asciiTheme="minorHAnsi" w:hAnsiTheme="minorHAnsi" w:cstheme="minorHAnsi"/>
          </w:rPr>
          <w:t>.</w:t>
        </w:r>
        <w:proofErr w:type="spellStart"/>
        <w:r w:rsidRPr="009A40BB">
          <w:rPr>
            <w:rStyle w:val="aa"/>
            <w:rFonts w:asciiTheme="minorHAnsi" w:hAnsiTheme="minorHAnsi" w:cstheme="minorHAnsi"/>
            <w:lang w:val="en-US"/>
          </w:rPr>
          <w:t>ru</w:t>
        </w:r>
        <w:proofErr w:type="spellEnd"/>
        <w:r w:rsidRPr="009A40BB">
          <w:rPr>
            <w:rStyle w:val="aa"/>
            <w:rFonts w:asciiTheme="minorHAnsi" w:hAnsiTheme="minorHAnsi" w:cstheme="minorHAnsi"/>
          </w:rPr>
          <w:t>/</w:t>
        </w:r>
        <w:r w:rsidRPr="009A40BB">
          <w:rPr>
            <w:rStyle w:val="aa"/>
            <w:rFonts w:asciiTheme="minorHAnsi" w:hAnsiTheme="minorHAnsi" w:cstheme="minorHAnsi"/>
            <w:lang w:val="en-US"/>
          </w:rPr>
          <w:t>doc</w:t>
        </w:r>
        <w:r w:rsidRPr="009A40BB">
          <w:rPr>
            <w:rStyle w:val="aa"/>
            <w:rFonts w:asciiTheme="minorHAnsi" w:hAnsiTheme="minorHAnsi" w:cstheme="minorHAnsi"/>
          </w:rPr>
          <w:t>/</w:t>
        </w:r>
      </w:hyperlink>
      <w:r w:rsidRPr="009A40BB">
        <w:rPr>
          <w:rFonts w:asciiTheme="minorHAnsi" w:hAnsiTheme="minorHAnsi" w:cstheme="minorHAnsi"/>
        </w:rPr>
        <w:t>, свободный. 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 xml:space="preserve">Российская национальная библиотека [Электронный ресурс]. — Режим доступа: http:// </w:t>
      </w:r>
      <w:proofErr w:type="spellStart"/>
      <w:r w:rsidRPr="009A40BB">
        <w:rPr>
          <w:rFonts w:asciiTheme="minorHAnsi" w:hAnsiTheme="minorHAnsi" w:cstheme="minorHAnsi"/>
        </w:rPr>
        <w:t>nlr.ru</w:t>
      </w:r>
      <w:proofErr w:type="spellEnd"/>
      <w:r w:rsidRPr="009A40BB">
        <w:rPr>
          <w:rFonts w:asciiTheme="minorHAnsi" w:hAnsiTheme="minorHAnsi" w:cstheme="minorHAnsi"/>
        </w:rPr>
        <w:t>/</w:t>
      </w:r>
      <w:proofErr w:type="spellStart"/>
      <w:r w:rsidRPr="009A40BB">
        <w:rPr>
          <w:rFonts w:asciiTheme="minorHAnsi" w:hAnsiTheme="minorHAnsi" w:cstheme="minorHAnsi"/>
        </w:rPr>
        <w:t>lawcenter</w:t>
      </w:r>
      <w:proofErr w:type="spellEnd"/>
      <w:r w:rsidRPr="009A40BB">
        <w:rPr>
          <w:rFonts w:asciiTheme="minorHAnsi" w:hAnsiTheme="minorHAnsi" w:cstheme="minorHAnsi"/>
        </w:rPr>
        <w:t>, свободный. 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 xml:space="preserve">Рос Кодекс. Кодексы и Законы РФ 2010 [Электронный ресурс]. — Режим доступа: </w:t>
      </w:r>
      <w:hyperlink r:id="rId7" w:history="1">
        <w:r w:rsidRPr="009A40BB">
          <w:rPr>
            <w:rFonts w:asciiTheme="minorHAnsi" w:hAnsiTheme="minorHAnsi" w:cstheme="minorHAnsi"/>
          </w:rPr>
          <w:t>http://www.roskodeks.ru</w:t>
        </w:r>
      </w:hyperlink>
      <w:r w:rsidRPr="009A40BB">
        <w:rPr>
          <w:rFonts w:asciiTheme="minorHAnsi" w:hAnsiTheme="minorHAnsi" w:cstheme="minorHAnsi"/>
        </w:rPr>
        <w:t>, свободный. 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jc w:val="both"/>
        <w:rPr>
          <w:rFonts w:asciiTheme="minorHAnsi" w:hAnsiTheme="minorHAnsi" w:cstheme="minorHAnsi"/>
        </w:rPr>
      </w:pPr>
      <w:r w:rsidRPr="009A40BB">
        <w:rPr>
          <w:rFonts w:asciiTheme="minorHAnsi" w:hAnsiTheme="minorHAnsi" w:cstheme="minorHAnsi"/>
        </w:rPr>
        <w:t>Электронные библиотеки России /</w:t>
      </w:r>
      <w:proofErr w:type="spellStart"/>
      <w:r w:rsidRPr="009A40BB">
        <w:rPr>
          <w:rFonts w:asciiTheme="minorHAnsi" w:hAnsiTheme="minorHAnsi" w:cstheme="minorHAnsi"/>
        </w:rPr>
        <w:t>pdf</w:t>
      </w:r>
      <w:proofErr w:type="spellEnd"/>
      <w:r w:rsidRPr="009A40BB">
        <w:rPr>
          <w:rFonts w:asciiTheme="minorHAnsi" w:hAnsiTheme="minorHAnsi" w:cstheme="minorHAnsi"/>
        </w:rPr>
        <w:t xml:space="preserve">  учебники студентам [Электронный ресурс]. Режим доступа</w:t>
      </w:r>
      <w:proofErr w:type="gramStart"/>
      <w:r w:rsidRPr="009A40BB">
        <w:rPr>
          <w:rFonts w:asciiTheme="minorHAnsi" w:hAnsiTheme="minorHAnsi" w:cstheme="minorHAnsi"/>
        </w:rPr>
        <w:t> :</w:t>
      </w:r>
      <w:proofErr w:type="spellStart"/>
      <w:proofErr w:type="gramEnd"/>
      <w:r w:rsidR="007565B3" w:rsidRPr="009A40BB">
        <w:rPr>
          <w:rFonts w:asciiTheme="minorHAnsi" w:hAnsiTheme="minorHAnsi" w:cstheme="minorHAnsi"/>
        </w:rPr>
        <w:fldChar w:fldCharType="begin"/>
      </w:r>
      <w:r w:rsidR="00302A7D" w:rsidRPr="009A40BB">
        <w:rPr>
          <w:rFonts w:asciiTheme="minorHAnsi" w:hAnsiTheme="minorHAnsi" w:cstheme="minorHAnsi"/>
        </w:rPr>
        <w:instrText>HYPERLINK "http://www.gaudeamus.omskcity.com/my_PDF_library.html"</w:instrText>
      </w:r>
      <w:r w:rsidR="007565B3" w:rsidRPr="009A40BB">
        <w:rPr>
          <w:rFonts w:asciiTheme="minorHAnsi" w:hAnsiTheme="minorHAnsi" w:cstheme="minorHAnsi"/>
        </w:rPr>
        <w:fldChar w:fldCharType="separate"/>
      </w:r>
      <w:r w:rsidRPr="009A40BB">
        <w:rPr>
          <w:rStyle w:val="aa"/>
          <w:rFonts w:asciiTheme="minorHAnsi" w:hAnsiTheme="minorHAnsi" w:cstheme="minorHAnsi"/>
        </w:rPr>
        <w:t>http</w:t>
      </w:r>
      <w:proofErr w:type="spellEnd"/>
      <w:r w:rsidRPr="009A40BB">
        <w:rPr>
          <w:rStyle w:val="aa"/>
          <w:rFonts w:asciiTheme="minorHAnsi" w:hAnsiTheme="minorHAnsi" w:cstheme="minorHAnsi"/>
        </w:rPr>
        <w:t>://www.gaudeamus.omskcity.com/my_PDF_library.html</w:t>
      </w:r>
      <w:r w:rsidR="007565B3" w:rsidRPr="009A40BB">
        <w:rPr>
          <w:rFonts w:asciiTheme="minorHAnsi" w:hAnsiTheme="minorHAnsi" w:cstheme="minorHAnsi"/>
        </w:rPr>
        <w:fldChar w:fldCharType="end"/>
      </w:r>
      <w:r w:rsidRPr="009A40BB">
        <w:rPr>
          <w:rFonts w:asciiTheme="minorHAnsi" w:hAnsiTheme="minorHAnsi" w:cstheme="minorHAnsi"/>
        </w:rPr>
        <w:t>, свободный. </w:t>
      </w:r>
    </w:p>
    <w:p w:rsidR="009669AC" w:rsidRPr="009A40BB" w:rsidRDefault="009669AC" w:rsidP="009669AC">
      <w:pPr>
        <w:pStyle w:val="Default"/>
        <w:numPr>
          <w:ilvl w:val="1"/>
          <w:numId w:val="5"/>
        </w:numPr>
        <w:ind w:left="858"/>
        <w:rPr>
          <w:rFonts w:asciiTheme="minorHAnsi" w:hAnsiTheme="minorHAnsi" w:cstheme="minorHAnsi"/>
          <w:b/>
          <w:color w:val="auto"/>
        </w:rPr>
      </w:pPr>
      <w:proofErr w:type="spellStart"/>
      <w:r w:rsidRPr="009A40BB">
        <w:rPr>
          <w:rFonts w:asciiTheme="minorHAnsi" w:hAnsiTheme="minorHAnsi" w:cstheme="minorHAnsi"/>
        </w:rPr>
        <w:t>Экономико</w:t>
      </w:r>
      <w:proofErr w:type="spellEnd"/>
      <w:r w:rsidRPr="009A40BB">
        <w:rPr>
          <w:rFonts w:asciiTheme="minorHAnsi" w:hAnsiTheme="minorHAnsi" w:cstheme="minorHAnsi"/>
        </w:rPr>
        <w:t>–правовая библиотека [Электронный ресурс]. — Режим доступа</w:t>
      </w:r>
      <w:proofErr w:type="gramStart"/>
      <w:r w:rsidRPr="009A40BB">
        <w:rPr>
          <w:rFonts w:asciiTheme="minorHAnsi" w:hAnsiTheme="minorHAnsi" w:cstheme="minorHAnsi"/>
        </w:rPr>
        <w:t> :</w:t>
      </w:r>
      <w:proofErr w:type="spellStart"/>
      <w:proofErr w:type="gramEnd"/>
      <w:r w:rsidR="007565B3" w:rsidRPr="009A40BB">
        <w:rPr>
          <w:rFonts w:asciiTheme="minorHAnsi" w:hAnsiTheme="minorHAnsi" w:cstheme="minorHAnsi"/>
        </w:rPr>
        <w:fldChar w:fldCharType="begin"/>
      </w:r>
      <w:r w:rsidR="00302A7D" w:rsidRPr="009A40BB">
        <w:rPr>
          <w:rFonts w:asciiTheme="minorHAnsi" w:hAnsiTheme="minorHAnsi" w:cstheme="minorHAnsi"/>
        </w:rPr>
        <w:instrText>HYPERLINK "http://www.vuzlib.net"</w:instrText>
      </w:r>
      <w:r w:rsidR="007565B3" w:rsidRPr="009A40BB">
        <w:rPr>
          <w:rFonts w:asciiTheme="minorHAnsi" w:hAnsiTheme="minorHAnsi" w:cstheme="minorHAnsi"/>
        </w:rPr>
        <w:fldChar w:fldCharType="separate"/>
      </w:r>
      <w:r w:rsidRPr="009A40BB">
        <w:rPr>
          <w:rStyle w:val="aa"/>
          <w:rFonts w:asciiTheme="minorHAnsi" w:hAnsiTheme="minorHAnsi" w:cstheme="minorHAnsi"/>
        </w:rPr>
        <w:t>http</w:t>
      </w:r>
      <w:proofErr w:type="spellEnd"/>
      <w:r w:rsidRPr="009A40BB">
        <w:rPr>
          <w:rStyle w:val="aa"/>
          <w:rFonts w:asciiTheme="minorHAnsi" w:hAnsiTheme="minorHAnsi" w:cstheme="minorHAnsi"/>
        </w:rPr>
        <w:t>://www.vuzlib.net</w:t>
      </w:r>
      <w:r w:rsidR="007565B3" w:rsidRPr="009A40BB">
        <w:rPr>
          <w:rFonts w:asciiTheme="minorHAnsi" w:hAnsiTheme="minorHAnsi" w:cstheme="minorHAnsi"/>
        </w:rPr>
        <w:fldChar w:fldCharType="end"/>
      </w:r>
      <w:r w:rsidRPr="009A40BB">
        <w:rPr>
          <w:rFonts w:asciiTheme="minorHAnsi" w:hAnsiTheme="minorHAnsi" w:cstheme="minorHAnsi"/>
        </w:rPr>
        <w:t>, свободный. </w:t>
      </w:r>
      <w:r w:rsidRPr="009A40BB">
        <w:rPr>
          <w:rFonts w:asciiTheme="minorHAnsi" w:hAnsiTheme="minorHAnsi" w:cstheme="minorHAnsi"/>
          <w:b/>
          <w:color w:val="auto"/>
        </w:rPr>
        <w:t xml:space="preserve"> </w:t>
      </w:r>
    </w:p>
    <w:p w:rsidR="009669AC" w:rsidRPr="009A40BB" w:rsidRDefault="009669AC" w:rsidP="009669AC">
      <w:pPr>
        <w:spacing w:line="240" w:lineRule="auto"/>
        <w:ind w:right="12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9669AC" w:rsidRPr="009A40BB" w:rsidRDefault="009669AC" w:rsidP="009669AC">
      <w:pPr>
        <w:pStyle w:val="a3"/>
        <w:numPr>
          <w:ilvl w:val="0"/>
          <w:numId w:val="21"/>
        </w:numPr>
        <w:spacing w:line="240" w:lineRule="auto"/>
        <w:ind w:right="1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b/>
          <w:color w:val="auto"/>
          <w:sz w:val="24"/>
          <w:szCs w:val="24"/>
        </w:rPr>
        <w:t>СПИСОК УЧЕБНОЙ ЛИТЕРАТУРЫ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Безопасность автотранспортных предприятий.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Красково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>, - 2016 год.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Безопасность дорожного движения на пассажирском автомобильном транспорте (3 тома).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Красково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>., - 2014 год.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Горев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А.Э. ,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Олещенко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Е.М. Организация автомобильных перевозок и безопасность дорожного движения., учебное пособие, Академия, М., - 2013 год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Горев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А.Э. Грузовые автомобильные перевозки, учебное пособие, Академия, М., - 2015 год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Информационные материалы для специалистов и преподавателей по безопасности дорожного движения на АТП.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Красково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>, - 2014 год.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Олещенко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Е.М. , 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Горев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А.Э.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Грузоведение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>, учебное пособие, Академия, М., - 2014 год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Организация мероприятий и работы автотранспортных предприятий по безопасности дорожного движения,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Красково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>, - 2013 год.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Перевозка крупногабаритных и тяжеловесных грузов - издание 2015 г. с изменениями и дополнениями,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Красково</w:t>
      </w:r>
      <w:proofErr w:type="spellEnd"/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Правила перевозки пассажиров автомобильным транспортом,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Красково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>, - 2015 год.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Пугачёв И. Н. , 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Горев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А.Э. ,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Олещенко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Е.М. Организация и безопасность дорожного движения, учебное пособие, Академия, М., - 2014 год.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Пугачёв И. Н. , 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Горев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А.Э. , </w:t>
      </w: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Солодкий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А. И. , Белов А. В. Организация дорожного движения, учебное пособие, Академия, М., - 2013 год.</w:t>
      </w:r>
    </w:p>
    <w:p w:rsidR="009669AC" w:rsidRPr="009A40BB" w:rsidRDefault="009669AC" w:rsidP="009669AC">
      <w:pPr>
        <w:pStyle w:val="a3"/>
        <w:numPr>
          <w:ilvl w:val="0"/>
          <w:numId w:val="6"/>
        </w:numPr>
        <w:spacing w:line="240" w:lineRule="auto"/>
        <w:ind w:right="1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9A40BB">
        <w:rPr>
          <w:rFonts w:asciiTheme="minorHAnsi" w:hAnsiTheme="minorHAnsi" w:cstheme="minorHAnsi"/>
          <w:color w:val="auto"/>
          <w:sz w:val="24"/>
          <w:szCs w:val="24"/>
        </w:rPr>
        <w:t>Сханова</w:t>
      </w:r>
      <w:proofErr w:type="spell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С.Э. , Попова О.В. , </w:t>
      </w:r>
      <w:proofErr w:type="gramStart"/>
      <w:r w:rsidRPr="009A40BB">
        <w:rPr>
          <w:rFonts w:asciiTheme="minorHAnsi" w:hAnsiTheme="minorHAnsi" w:cstheme="minorHAnsi"/>
          <w:color w:val="auto"/>
          <w:sz w:val="24"/>
          <w:szCs w:val="24"/>
        </w:rPr>
        <w:t>Горев</w:t>
      </w:r>
      <w:proofErr w:type="gramEnd"/>
      <w:r w:rsidRPr="009A40BB">
        <w:rPr>
          <w:rFonts w:asciiTheme="minorHAnsi" w:hAnsiTheme="minorHAnsi" w:cstheme="minorHAnsi"/>
          <w:color w:val="auto"/>
          <w:sz w:val="24"/>
          <w:szCs w:val="24"/>
        </w:rPr>
        <w:t xml:space="preserve"> А.Э. Основы транспортно-экспедиционного обслуживания, учебное пособие, Академия, М., - 2013 год</w:t>
      </w:r>
    </w:p>
    <w:p w:rsidR="006E3831" w:rsidRPr="00DB6D29" w:rsidRDefault="006E3831" w:rsidP="009669AC">
      <w:pPr>
        <w:spacing w:line="240" w:lineRule="auto"/>
        <w:ind w:left="-15" w:right="12" w:firstLine="542"/>
        <w:jc w:val="center"/>
        <w:rPr>
          <w:szCs w:val="28"/>
        </w:rPr>
      </w:pPr>
    </w:p>
    <w:sectPr w:rsidR="006E3831" w:rsidRPr="00DB6D29" w:rsidSect="006E241F">
      <w:pgSz w:w="11900" w:h="16840"/>
      <w:pgMar w:top="1191" w:right="659" w:bottom="1349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4B588F54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542289EC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6DE91B1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38437FD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53B54CC"/>
    <w:multiLevelType w:val="hybridMultilevel"/>
    <w:tmpl w:val="5A1409C2"/>
    <w:lvl w:ilvl="0" w:tplc="256E495E">
      <w:start w:val="1"/>
      <w:numFmt w:val="decimal"/>
      <w:suff w:val="space"/>
      <w:lvlText w:val="%1."/>
      <w:lvlJc w:val="center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623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785FD4"/>
    <w:multiLevelType w:val="hybridMultilevel"/>
    <w:tmpl w:val="0434969A"/>
    <w:lvl w:ilvl="0" w:tplc="5F18906C">
      <w:start w:val="1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975E30"/>
    <w:multiLevelType w:val="hybridMultilevel"/>
    <w:tmpl w:val="52225852"/>
    <w:lvl w:ilvl="0" w:tplc="D09C7BBC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2AF75A6"/>
    <w:multiLevelType w:val="hybridMultilevel"/>
    <w:tmpl w:val="41FCE8F6"/>
    <w:lvl w:ilvl="0" w:tplc="ED5431F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FC044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A2891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7E87A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6857B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7A6B8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7843F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E0CF9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E23DF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E26D70"/>
    <w:multiLevelType w:val="hybridMultilevel"/>
    <w:tmpl w:val="6AD8381E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>
    <w:nsid w:val="2BB9249D"/>
    <w:multiLevelType w:val="multilevel"/>
    <w:tmpl w:val="BAB2B9F0"/>
    <w:lvl w:ilvl="0">
      <w:start w:val="5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25" w:hanging="2160"/>
      </w:pPr>
      <w:rPr>
        <w:rFonts w:hint="default"/>
      </w:rPr>
    </w:lvl>
  </w:abstractNum>
  <w:abstractNum w:abstractNumId="11">
    <w:nsid w:val="319E33EF"/>
    <w:multiLevelType w:val="hybridMultilevel"/>
    <w:tmpl w:val="054A39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5C016AC"/>
    <w:multiLevelType w:val="hybridMultilevel"/>
    <w:tmpl w:val="7D242F9E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>
    <w:nsid w:val="4E3F0443"/>
    <w:multiLevelType w:val="multilevel"/>
    <w:tmpl w:val="91B075F4"/>
    <w:lvl w:ilvl="0">
      <w:start w:val="9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25" w:hanging="2160"/>
      </w:pPr>
      <w:rPr>
        <w:rFonts w:hint="default"/>
      </w:rPr>
    </w:lvl>
  </w:abstractNum>
  <w:abstractNum w:abstractNumId="14">
    <w:nsid w:val="522645ED"/>
    <w:multiLevelType w:val="hybridMultilevel"/>
    <w:tmpl w:val="2F0061CC"/>
    <w:lvl w:ilvl="0" w:tplc="DF6E3CC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6933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2273AA"/>
    <w:multiLevelType w:val="multilevel"/>
    <w:tmpl w:val="4D80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2D6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E21E77"/>
    <w:multiLevelType w:val="multilevel"/>
    <w:tmpl w:val="A09E7ED2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25" w:hanging="2160"/>
      </w:pPr>
      <w:rPr>
        <w:rFonts w:hint="default"/>
      </w:rPr>
    </w:lvl>
  </w:abstractNum>
  <w:abstractNum w:abstractNumId="19">
    <w:nsid w:val="6C037BF3"/>
    <w:multiLevelType w:val="hybridMultilevel"/>
    <w:tmpl w:val="BE7898D8"/>
    <w:lvl w:ilvl="0" w:tplc="33C4328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E9D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A850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AADD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09F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8009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4EC2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DA1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0436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E00426E"/>
    <w:multiLevelType w:val="multilevel"/>
    <w:tmpl w:val="BAB2B9F0"/>
    <w:lvl w:ilvl="0">
      <w:start w:val="5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25" w:hanging="21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2"/>
  </w:num>
  <w:num w:numId="5">
    <w:abstractNumId w:val="17"/>
  </w:num>
  <w:num w:numId="6">
    <w:abstractNumId w:val="15"/>
  </w:num>
  <w:num w:numId="7">
    <w:abstractNumId w:val="18"/>
  </w:num>
  <w:num w:numId="8">
    <w:abstractNumId w:val="7"/>
  </w:num>
  <w:num w:numId="9">
    <w:abstractNumId w:val="14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20"/>
  </w:num>
  <w:num w:numId="16">
    <w:abstractNumId w:val="10"/>
  </w:num>
  <w:num w:numId="17">
    <w:abstractNumId w:val="13"/>
  </w:num>
  <w:num w:numId="18">
    <w:abstractNumId w:val="5"/>
  </w:num>
  <w:num w:numId="19">
    <w:abstractNumId w:val="16"/>
  </w:num>
  <w:num w:numId="20">
    <w:abstractNumId w:val="1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0C0745"/>
    <w:rsid w:val="0001559E"/>
    <w:rsid w:val="000C0745"/>
    <w:rsid w:val="000E03C7"/>
    <w:rsid w:val="00114732"/>
    <w:rsid w:val="00143B34"/>
    <w:rsid w:val="00180021"/>
    <w:rsid w:val="002E3A4B"/>
    <w:rsid w:val="002F0079"/>
    <w:rsid w:val="00302A7D"/>
    <w:rsid w:val="0033361C"/>
    <w:rsid w:val="003A75D0"/>
    <w:rsid w:val="00457454"/>
    <w:rsid w:val="00485235"/>
    <w:rsid w:val="004B53F1"/>
    <w:rsid w:val="004D1CDD"/>
    <w:rsid w:val="00502B62"/>
    <w:rsid w:val="005D3DDB"/>
    <w:rsid w:val="005E2327"/>
    <w:rsid w:val="005F1CD4"/>
    <w:rsid w:val="00605FAB"/>
    <w:rsid w:val="006537AC"/>
    <w:rsid w:val="0066474B"/>
    <w:rsid w:val="00676B40"/>
    <w:rsid w:val="00697C50"/>
    <w:rsid w:val="006E241F"/>
    <w:rsid w:val="006E3831"/>
    <w:rsid w:val="007565B3"/>
    <w:rsid w:val="007C535C"/>
    <w:rsid w:val="007E5F64"/>
    <w:rsid w:val="008A0A53"/>
    <w:rsid w:val="00942AAC"/>
    <w:rsid w:val="00956A7D"/>
    <w:rsid w:val="009669AC"/>
    <w:rsid w:val="009A40BB"/>
    <w:rsid w:val="009C147C"/>
    <w:rsid w:val="009E4AB8"/>
    <w:rsid w:val="00A1736B"/>
    <w:rsid w:val="00A52DE5"/>
    <w:rsid w:val="00A86696"/>
    <w:rsid w:val="00AF4D25"/>
    <w:rsid w:val="00B018AB"/>
    <w:rsid w:val="00B6585A"/>
    <w:rsid w:val="00C23C29"/>
    <w:rsid w:val="00CD4A37"/>
    <w:rsid w:val="00DA60C7"/>
    <w:rsid w:val="00DB6D29"/>
    <w:rsid w:val="00DC0E91"/>
    <w:rsid w:val="00E86973"/>
    <w:rsid w:val="00F4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1F"/>
    <w:pPr>
      <w:spacing w:after="4" w:line="359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E241F"/>
    <w:pPr>
      <w:keepNext/>
      <w:keepLines/>
      <w:spacing w:after="143" w:line="249" w:lineRule="auto"/>
      <w:ind w:left="10" w:right="18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0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0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F00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F00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F00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F00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F00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F00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241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E24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48523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8697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8697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color w:val="auto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E86973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Theme="minorEastAsia" w:hAnsi="Arial" w:cs="Arial"/>
      <w:color w:val="auto"/>
      <w:sz w:val="26"/>
      <w:szCs w:val="26"/>
    </w:rPr>
  </w:style>
  <w:style w:type="table" w:styleId="a7">
    <w:name w:val="Table Grid"/>
    <w:basedOn w:val="a1"/>
    <w:uiPriority w:val="99"/>
    <w:rsid w:val="009E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43B34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9">
    <w:name w:val="List"/>
    <w:basedOn w:val="a"/>
    <w:rsid w:val="00143B34"/>
    <w:pPr>
      <w:spacing w:after="0" w:line="240" w:lineRule="auto"/>
      <w:ind w:left="283" w:hanging="283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9669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669AC"/>
  </w:style>
  <w:style w:type="paragraph" w:customStyle="1" w:styleId="Default">
    <w:name w:val="Default"/>
    <w:rsid w:val="00966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0">
    <w:name w:val="A4"/>
    <w:uiPriority w:val="99"/>
    <w:rsid w:val="009669AC"/>
    <w:rPr>
      <w:color w:val="000000"/>
      <w:sz w:val="22"/>
      <w:szCs w:val="22"/>
    </w:rPr>
  </w:style>
  <w:style w:type="character" w:styleId="aa">
    <w:name w:val="Hyperlink"/>
    <w:uiPriority w:val="99"/>
    <w:rsid w:val="009669AC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2F0079"/>
    <w:pPr>
      <w:spacing w:after="0" w:line="240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rsid w:val="002F00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0079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2F0079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rsid w:val="002F007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rsid w:val="002F007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rsid w:val="002F007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rsid w:val="002F00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F00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kode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nakcomplect.ru/do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U28QB+HqCepYEk/lrhc6nSj3HuCcHu+6DN3suFM4Hms=</DigestValue>
    </Reference>
    <Reference URI="#idOfficeObject" Type="http://www.w3.org/2000/09/xmldsig#Object">
      <DigestMethod Algorithm="urn:ietf:params:xml:ns:cpxmlsec:algorithms:gostr34112012-256"/>
      <DigestValue>6KcquapPLdKXcl9XWwDkBC0G0t1ZMia2ah72dDOawMw=</DigestValue>
    </Reference>
  </SignedInfo>
  <SignatureValue>DsnUnA2dfYtJa4E/Jkk30Uc2mq3RY9vnhZyCzdXAj0UhfwhIB9lRqiOQIgEE82e0
3TYXGbuHnGRZ5Wih4YMqRw==</SignatureValue>
  <KeyInfo>
    <X509Data>
      <X509Certificate>MIIJzzCCCXygAwIBAgIRAd47XwADsI2nR0x9pkV9o0QwCgYIKoUDBwEBAwIwggE+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vdCw0LvQvtCz0L7QstCw0Y8g0YHQu9GD0LbQsdCwMB4XDTIzMDUxNTA1MzY0NFoX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tk3u5xNDB75s6ICjksFBL9Z/7c8=</DigestValue>
      </Reference>
      <Reference URI="/word/fontTable.xml?ContentType=application/vnd.openxmlformats-officedocument.wordprocessingml.fontTable+xml">
        <DigestMethod Algorithm="http://www.w3.org/2000/09/xmldsig#sha1"/>
        <DigestValue>9i7tBdTrkqUM1/yhipdAyBVKyr0=</DigestValue>
      </Reference>
      <Reference URI="/word/numbering.xml?ContentType=application/vnd.openxmlformats-officedocument.wordprocessingml.numbering+xml">
        <DigestMethod Algorithm="http://www.w3.org/2000/09/xmldsig#sha1"/>
        <DigestValue>lGo1WkkhLcR3LrhonwCoZltdOO4=</DigestValue>
      </Reference>
      <Reference URI="/word/settings.xml?ContentType=application/vnd.openxmlformats-officedocument.wordprocessingml.settings+xml">
        <DigestMethod Algorithm="http://www.w3.org/2000/09/xmldsig#sha1"/>
        <DigestValue>oUYoDnL5Jk4MDEk1k+/qhmDSaGg=</DigestValue>
      </Reference>
      <Reference URI="/word/styles.xml?ContentType=application/vnd.openxmlformats-officedocument.wordprocessingml.styles+xml">
        <DigestMethod Algorithm="http://www.w3.org/2000/09/xmldsig#sha1"/>
        <DigestValue>a0UqpxH7zg6cwAGado5kCmYxFkg=</DigestValue>
      </Reference>
      <Reference URI="/word/theme/theme1.xml?ContentType=application/vnd.openxmlformats-officedocument.theme+xml">
        <DigestMethod Algorithm="http://www.w3.org/2000/09/xmldsig#sha1"/>
        <DigestValue>Gbv2Yh6OhVXG1J0P77WIyot0uTA=</DigestValue>
      </Reference>
      <Reference URI="/word/webSettings.xml?ContentType=application/vnd.openxmlformats-officedocument.wordprocessingml.webSettings+xml">
        <DigestMethod Algorithm="http://www.w3.org/2000/09/xmldsig#sha1"/>
        <DigestValue>mwxdIWRRwUYjdoLrhJxRfJob8qs=</DigestValue>
      </Reference>
    </Manifest>
    <SignatureProperties>
      <SignatureProperty Id="idSignatureTime" Target="#idPackageSignature">
        <mdssi:SignatureTime>
          <mdssi:Format>YYYY-MM-DDThh:mm:ssTZD</mdssi:Format>
          <mdssi:Value>2024-03-29T10:46:12Z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обрнадзор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Uk9GxMObWgnzBuDFafFvelPIS3c+2n75mDCph5VrUzs=</DigestValue>
    </Reference>
    <Reference URI="#idOfficeObject" Type="http://www.w3.org/2000/09/xmldsig#Object">
      <DigestMethod Algorithm="urn:ietf:params:xml:ns:cpxmlsec:algorithms:gostr34112012-256"/>
      <DigestValue>6KcquapPLdKXcl9XWwDkBC0G0t1ZMia2ah72dDOawMw=</DigestValue>
    </Reference>
  </SignedInfo>
  <SignatureValue>K65iOIBDZgQuDLJnlu7bAywAE3BIw2KKSBbgBSY9Q6pgkS1v5ue8+UiuPktvo/z/
afFo3ynf0e1s3H8k2CEajA==</SignatureValue>
  <KeyInfo>
    <X509Data>
      <X509Certificate>MIIJzzCCCXygAwIBAgIRAd47XwADsI2nR0x9pkV9o0QwCgYIKoUDBwEBAwIwggE+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vdCw0LvQvtCz0L7QstCw0Y8g0YHQu9GD0LbQsdCwMB4XDTIzMDUxNTA1MzY0NFoX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tk3u5xNDB75s6ICjksFBL9Z/7c8=</DigestValue>
      </Reference>
      <Reference URI="/word/fontTable.xml?ContentType=application/vnd.openxmlformats-officedocument.wordprocessingml.fontTable+xml">
        <DigestMethod Algorithm="http://www.w3.org/2000/09/xmldsig#sha1"/>
        <DigestValue>9i7tBdTrkqUM1/yhipdAyBVKyr0=</DigestValue>
      </Reference>
      <Reference URI="/word/numbering.xml?ContentType=application/vnd.openxmlformats-officedocument.wordprocessingml.numbering+xml">
        <DigestMethod Algorithm="http://www.w3.org/2000/09/xmldsig#sha1"/>
        <DigestValue>lGo1WkkhLcR3LrhonwCoZltdOO4=</DigestValue>
      </Reference>
      <Reference URI="/word/settings.xml?ContentType=application/vnd.openxmlformats-officedocument.wordprocessingml.settings+xml">
        <DigestMethod Algorithm="http://www.w3.org/2000/09/xmldsig#sha1"/>
        <DigestValue>oUYoDnL5Jk4MDEk1k+/qhmDSaGg=</DigestValue>
      </Reference>
      <Reference URI="/word/styles.xml?ContentType=application/vnd.openxmlformats-officedocument.wordprocessingml.styles+xml">
        <DigestMethod Algorithm="http://www.w3.org/2000/09/xmldsig#sha1"/>
        <DigestValue>a0UqpxH7zg6cwAGado5kCmYxFkg=</DigestValue>
      </Reference>
      <Reference URI="/word/theme/theme1.xml?ContentType=application/vnd.openxmlformats-officedocument.theme+xml">
        <DigestMethod Algorithm="http://www.w3.org/2000/09/xmldsig#sha1"/>
        <DigestValue>Gbv2Yh6OhVXG1J0P77WIyot0uTA=</DigestValue>
      </Reference>
      <Reference URI="/word/webSettings.xml?ContentType=application/vnd.openxmlformats-officedocument.wordprocessingml.webSettings+xml">
        <DigestMethod Algorithm="http://www.w3.org/2000/09/xmldsig#sha1"/>
        <DigestValue>mwxdIWRRwUYjdoLrhJxRfJob8qs=</DigestValue>
      </Reference>
    </Manifest>
    <SignatureProperties>
      <SignatureProperty Id="idSignatureTime" Target="#idPackageSignature">
        <mdssi:SignatureTime>
          <mdssi:Format>YYYY-MM-DDThh:mm:ssTZD</mdssi:Format>
          <mdssi:Value>2024-03-29T11:25:35Z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обрнадзор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3EC1-30BC-424F-BC74-BC6440BD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18</Pages>
  <Words>5814</Words>
  <Characters>33141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ПК 72 часа.doc</vt:lpstr>
    </vt:vector>
  </TitlesOfParts>
  <Company/>
  <LinksUpToDate>false</LinksUpToDate>
  <CharactersWithSpaces>38878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ПК 72 часа.doc</dc:title>
  <dc:subject/>
  <dc:creator>Admin</dc:creator>
  <cp:keywords/>
  <cp:lastModifiedBy>лучший Партнёр</cp:lastModifiedBy>
  <cp:revision>12</cp:revision>
  <cp:lastPrinted>2017-07-13T12:23:00Z</cp:lastPrinted>
  <dcterms:created xsi:type="dcterms:W3CDTF">2016-08-17T12:51:00Z</dcterms:created>
  <dcterms:modified xsi:type="dcterms:W3CDTF">2024-03-29T10:46:00Z</dcterms:modified>
</cp:coreProperties>
</file>