
<file path=[Content_Types].xml><?xml version="1.0" encoding="utf-8"?>
<Types xmlns="http://schemas.openxmlformats.org/package/2006/content-types">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1D7" w:rsidRDefault="00C3377A">
      <w:r w:rsidRPr="00C3377A">
        <w:drawing>
          <wp:inline distT="0" distB="0" distL="0" distR="0">
            <wp:extent cx="6645910" cy="9337293"/>
            <wp:effectExtent l="19050" t="0" r="2540" b="0"/>
            <wp:docPr id="1" name="Рисунок 1" descr="C:\Users\Lord771\Desktop\минобраз документы\4. Образование\6. программы гостехнадзора\ПОГРУЗЧИК 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d771\Desktop\минобраз документы\4. Образование\6. программы гостехнадзора\ПОГРУЗЧИК ПР.jpg"/>
                    <pic:cNvPicPr>
                      <a:picLocks noChangeAspect="1" noChangeArrowheads="1"/>
                    </pic:cNvPicPr>
                  </pic:nvPicPr>
                  <pic:blipFill>
                    <a:blip r:embed="rId5" cstate="print"/>
                    <a:srcRect/>
                    <a:stretch>
                      <a:fillRect/>
                    </a:stretch>
                  </pic:blipFill>
                  <pic:spPr bwMode="auto">
                    <a:xfrm>
                      <a:off x="0" y="0"/>
                      <a:ext cx="6645910" cy="9337293"/>
                    </a:xfrm>
                    <a:prstGeom prst="rect">
                      <a:avLst/>
                    </a:prstGeom>
                    <a:noFill/>
                    <a:ln w="9525">
                      <a:noFill/>
                      <a:miter lim="800000"/>
                      <a:headEnd/>
                      <a:tailEnd/>
                    </a:ln>
                  </pic:spPr>
                </pic:pic>
              </a:graphicData>
            </a:graphic>
          </wp:inline>
        </w:drawing>
      </w:r>
    </w:p>
    <w:p w:rsidR="00C3377A" w:rsidRDefault="00C3377A"/>
    <w:p w:rsidR="00C3377A" w:rsidRDefault="00C3377A" w:rsidP="00C3377A">
      <w:pPr>
        <w:spacing w:before="93" w:line="242" w:lineRule="auto"/>
        <w:ind w:left="521" w:right="536"/>
        <w:jc w:val="center"/>
        <w:rPr>
          <w:sz w:val="24"/>
        </w:rPr>
      </w:pPr>
      <w:r w:rsidRPr="00C3377A">
        <w:rPr>
          <w:sz w:val="24"/>
        </w:rPr>
        <w:lastRenderedPageBreak/>
        <w:drawing>
          <wp:inline distT="0" distB="0" distL="0" distR="0">
            <wp:extent cx="6645910" cy="9144638"/>
            <wp:effectExtent l="19050" t="0" r="2540" b="0"/>
            <wp:docPr id="2" name="Рисунок 1" descr="C:\Users\Lord771\Desktop\минобраз документы\4. Образование\6. программы гостехнадзора\ПОГРУЗ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d771\Desktop\минобраз документы\4. Образование\6. программы гостехнадзора\ПОГРУЗЧИК.jpg"/>
                    <pic:cNvPicPr>
                      <a:picLocks noChangeAspect="1" noChangeArrowheads="1"/>
                    </pic:cNvPicPr>
                  </pic:nvPicPr>
                  <pic:blipFill>
                    <a:blip r:embed="rId6" cstate="print"/>
                    <a:srcRect/>
                    <a:stretch>
                      <a:fillRect/>
                    </a:stretch>
                  </pic:blipFill>
                  <pic:spPr bwMode="auto">
                    <a:xfrm>
                      <a:off x="0" y="0"/>
                      <a:ext cx="6645910" cy="9144638"/>
                    </a:xfrm>
                    <a:prstGeom prst="rect">
                      <a:avLst/>
                    </a:prstGeom>
                    <a:noFill/>
                    <a:ln w="9525">
                      <a:noFill/>
                      <a:miter lim="800000"/>
                      <a:headEnd/>
                      <a:tailEnd/>
                    </a:ln>
                  </pic:spPr>
                </pic:pic>
              </a:graphicData>
            </a:graphic>
          </wp:inline>
        </w:drawing>
      </w:r>
    </w:p>
    <w:p w:rsidR="00C3377A" w:rsidRDefault="00C3377A" w:rsidP="00C3377A">
      <w:pPr>
        <w:spacing w:before="93" w:line="242" w:lineRule="auto"/>
        <w:ind w:left="521" w:right="536"/>
        <w:jc w:val="center"/>
        <w:rPr>
          <w:sz w:val="24"/>
        </w:rPr>
      </w:pPr>
    </w:p>
    <w:p w:rsidR="00C3377A" w:rsidRDefault="00C3377A" w:rsidP="00C3377A">
      <w:pPr>
        <w:spacing w:before="93" w:line="242" w:lineRule="auto"/>
        <w:ind w:left="521" w:right="536"/>
        <w:jc w:val="center"/>
        <w:rPr>
          <w:sz w:val="24"/>
        </w:rPr>
      </w:pPr>
    </w:p>
    <w:p w:rsidR="00C3377A" w:rsidRDefault="00C3377A" w:rsidP="00C3377A">
      <w:pPr>
        <w:spacing w:before="93" w:line="242" w:lineRule="auto"/>
        <w:ind w:left="521" w:right="536"/>
        <w:jc w:val="center"/>
        <w:rPr>
          <w:sz w:val="24"/>
        </w:rPr>
      </w:pPr>
      <w:r>
        <w:rPr>
          <w:sz w:val="24"/>
        </w:rPr>
        <w:lastRenderedPageBreak/>
        <w:t>ПОЯСНИТЕЛЬНАЯ  ЗАПИСКА</w:t>
      </w:r>
    </w:p>
    <w:p w:rsidR="00C3377A" w:rsidRDefault="00C3377A" w:rsidP="00C3377A">
      <w:pPr>
        <w:spacing w:before="93" w:line="242" w:lineRule="auto"/>
        <w:ind w:left="521" w:right="536"/>
        <w:jc w:val="both"/>
        <w:rPr>
          <w:sz w:val="24"/>
        </w:rPr>
      </w:pPr>
      <w:r w:rsidRPr="00CF743C">
        <w:rPr>
          <w:sz w:val="24"/>
        </w:rPr>
        <w:t>Основная программа профессионального обучения – программа профессиональной подготовки (далее - Программа) по профессии 11453 Водитель  погрузчика  разработана   на основе Единого тарифно-квалификационного справочника работ и профессий рабочих, утвержденного Приказом  министерства  здравоохранения  и  социального   развития   РФ от 17.04.2009 г. № 199.</w:t>
      </w:r>
      <w:bookmarkStart w:id="0" w:name="_TOC_250006"/>
      <w:bookmarkEnd w:id="0"/>
    </w:p>
    <w:p w:rsidR="00C3377A" w:rsidRPr="002B625A" w:rsidRDefault="00C3377A" w:rsidP="00C3377A">
      <w:pPr>
        <w:spacing w:before="93" w:line="242" w:lineRule="auto"/>
        <w:ind w:left="521" w:right="536"/>
        <w:jc w:val="center"/>
      </w:pPr>
      <w:r w:rsidRPr="002B625A">
        <w:t>ПОЯСНИТЕЛЬНАЯ</w:t>
      </w:r>
      <w:r>
        <w:t xml:space="preserve"> </w:t>
      </w:r>
      <w:r w:rsidRPr="002B625A">
        <w:t xml:space="preserve"> ЗАПИСКА</w:t>
      </w:r>
    </w:p>
    <w:p w:rsidR="00C3377A" w:rsidRPr="00CF743C" w:rsidRDefault="00C3377A" w:rsidP="00C3377A">
      <w:pPr>
        <w:tabs>
          <w:tab w:val="left" w:pos="1863"/>
          <w:tab w:val="left" w:pos="3189"/>
          <w:tab w:val="left" w:pos="6856"/>
        </w:tabs>
        <w:spacing w:before="120"/>
        <w:ind w:left="951"/>
        <w:rPr>
          <w:sz w:val="24"/>
        </w:rPr>
      </w:pPr>
      <w:r w:rsidRPr="00CF743C">
        <w:rPr>
          <w:sz w:val="24"/>
        </w:rPr>
        <w:t>Целью</w:t>
      </w:r>
      <w:r w:rsidRPr="00CF743C">
        <w:rPr>
          <w:sz w:val="24"/>
        </w:rPr>
        <w:tab/>
        <w:t>настоящей</w:t>
      </w:r>
      <w:r w:rsidRPr="00CF743C">
        <w:rPr>
          <w:sz w:val="24"/>
        </w:rPr>
        <w:tab/>
        <w:t>программы</w:t>
      </w:r>
      <w:r w:rsidRPr="00CF743C">
        <w:rPr>
          <w:spacing w:val="56"/>
          <w:sz w:val="24"/>
        </w:rPr>
        <w:t xml:space="preserve"> </w:t>
      </w:r>
      <w:r w:rsidRPr="00CF743C">
        <w:rPr>
          <w:sz w:val="24"/>
        </w:rPr>
        <w:t>является</w:t>
      </w:r>
      <w:r w:rsidRPr="00CF743C">
        <w:rPr>
          <w:spacing w:val="58"/>
          <w:sz w:val="24"/>
        </w:rPr>
        <w:t xml:space="preserve"> </w:t>
      </w:r>
      <w:r w:rsidRPr="00CF743C">
        <w:rPr>
          <w:sz w:val="24"/>
        </w:rPr>
        <w:t>подготовка</w:t>
      </w:r>
      <w:r w:rsidRPr="00CF743C">
        <w:rPr>
          <w:sz w:val="24"/>
        </w:rPr>
        <w:tab/>
        <w:t>рабочих по профессии</w:t>
      </w:r>
      <w:r w:rsidRPr="00CF743C">
        <w:rPr>
          <w:spacing w:val="32"/>
          <w:sz w:val="24"/>
        </w:rPr>
        <w:t xml:space="preserve"> </w:t>
      </w:r>
      <w:r w:rsidRPr="00CF743C">
        <w:rPr>
          <w:sz w:val="24"/>
        </w:rPr>
        <w:t>11453</w:t>
      </w:r>
    </w:p>
    <w:p w:rsidR="00C3377A" w:rsidRPr="00CF743C" w:rsidRDefault="00C3377A" w:rsidP="00C3377A">
      <w:pPr>
        <w:spacing w:before="4"/>
        <w:ind w:left="234"/>
        <w:rPr>
          <w:sz w:val="24"/>
        </w:rPr>
      </w:pPr>
      <w:r w:rsidRPr="00CF743C">
        <w:rPr>
          <w:sz w:val="24"/>
        </w:rPr>
        <w:t>Водитель погрузчика.</w:t>
      </w:r>
    </w:p>
    <w:p w:rsidR="00C3377A" w:rsidRPr="00CF743C" w:rsidRDefault="00C3377A" w:rsidP="00C3377A">
      <w:pPr>
        <w:spacing w:before="4" w:line="242" w:lineRule="auto"/>
        <w:ind w:left="234" w:right="535"/>
        <w:jc w:val="both"/>
        <w:rPr>
          <w:sz w:val="24"/>
        </w:rPr>
      </w:pPr>
      <w:r w:rsidRPr="00CF743C">
        <w:rPr>
          <w:sz w:val="24"/>
        </w:rPr>
        <w:t>Основная программа профессионального обучения – программа профессиональной подготовки по профессии 11453 Водитель погрузчика (далее - Программа) разработана на основе Единого тарифно-квалификационного справочника работ и профессий рабочих, утвержденного Приказом министерства здравоохранения и социального развития РФ от 17.04.2009 г. № 199 с учетом следующих нормативных</w:t>
      </w:r>
      <w:r w:rsidRPr="00CF743C">
        <w:rPr>
          <w:spacing w:val="15"/>
          <w:sz w:val="24"/>
        </w:rPr>
        <w:t xml:space="preserve"> </w:t>
      </w:r>
      <w:r w:rsidRPr="00CF743C">
        <w:rPr>
          <w:sz w:val="24"/>
        </w:rPr>
        <w:t>актов:</w:t>
      </w:r>
    </w:p>
    <w:p w:rsidR="00C3377A" w:rsidRPr="00CF743C" w:rsidRDefault="00C3377A" w:rsidP="00C3377A">
      <w:pPr>
        <w:pStyle w:val="a7"/>
        <w:numPr>
          <w:ilvl w:val="0"/>
          <w:numId w:val="32"/>
        </w:numPr>
        <w:tabs>
          <w:tab w:val="left" w:pos="1669"/>
          <w:tab w:val="left" w:pos="1670"/>
        </w:tabs>
        <w:spacing w:before="5" w:line="242" w:lineRule="auto"/>
        <w:ind w:right="536" w:firstLine="717"/>
        <w:rPr>
          <w:sz w:val="24"/>
          <w:lang w:val="ru-RU"/>
        </w:rPr>
      </w:pPr>
      <w:r w:rsidRPr="00CF743C">
        <w:rPr>
          <w:sz w:val="24"/>
          <w:lang w:val="ru-RU"/>
        </w:rPr>
        <w:t>Федеральный закон от 29.12.2012 г. № 273 - ФЗ « Об образовании в Российской Федерации»;</w:t>
      </w:r>
    </w:p>
    <w:p w:rsidR="00C3377A" w:rsidRPr="00CF743C" w:rsidRDefault="00C3377A" w:rsidP="00C3377A">
      <w:pPr>
        <w:pStyle w:val="a7"/>
        <w:numPr>
          <w:ilvl w:val="0"/>
          <w:numId w:val="32"/>
        </w:numPr>
        <w:tabs>
          <w:tab w:val="left" w:pos="1670"/>
        </w:tabs>
        <w:spacing w:before="2" w:line="242" w:lineRule="auto"/>
        <w:ind w:right="536" w:firstLine="717"/>
        <w:jc w:val="both"/>
        <w:rPr>
          <w:sz w:val="24"/>
          <w:lang w:val="ru-RU"/>
        </w:rPr>
      </w:pPr>
      <w:r w:rsidRPr="00CF743C">
        <w:rPr>
          <w:sz w:val="24"/>
          <w:lang w:val="ru-RU"/>
        </w:rPr>
        <w:t>Приказ Министерства образования и науки РФ от 02 июля 2013 г. № 513 «Об утверждении Перечня профессий рабочих, должностей служащих, по которым осуществляется профессиональное обучение»;</w:t>
      </w:r>
    </w:p>
    <w:p w:rsidR="00C3377A" w:rsidRPr="00CF743C" w:rsidRDefault="00C3377A" w:rsidP="00C3377A">
      <w:pPr>
        <w:pStyle w:val="a7"/>
        <w:numPr>
          <w:ilvl w:val="0"/>
          <w:numId w:val="32"/>
        </w:numPr>
        <w:tabs>
          <w:tab w:val="left" w:pos="1669"/>
          <w:tab w:val="left" w:pos="1670"/>
        </w:tabs>
        <w:spacing w:before="3"/>
        <w:ind w:firstLine="717"/>
        <w:rPr>
          <w:sz w:val="24"/>
          <w:lang w:val="ru-RU"/>
        </w:rPr>
      </w:pPr>
      <w:r w:rsidRPr="00CF743C">
        <w:rPr>
          <w:sz w:val="24"/>
          <w:lang w:val="ru-RU"/>
        </w:rPr>
        <w:t>Приказ</w:t>
      </w:r>
      <w:r w:rsidRPr="00CF743C">
        <w:rPr>
          <w:spacing w:val="39"/>
          <w:sz w:val="24"/>
          <w:lang w:val="ru-RU"/>
        </w:rPr>
        <w:t xml:space="preserve"> </w:t>
      </w:r>
      <w:r w:rsidRPr="00CF743C">
        <w:rPr>
          <w:sz w:val="24"/>
          <w:lang w:val="ru-RU"/>
        </w:rPr>
        <w:t>Министерства</w:t>
      </w:r>
      <w:r w:rsidRPr="00CF743C">
        <w:rPr>
          <w:spacing w:val="37"/>
          <w:sz w:val="24"/>
          <w:lang w:val="ru-RU"/>
        </w:rPr>
        <w:t xml:space="preserve"> </w:t>
      </w:r>
      <w:r w:rsidRPr="00CF743C">
        <w:rPr>
          <w:sz w:val="24"/>
          <w:lang w:val="ru-RU"/>
        </w:rPr>
        <w:t>образования</w:t>
      </w:r>
      <w:r w:rsidRPr="00CF743C">
        <w:rPr>
          <w:spacing w:val="37"/>
          <w:sz w:val="24"/>
          <w:lang w:val="ru-RU"/>
        </w:rPr>
        <w:t xml:space="preserve"> </w:t>
      </w:r>
      <w:r w:rsidRPr="00CF743C">
        <w:rPr>
          <w:sz w:val="24"/>
          <w:lang w:val="ru-RU"/>
        </w:rPr>
        <w:t>и</w:t>
      </w:r>
      <w:r w:rsidRPr="00CF743C">
        <w:rPr>
          <w:spacing w:val="37"/>
          <w:sz w:val="24"/>
          <w:lang w:val="ru-RU"/>
        </w:rPr>
        <w:t xml:space="preserve"> </w:t>
      </w:r>
      <w:r w:rsidRPr="00CF743C">
        <w:rPr>
          <w:sz w:val="24"/>
          <w:lang w:val="ru-RU"/>
        </w:rPr>
        <w:t>науки</w:t>
      </w:r>
      <w:r w:rsidRPr="00CF743C">
        <w:rPr>
          <w:spacing w:val="20"/>
          <w:sz w:val="24"/>
          <w:lang w:val="ru-RU"/>
        </w:rPr>
        <w:t xml:space="preserve"> </w:t>
      </w:r>
      <w:r w:rsidRPr="00CF743C">
        <w:rPr>
          <w:sz w:val="24"/>
          <w:lang w:val="ru-RU"/>
        </w:rPr>
        <w:t>РФ</w:t>
      </w:r>
      <w:r w:rsidRPr="00CF743C">
        <w:rPr>
          <w:spacing w:val="37"/>
          <w:sz w:val="24"/>
          <w:lang w:val="ru-RU"/>
        </w:rPr>
        <w:t xml:space="preserve"> </w:t>
      </w:r>
      <w:r w:rsidRPr="00CF743C">
        <w:rPr>
          <w:sz w:val="24"/>
          <w:lang w:val="ru-RU"/>
        </w:rPr>
        <w:t>от</w:t>
      </w:r>
      <w:r w:rsidRPr="00CF743C">
        <w:rPr>
          <w:spacing w:val="39"/>
          <w:sz w:val="24"/>
          <w:lang w:val="ru-RU"/>
        </w:rPr>
        <w:t xml:space="preserve"> </w:t>
      </w:r>
      <w:r w:rsidRPr="00CF743C">
        <w:rPr>
          <w:sz w:val="24"/>
          <w:lang w:val="ru-RU"/>
        </w:rPr>
        <w:t>18</w:t>
      </w:r>
      <w:r w:rsidRPr="00CF743C">
        <w:rPr>
          <w:spacing w:val="37"/>
          <w:sz w:val="24"/>
          <w:lang w:val="ru-RU"/>
        </w:rPr>
        <w:t xml:space="preserve"> </w:t>
      </w:r>
      <w:r w:rsidRPr="00CF743C">
        <w:rPr>
          <w:sz w:val="24"/>
          <w:lang w:val="ru-RU"/>
        </w:rPr>
        <w:t>апреля</w:t>
      </w:r>
      <w:r w:rsidRPr="00CF743C">
        <w:rPr>
          <w:spacing w:val="16"/>
          <w:sz w:val="24"/>
          <w:lang w:val="ru-RU"/>
        </w:rPr>
        <w:t xml:space="preserve"> </w:t>
      </w:r>
      <w:r w:rsidRPr="00CF743C">
        <w:rPr>
          <w:sz w:val="24"/>
          <w:lang w:val="ru-RU"/>
        </w:rPr>
        <w:t>2013</w:t>
      </w:r>
      <w:r w:rsidRPr="00CF743C">
        <w:rPr>
          <w:spacing w:val="36"/>
          <w:sz w:val="24"/>
          <w:lang w:val="ru-RU"/>
        </w:rPr>
        <w:t xml:space="preserve"> </w:t>
      </w:r>
      <w:r w:rsidRPr="00CF743C">
        <w:rPr>
          <w:sz w:val="24"/>
          <w:lang w:val="ru-RU"/>
        </w:rPr>
        <w:t>г.</w:t>
      </w:r>
      <w:r w:rsidRPr="00CF743C">
        <w:rPr>
          <w:spacing w:val="37"/>
          <w:sz w:val="24"/>
          <w:lang w:val="ru-RU"/>
        </w:rPr>
        <w:t xml:space="preserve"> </w:t>
      </w:r>
      <w:r w:rsidRPr="00CF743C">
        <w:rPr>
          <w:sz w:val="24"/>
          <w:lang w:val="ru-RU"/>
        </w:rPr>
        <w:t>№</w:t>
      </w:r>
      <w:r w:rsidRPr="00CF743C">
        <w:rPr>
          <w:spacing w:val="37"/>
          <w:sz w:val="24"/>
          <w:lang w:val="ru-RU"/>
        </w:rPr>
        <w:t xml:space="preserve"> </w:t>
      </w:r>
      <w:r w:rsidRPr="00CF743C">
        <w:rPr>
          <w:sz w:val="24"/>
          <w:lang w:val="ru-RU"/>
        </w:rPr>
        <w:t>292</w:t>
      </w:r>
    </w:p>
    <w:p w:rsidR="00C3377A" w:rsidRPr="00CF743C" w:rsidRDefault="00C3377A" w:rsidP="00C3377A">
      <w:pPr>
        <w:spacing w:before="4" w:line="242" w:lineRule="auto"/>
        <w:ind w:left="234"/>
        <w:rPr>
          <w:sz w:val="24"/>
        </w:rPr>
      </w:pPr>
      <w:r w:rsidRPr="00CF743C">
        <w:rPr>
          <w:sz w:val="24"/>
        </w:rPr>
        <w:t>«Об утверждении Порядка организации и осуществления образовательной деятельности по основным программам профессионального обучения».</w:t>
      </w:r>
    </w:p>
    <w:p w:rsidR="00C3377A" w:rsidRPr="00CF743C" w:rsidRDefault="00C3377A" w:rsidP="00C3377A">
      <w:pPr>
        <w:spacing w:before="2" w:line="242" w:lineRule="auto"/>
        <w:ind w:left="234" w:right="566" w:firstLine="717"/>
        <w:jc w:val="both"/>
        <w:rPr>
          <w:sz w:val="24"/>
        </w:rPr>
      </w:pPr>
      <w:r w:rsidRPr="00CF743C">
        <w:rPr>
          <w:sz w:val="24"/>
        </w:rPr>
        <w:t xml:space="preserve">К освоению программы допускаются лица различного возраста не моложе 18 лет, имеющие среднее общее образование, ранее не имевшие профессии рабочего. Продолжительность </w:t>
      </w:r>
      <w:proofErr w:type="gramStart"/>
      <w:r w:rsidRPr="00CF743C">
        <w:rPr>
          <w:sz w:val="24"/>
        </w:rPr>
        <w:t>обучения по</w:t>
      </w:r>
      <w:proofErr w:type="gramEnd"/>
      <w:r w:rsidRPr="00CF743C">
        <w:rPr>
          <w:sz w:val="24"/>
        </w:rPr>
        <w:t xml:space="preserve"> очной форме составляет 4 месяца.</w:t>
      </w:r>
    </w:p>
    <w:p w:rsidR="00C3377A" w:rsidRPr="00CF743C" w:rsidRDefault="00C3377A" w:rsidP="00C3377A">
      <w:pPr>
        <w:spacing w:before="3" w:line="242" w:lineRule="auto"/>
        <w:ind w:left="234" w:right="46" w:firstLine="717"/>
        <w:rPr>
          <w:sz w:val="24"/>
        </w:rPr>
      </w:pPr>
      <w:r w:rsidRPr="00CF743C">
        <w:rPr>
          <w:sz w:val="24"/>
        </w:rPr>
        <w:t>Образовательная деятельность по программе организуется в соответствии с учебным планом, календарным учебным графиком, расписанием занятий.</w:t>
      </w:r>
    </w:p>
    <w:p w:rsidR="00C3377A" w:rsidRPr="00CF743C" w:rsidRDefault="00C3377A" w:rsidP="00C3377A">
      <w:pPr>
        <w:spacing w:before="2"/>
        <w:ind w:left="951"/>
        <w:rPr>
          <w:sz w:val="24"/>
        </w:rPr>
      </w:pPr>
      <w:r w:rsidRPr="00CF743C">
        <w:rPr>
          <w:sz w:val="24"/>
        </w:rPr>
        <w:t xml:space="preserve">Программой предусмотрены теоретические и практические занятия </w:t>
      </w:r>
      <w:proofErr w:type="gramStart"/>
      <w:r w:rsidRPr="00CF743C">
        <w:rPr>
          <w:sz w:val="24"/>
        </w:rPr>
        <w:t>обучающихся</w:t>
      </w:r>
      <w:proofErr w:type="gramEnd"/>
      <w:r w:rsidRPr="00CF743C">
        <w:rPr>
          <w:sz w:val="24"/>
        </w:rPr>
        <w:t>.</w:t>
      </w:r>
    </w:p>
    <w:p w:rsidR="00C3377A" w:rsidRPr="00CF743C" w:rsidRDefault="00C3377A" w:rsidP="00C3377A">
      <w:pPr>
        <w:tabs>
          <w:tab w:val="left" w:pos="1501"/>
          <w:tab w:val="left" w:pos="3221"/>
          <w:tab w:val="left" w:pos="4347"/>
          <w:tab w:val="left" w:pos="5977"/>
          <w:tab w:val="left" w:pos="7050"/>
          <w:tab w:val="left" w:pos="8756"/>
          <w:tab w:val="left" w:pos="9722"/>
        </w:tabs>
        <w:spacing w:before="4" w:line="242" w:lineRule="auto"/>
        <w:ind w:left="234" w:right="566" w:firstLine="778"/>
        <w:rPr>
          <w:sz w:val="24"/>
        </w:rPr>
      </w:pPr>
      <w:r w:rsidRPr="00CF743C">
        <w:rPr>
          <w:sz w:val="24"/>
        </w:rPr>
        <w:t>На</w:t>
      </w:r>
      <w:r w:rsidRPr="00CF743C">
        <w:rPr>
          <w:sz w:val="24"/>
        </w:rPr>
        <w:tab/>
        <w:t>теоретических</w:t>
      </w:r>
      <w:r w:rsidRPr="00CF743C">
        <w:rPr>
          <w:sz w:val="24"/>
        </w:rPr>
        <w:tab/>
        <w:t>занятиях</w:t>
      </w:r>
      <w:r w:rsidRPr="00CF743C">
        <w:rPr>
          <w:sz w:val="24"/>
        </w:rPr>
        <w:tab/>
        <w:t>обучающиеся</w:t>
      </w:r>
      <w:r w:rsidRPr="00CF743C">
        <w:rPr>
          <w:sz w:val="24"/>
        </w:rPr>
        <w:tab/>
        <w:t>изучают</w:t>
      </w:r>
      <w:r w:rsidRPr="00CF743C">
        <w:rPr>
          <w:sz w:val="24"/>
        </w:rPr>
        <w:tab/>
        <w:t>теоретические</w:t>
      </w:r>
      <w:r w:rsidRPr="00CF743C">
        <w:rPr>
          <w:sz w:val="24"/>
        </w:rPr>
        <w:tab/>
        <w:t>основы</w:t>
      </w:r>
      <w:r w:rsidRPr="00CF743C">
        <w:rPr>
          <w:sz w:val="24"/>
        </w:rPr>
        <w:tab/>
        <w:t>по устройству, техническому обслуживанию, ремонту, эксплуатации</w:t>
      </w:r>
      <w:r w:rsidRPr="00CF743C">
        <w:rPr>
          <w:spacing w:val="9"/>
          <w:sz w:val="24"/>
        </w:rPr>
        <w:t xml:space="preserve"> </w:t>
      </w:r>
      <w:r w:rsidRPr="00CF743C">
        <w:rPr>
          <w:sz w:val="24"/>
        </w:rPr>
        <w:t>погрузчика.</w:t>
      </w:r>
    </w:p>
    <w:p w:rsidR="00C3377A" w:rsidRPr="00CF743C" w:rsidRDefault="00C3377A" w:rsidP="00C3377A">
      <w:pPr>
        <w:spacing w:before="2" w:line="242" w:lineRule="auto"/>
        <w:ind w:left="234" w:right="535" w:firstLine="182"/>
        <w:jc w:val="both"/>
        <w:rPr>
          <w:sz w:val="24"/>
        </w:rPr>
      </w:pPr>
      <w:r w:rsidRPr="00CF743C">
        <w:rPr>
          <w:sz w:val="24"/>
        </w:rPr>
        <w:t>Целью практических занятий является формирование умений выполнения механизированных работ с применением погрузчика в соответствии со строительными нормами и правилами; эксплуатации; технического обслуживания и хранения погрузчика.</w:t>
      </w:r>
    </w:p>
    <w:p w:rsidR="00C3377A" w:rsidRPr="00CF743C" w:rsidRDefault="00C3377A" w:rsidP="00C3377A">
      <w:pPr>
        <w:tabs>
          <w:tab w:val="left" w:pos="2394"/>
          <w:tab w:val="left" w:pos="3610"/>
          <w:tab w:val="left" w:pos="5479"/>
          <w:tab w:val="left" w:pos="6919"/>
          <w:tab w:val="left" w:pos="8427"/>
          <w:tab w:val="left" w:pos="8809"/>
        </w:tabs>
        <w:spacing w:before="3"/>
        <w:ind w:left="951"/>
        <w:rPr>
          <w:sz w:val="24"/>
        </w:rPr>
      </w:pPr>
      <w:r w:rsidRPr="00CF743C">
        <w:rPr>
          <w:sz w:val="24"/>
        </w:rPr>
        <w:t>Результаты</w:t>
      </w:r>
      <w:r w:rsidRPr="00CF743C">
        <w:rPr>
          <w:sz w:val="24"/>
        </w:rPr>
        <w:tab/>
        <w:t>освоения</w:t>
      </w:r>
      <w:r w:rsidRPr="00CF743C">
        <w:rPr>
          <w:sz w:val="24"/>
        </w:rPr>
        <w:tab/>
      </w:r>
      <w:proofErr w:type="gramStart"/>
      <w:r w:rsidRPr="00CF743C">
        <w:rPr>
          <w:sz w:val="24"/>
        </w:rPr>
        <w:t>обучающимися</w:t>
      </w:r>
      <w:proofErr w:type="gramEnd"/>
      <w:r w:rsidRPr="00CF743C">
        <w:rPr>
          <w:sz w:val="24"/>
        </w:rPr>
        <w:tab/>
        <w:t>программы</w:t>
      </w:r>
      <w:r w:rsidRPr="00CF743C">
        <w:rPr>
          <w:sz w:val="24"/>
        </w:rPr>
        <w:tab/>
        <w:t>определены</w:t>
      </w:r>
      <w:r w:rsidRPr="00CF743C">
        <w:rPr>
          <w:sz w:val="24"/>
        </w:rPr>
        <w:tab/>
        <w:t>в</w:t>
      </w:r>
      <w:r w:rsidRPr="00CF743C">
        <w:rPr>
          <w:sz w:val="24"/>
        </w:rPr>
        <w:tab/>
        <w:t>подразделе</w:t>
      </w:r>
    </w:p>
    <w:p w:rsidR="00C3377A" w:rsidRPr="00CF743C" w:rsidRDefault="00C3377A" w:rsidP="00C3377A">
      <w:pPr>
        <w:spacing w:before="4"/>
        <w:ind w:left="234"/>
        <w:rPr>
          <w:sz w:val="24"/>
        </w:rPr>
      </w:pPr>
      <w:r w:rsidRPr="00CF743C">
        <w:rPr>
          <w:sz w:val="24"/>
        </w:rPr>
        <w:t>«Квалификационная характеристика».</w:t>
      </w:r>
    </w:p>
    <w:p w:rsidR="00C3377A" w:rsidRPr="00CF743C" w:rsidRDefault="00C3377A" w:rsidP="00C3377A">
      <w:pPr>
        <w:spacing w:before="4" w:line="242" w:lineRule="auto"/>
        <w:ind w:left="234" w:firstLine="839"/>
        <w:rPr>
          <w:sz w:val="24"/>
        </w:rPr>
      </w:pPr>
      <w:r w:rsidRPr="00CF743C">
        <w:rPr>
          <w:sz w:val="24"/>
        </w:rPr>
        <w:t xml:space="preserve">Реализация программы сопровождается промежуточной аттестацией </w:t>
      </w:r>
      <w:proofErr w:type="gramStart"/>
      <w:r w:rsidRPr="00CF743C">
        <w:rPr>
          <w:sz w:val="24"/>
        </w:rPr>
        <w:t>обучающихся</w:t>
      </w:r>
      <w:proofErr w:type="gramEnd"/>
      <w:r w:rsidRPr="00CF743C">
        <w:rPr>
          <w:sz w:val="24"/>
        </w:rPr>
        <w:t>, осуществляемой в форме экзамена, либо зачёта.</w:t>
      </w:r>
    </w:p>
    <w:p w:rsidR="00C3377A" w:rsidRPr="00CF743C" w:rsidRDefault="00C3377A" w:rsidP="00C3377A">
      <w:pPr>
        <w:tabs>
          <w:tab w:val="left" w:pos="3243"/>
          <w:tab w:val="left" w:pos="4518"/>
          <w:tab w:val="left" w:pos="6104"/>
          <w:tab w:val="left" w:pos="7362"/>
          <w:tab w:val="left" w:pos="8919"/>
          <w:tab w:val="left" w:pos="9342"/>
        </w:tabs>
        <w:spacing w:before="2" w:line="242" w:lineRule="auto"/>
        <w:ind w:left="234" w:right="536" w:firstLine="717"/>
        <w:rPr>
          <w:sz w:val="24"/>
        </w:rPr>
      </w:pPr>
      <w:r w:rsidRPr="00CF743C">
        <w:rPr>
          <w:sz w:val="24"/>
        </w:rPr>
        <w:t>Профессиональное</w:t>
      </w:r>
      <w:r w:rsidRPr="00CF743C">
        <w:rPr>
          <w:sz w:val="24"/>
        </w:rPr>
        <w:tab/>
        <w:t>обучение</w:t>
      </w:r>
      <w:r w:rsidRPr="00CF743C">
        <w:rPr>
          <w:sz w:val="24"/>
        </w:rPr>
        <w:tab/>
        <w:t>завершается</w:t>
      </w:r>
      <w:r w:rsidRPr="00CF743C">
        <w:rPr>
          <w:sz w:val="24"/>
        </w:rPr>
        <w:tab/>
        <w:t>итоговой</w:t>
      </w:r>
      <w:r w:rsidRPr="00CF743C">
        <w:rPr>
          <w:sz w:val="24"/>
        </w:rPr>
        <w:tab/>
        <w:t>аттестацией</w:t>
      </w:r>
      <w:r w:rsidRPr="00CF743C">
        <w:rPr>
          <w:sz w:val="24"/>
        </w:rPr>
        <w:tab/>
        <w:t>в</w:t>
      </w:r>
      <w:r w:rsidRPr="00CF743C">
        <w:rPr>
          <w:sz w:val="24"/>
        </w:rPr>
        <w:tab/>
        <w:t>форме квалификационного экзамена.</w:t>
      </w:r>
    </w:p>
    <w:p w:rsidR="00C3377A" w:rsidRDefault="00C3377A" w:rsidP="00C3377A">
      <w:pPr>
        <w:spacing w:before="2" w:line="244" w:lineRule="auto"/>
        <w:ind w:left="234" w:firstLine="717"/>
        <w:jc w:val="center"/>
        <w:rPr>
          <w:sz w:val="24"/>
        </w:rPr>
      </w:pPr>
      <w:r w:rsidRPr="00CF743C">
        <w:rPr>
          <w:sz w:val="24"/>
        </w:rPr>
        <w:t xml:space="preserve">Лицам, успешно сдавшим квалификационный экзамен, присваивается 4 разряд по результатам профессионального обучения и выдается свидетельство о профессии рабочего. </w:t>
      </w:r>
    </w:p>
    <w:p w:rsidR="00C3377A" w:rsidRDefault="00C3377A" w:rsidP="00C3377A">
      <w:pPr>
        <w:spacing w:before="2" w:line="244" w:lineRule="auto"/>
        <w:ind w:left="234" w:firstLine="717"/>
        <w:jc w:val="center"/>
        <w:rPr>
          <w:b/>
          <w:sz w:val="24"/>
        </w:rPr>
      </w:pPr>
    </w:p>
    <w:p w:rsidR="00C3377A" w:rsidRPr="00CF743C" w:rsidRDefault="00C3377A" w:rsidP="00C3377A">
      <w:pPr>
        <w:spacing w:before="2" w:line="244" w:lineRule="auto"/>
        <w:ind w:left="234" w:firstLine="717"/>
        <w:jc w:val="center"/>
        <w:rPr>
          <w:b/>
          <w:sz w:val="24"/>
        </w:rPr>
      </w:pPr>
      <w:r w:rsidRPr="00CF743C">
        <w:rPr>
          <w:b/>
          <w:sz w:val="24"/>
        </w:rPr>
        <w:t>Количество часов на освоение программы:</w:t>
      </w:r>
    </w:p>
    <w:p w:rsidR="00C3377A" w:rsidRPr="00CF743C" w:rsidRDefault="00C3377A" w:rsidP="00C3377A">
      <w:pPr>
        <w:spacing w:line="271" w:lineRule="exact"/>
        <w:ind w:left="234"/>
        <w:rPr>
          <w:sz w:val="24"/>
        </w:rPr>
        <w:sectPr w:rsidR="00C3377A" w:rsidRPr="00CF743C" w:rsidSect="009B4E94">
          <w:footerReference w:type="default" r:id="rId7"/>
          <w:pgSz w:w="11910" w:h="16840"/>
          <w:pgMar w:top="720" w:right="720" w:bottom="720" w:left="720" w:header="0" w:footer="320" w:gutter="0"/>
          <w:cols w:space="720"/>
          <w:docGrid w:linePitch="299"/>
        </w:sectPr>
      </w:pPr>
      <w:r w:rsidRPr="00CF743C">
        <w:rPr>
          <w:sz w:val="24"/>
        </w:rPr>
        <w:t xml:space="preserve">всего - </w:t>
      </w:r>
      <w:r>
        <w:rPr>
          <w:sz w:val="24"/>
        </w:rPr>
        <w:t>256 часов</w:t>
      </w:r>
    </w:p>
    <w:p w:rsidR="00C3377A" w:rsidRDefault="00C3377A" w:rsidP="00C3377A">
      <w:pPr>
        <w:pStyle w:val="Heading1"/>
        <w:spacing w:before="84"/>
        <w:ind w:right="129"/>
        <w:jc w:val="center"/>
        <w:rPr>
          <w:lang w:val="ru-RU"/>
        </w:rPr>
      </w:pPr>
    </w:p>
    <w:p w:rsidR="00C3377A" w:rsidRDefault="00C3377A" w:rsidP="00C3377A">
      <w:pPr>
        <w:pStyle w:val="Heading1"/>
        <w:spacing w:before="84"/>
        <w:ind w:right="129"/>
        <w:jc w:val="center"/>
        <w:rPr>
          <w:lang w:val="ru-RU"/>
        </w:rPr>
      </w:pPr>
    </w:p>
    <w:p w:rsidR="00C3377A" w:rsidRDefault="00C3377A" w:rsidP="00C3377A">
      <w:pPr>
        <w:pStyle w:val="Heading1"/>
        <w:spacing w:before="84"/>
        <w:ind w:right="129"/>
        <w:jc w:val="center"/>
        <w:rPr>
          <w:lang w:val="ru-RU"/>
        </w:rPr>
      </w:pPr>
    </w:p>
    <w:p w:rsidR="00C3377A" w:rsidRDefault="00C3377A" w:rsidP="00C3377A">
      <w:pPr>
        <w:pStyle w:val="Heading1"/>
        <w:spacing w:before="84"/>
        <w:ind w:right="129"/>
        <w:jc w:val="center"/>
        <w:rPr>
          <w:lang w:val="ru-RU"/>
        </w:rPr>
      </w:pPr>
    </w:p>
    <w:p w:rsidR="00C3377A" w:rsidRDefault="00C3377A" w:rsidP="00C3377A">
      <w:pPr>
        <w:pStyle w:val="Heading1"/>
        <w:spacing w:before="84"/>
        <w:ind w:right="129"/>
        <w:jc w:val="center"/>
        <w:rPr>
          <w:lang w:val="ru-RU"/>
        </w:rPr>
      </w:pPr>
    </w:p>
    <w:p w:rsidR="00C3377A" w:rsidRDefault="00C3377A" w:rsidP="00C3377A">
      <w:pPr>
        <w:pStyle w:val="Heading1"/>
        <w:spacing w:before="84"/>
        <w:ind w:right="129"/>
        <w:jc w:val="center"/>
        <w:rPr>
          <w:lang w:val="ru-RU"/>
        </w:rPr>
      </w:pPr>
    </w:p>
    <w:p w:rsidR="00C3377A" w:rsidRDefault="00C3377A" w:rsidP="00C3377A">
      <w:pPr>
        <w:pStyle w:val="Heading1"/>
        <w:spacing w:before="84"/>
        <w:ind w:right="129"/>
        <w:jc w:val="center"/>
        <w:rPr>
          <w:lang w:val="ru-RU"/>
        </w:rPr>
      </w:pPr>
    </w:p>
    <w:p w:rsidR="00C3377A" w:rsidRPr="00F3266D" w:rsidRDefault="00C3377A" w:rsidP="00C3377A">
      <w:pPr>
        <w:pStyle w:val="Heading1"/>
        <w:spacing w:before="84"/>
        <w:ind w:right="129"/>
        <w:jc w:val="center"/>
        <w:rPr>
          <w:lang w:val="ru-RU"/>
        </w:rPr>
      </w:pPr>
      <w:r w:rsidRPr="00F3266D">
        <w:rPr>
          <w:lang w:val="ru-RU"/>
        </w:rPr>
        <w:t>УЧЕБНЫЙ  ПЛАН</w:t>
      </w:r>
    </w:p>
    <w:p w:rsidR="00C3377A" w:rsidRPr="00F3266D" w:rsidRDefault="00C3377A" w:rsidP="00C3377A">
      <w:pPr>
        <w:ind w:right="135"/>
        <w:jc w:val="center"/>
        <w:rPr>
          <w:b/>
          <w:sz w:val="24"/>
        </w:rPr>
      </w:pPr>
      <w:r w:rsidRPr="00F3266D">
        <w:rPr>
          <w:b/>
          <w:sz w:val="24"/>
        </w:rPr>
        <w:t>подготовки по  профессии  ВОДИТЕЛЬ  ПОГРУЗЧИКА категории  «</w:t>
      </w:r>
      <w:proofErr w:type="gramStart"/>
      <w:r w:rsidRPr="00F3266D">
        <w:rPr>
          <w:b/>
          <w:sz w:val="24"/>
        </w:rPr>
        <w:t>В</w:t>
      </w:r>
      <w:proofErr w:type="gramEnd"/>
      <w:r w:rsidRPr="00F3266D">
        <w:rPr>
          <w:b/>
          <w:sz w:val="24"/>
        </w:rPr>
        <w:t xml:space="preserve">, С, </w:t>
      </w:r>
      <w:r>
        <w:rPr>
          <w:b/>
          <w:sz w:val="24"/>
        </w:rPr>
        <w:t>D</w:t>
      </w:r>
      <w:r w:rsidRPr="00F3266D">
        <w:rPr>
          <w:b/>
          <w:sz w:val="24"/>
        </w:rPr>
        <w:t>»</w:t>
      </w:r>
    </w:p>
    <w:p w:rsidR="00C3377A" w:rsidRPr="00F3266D" w:rsidRDefault="00C3377A" w:rsidP="00C3377A">
      <w:pPr>
        <w:pStyle w:val="a5"/>
        <w:rPr>
          <w:b/>
          <w:lang w:val="ru-RU"/>
        </w:rPr>
      </w:pPr>
    </w:p>
    <w:p w:rsidR="00C3377A" w:rsidRPr="00F3266D" w:rsidRDefault="00C3377A" w:rsidP="00C3377A">
      <w:pPr>
        <w:pStyle w:val="a5"/>
        <w:spacing w:before="4"/>
        <w:rPr>
          <w:b/>
          <w:sz w:val="28"/>
          <w:lang w:val="ru-RU"/>
        </w:rPr>
      </w:pPr>
    </w:p>
    <w:tbl>
      <w:tblPr>
        <w:tblStyle w:val="TableNormal"/>
        <w:tblW w:w="10371" w:type="dxa"/>
        <w:tblInd w:w="1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985"/>
        <w:gridCol w:w="5417"/>
        <w:gridCol w:w="1134"/>
        <w:gridCol w:w="1559"/>
        <w:gridCol w:w="1276"/>
      </w:tblGrid>
      <w:tr w:rsidR="00C3377A" w:rsidTr="0052373A">
        <w:trPr>
          <w:trHeight w:val="278"/>
        </w:trPr>
        <w:tc>
          <w:tcPr>
            <w:tcW w:w="985" w:type="dxa"/>
            <w:vMerge w:val="restart"/>
            <w:tcBorders>
              <w:left w:val="single" w:sz="4" w:space="0" w:color="000000"/>
              <w:bottom w:val="single" w:sz="4" w:space="0" w:color="000000"/>
              <w:right w:val="single" w:sz="4" w:space="0" w:color="000000"/>
            </w:tcBorders>
          </w:tcPr>
          <w:p w:rsidR="00C3377A" w:rsidRDefault="00C3377A" w:rsidP="0052373A">
            <w:pPr>
              <w:pStyle w:val="TableParagraph"/>
              <w:spacing w:line="275" w:lineRule="exact"/>
              <w:ind w:left="8"/>
              <w:jc w:val="center"/>
              <w:rPr>
                <w:b/>
                <w:sz w:val="24"/>
              </w:rPr>
            </w:pPr>
            <w:r>
              <w:rPr>
                <w:b/>
                <w:w w:val="101"/>
                <w:sz w:val="24"/>
              </w:rPr>
              <w:t>№</w:t>
            </w:r>
          </w:p>
        </w:tc>
        <w:tc>
          <w:tcPr>
            <w:tcW w:w="5417" w:type="dxa"/>
            <w:vMerge w:val="restart"/>
            <w:tcBorders>
              <w:top w:val="single" w:sz="4" w:space="0" w:color="000000"/>
              <w:left w:val="single" w:sz="4" w:space="0" w:color="000000"/>
              <w:bottom w:val="single" w:sz="4" w:space="0" w:color="000000"/>
              <w:right w:val="single" w:sz="4" w:space="0" w:color="000000"/>
            </w:tcBorders>
          </w:tcPr>
          <w:p w:rsidR="00C3377A" w:rsidRPr="00CF743C" w:rsidRDefault="00C3377A" w:rsidP="0052373A">
            <w:pPr>
              <w:pStyle w:val="TableParagraph"/>
              <w:spacing w:line="242" w:lineRule="auto"/>
              <w:ind w:left="759" w:hanging="64"/>
              <w:rPr>
                <w:b/>
                <w:sz w:val="24"/>
                <w:lang w:val="ru-RU"/>
              </w:rPr>
            </w:pPr>
            <w:r w:rsidRPr="00CF743C">
              <w:rPr>
                <w:b/>
                <w:sz w:val="24"/>
                <w:lang w:val="ru-RU"/>
              </w:rPr>
              <w:t>Наименование курсов и дисциплин (предметов)</w:t>
            </w:r>
          </w:p>
        </w:tc>
        <w:tc>
          <w:tcPr>
            <w:tcW w:w="1134" w:type="dxa"/>
            <w:vMerge w:val="restart"/>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42" w:lineRule="auto"/>
              <w:ind w:left="164" w:right="158" w:firstLine="4"/>
              <w:rPr>
                <w:b/>
                <w:sz w:val="24"/>
              </w:rPr>
            </w:pPr>
            <w:proofErr w:type="spellStart"/>
            <w:r>
              <w:rPr>
                <w:b/>
                <w:sz w:val="24"/>
              </w:rPr>
              <w:t>Всего</w:t>
            </w:r>
            <w:proofErr w:type="spellEnd"/>
            <w:r>
              <w:rPr>
                <w:b/>
                <w:sz w:val="24"/>
              </w:rPr>
              <w:t xml:space="preserve"> </w:t>
            </w:r>
            <w:proofErr w:type="spellStart"/>
            <w:r>
              <w:rPr>
                <w:b/>
                <w:sz w:val="24"/>
              </w:rPr>
              <w:t>часов</w:t>
            </w:r>
            <w:proofErr w:type="spellEnd"/>
          </w:p>
        </w:tc>
        <w:tc>
          <w:tcPr>
            <w:tcW w:w="2835" w:type="dxa"/>
            <w:gridSpan w:val="2"/>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59" w:lineRule="exact"/>
              <w:ind w:left="317"/>
              <w:rPr>
                <w:b/>
                <w:sz w:val="24"/>
              </w:rPr>
            </w:pPr>
            <w:r>
              <w:rPr>
                <w:b/>
                <w:sz w:val="24"/>
              </w:rPr>
              <w:t xml:space="preserve">В </w:t>
            </w:r>
            <w:proofErr w:type="spellStart"/>
            <w:r>
              <w:rPr>
                <w:b/>
                <w:sz w:val="24"/>
              </w:rPr>
              <w:t>том</w:t>
            </w:r>
            <w:proofErr w:type="spellEnd"/>
            <w:r>
              <w:rPr>
                <w:b/>
                <w:sz w:val="24"/>
              </w:rPr>
              <w:t xml:space="preserve"> </w:t>
            </w:r>
            <w:proofErr w:type="spellStart"/>
            <w:r>
              <w:rPr>
                <w:b/>
                <w:sz w:val="24"/>
              </w:rPr>
              <w:t>числе</w:t>
            </w:r>
            <w:proofErr w:type="spellEnd"/>
          </w:p>
        </w:tc>
      </w:tr>
      <w:tr w:rsidR="00C3377A" w:rsidTr="0052373A">
        <w:trPr>
          <w:trHeight w:val="549"/>
        </w:trPr>
        <w:tc>
          <w:tcPr>
            <w:tcW w:w="985" w:type="dxa"/>
            <w:vMerge/>
            <w:tcBorders>
              <w:top w:val="nil"/>
              <w:left w:val="single" w:sz="4" w:space="0" w:color="000000"/>
              <w:bottom w:val="single" w:sz="4" w:space="0" w:color="000000"/>
              <w:right w:val="single" w:sz="4" w:space="0" w:color="000000"/>
            </w:tcBorders>
          </w:tcPr>
          <w:p w:rsidR="00C3377A" w:rsidRDefault="00C3377A" w:rsidP="0052373A">
            <w:pPr>
              <w:rPr>
                <w:sz w:val="2"/>
                <w:szCs w:val="2"/>
              </w:rPr>
            </w:pPr>
          </w:p>
        </w:tc>
        <w:tc>
          <w:tcPr>
            <w:tcW w:w="5417" w:type="dxa"/>
            <w:vMerge/>
            <w:tcBorders>
              <w:top w:val="nil"/>
              <w:left w:val="single" w:sz="4" w:space="0" w:color="000000"/>
              <w:bottom w:val="single" w:sz="4" w:space="0" w:color="000000"/>
              <w:right w:val="single" w:sz="4" w:space="0" w:color="000000"/>
            </w:tcBorders>
          </w:tcPr>
          <w:p w:rsidR="00C3377A" w:rsidRDefault="00C3377A" w:rsidP="0052373A">
            <w:pPr>
              <w:rPr>
                <w:sz w:val="2"/>
                <w:szCs w:val="2"/>
              </w:rPr>
            </w:pPr>
          </w:p>
        </w:tc>
        <w:tc>
          <w:tcPr>
            <w:tcW w:w="1134" w:type="dxa"/>
            <w:vMerge/>
            <w:tcBorders>
              <w:top w:val="nil"/>
              <w:left w:val="single" w:sz="4" w:space="0" w:color="000000"/>
              <w:bottom w:val="single" w:sz="4" w:space="0" w:color="000000"/>
              <w:right w:val="single" w:sz="4" w:space="0" w:color="000000"/>
            </w:tcBorders>
          </w:tcPr>
          <w:p w:rsidR="00C3377A" w:rsidRDefault="00C3377A" w:rsidP="0052373A">
            <w:pPr>
              <w:rPr>
                <w:sz w:val="2"/>
                <w:szCs w:val="2"/>
              </w:rPr>
            </w:pP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6" w:lineRule="exact"/>
              <w:ind w:left="149" w:right="147"/>
              <w:jc w:val="center"/>
              <w:rPr>
                <w:b/>
                <w:sz w:val="24"/>
              </w:rPr>
            </w:pPr>
            <w:proofErr w:type="spellStart"/>
            <w:r>
              <w:rPr>
                <w:b/>
                <w:sz w:val="24"/>
              </w:rPr>
              <w:t>лекции</w:t>
            </w:r>
            <w:proofErr w:type="spellEnd"/>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6" w:lineRule="exact"/>
              <w:ind w:left="205" w:right="209"/>
              <w:jc w:val="center"/>
              <w:rPr>
                <w:b/>
                <w:sz w:val="24"/>
              </w:rPr>
            </w:pPr>
            <w:r>
              <w:rPr>
                <w:b/>
                <w:sz w:val="24"/>
              </w:rPr>
              <w:t>ПЗ</w:t>
            </w:r>
          </w:p>
        </w:tc>
      </w:tr>
      <w:tr w:rsidR="00C3377A" w:rsidTr="0052373A">
        <w:trPr>
          <w:trHeight w:val="279"/>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60" w:lineRule="exact"/>
              <w:ind w:left="291" w:right="281"/>
              <w:jc w:val="center"/>
              <w:rPr>
                <w:sz w:val="24"/>
              </w:rPr>
            </w:pPr>
            <w:r>
              <w:rPr>
                <w:sz w:val="24"/>
              </w:rPr>
              <w:t>1.</w:t>
            </w:r>
          </w:p>
        </w:tc>
        <w:tc>
          <w:tcPr>
            <w:tcW w:w="5417"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60" w:lineRule="exact"/>
              <w:ind w:left="109"/>
              <w:rPr>
                <w:b/>
                <w:i/>
                <w:sz w:val="24"/>
              </w:rPr>
            </w:pPr>
            <w:proofErr w:type="spellStart"/>
            <w:r>
              <w:rPr>
                <w:b/>
                <w:i/>
                <w:sz w:val="24"/>
              </w:rPr>
              <w:t>Экономический</w:t>
            </w:r>
            <w:proofErr w:type="spellEnd"/>
            <w:r>
              <w:rPr>
                <w:b/>
                <w:i/>
                <w:sz w:val="24"/>
              </w:rPr>
              <w:t xml:space="preserve"> </w:t>
            </w:r>
            <w:proofErr w:type="spellStart"/>
            <w:r>
              <w:rPr>
                <w:b/>
                <w:i/>
                <w:sz w:val="24"/>
              </w:rPr>
              <w:t>курс</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60" w:lineRule="exact"/>
              <w:ind w:right="354"/>
              <w:jc w:val="right"/>
              <w:rPr>
                <w:b/>
                <w:sz w:val="24"/>
              </w:rPr>
            </w:pPr>
            <w:r>
              <w:rPr>
                <w:b/>
                <w:sz w:val="24"/>
              </w:rPr>
              <w:t>10</w:t>
            </w: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60" w:lineRule="exact"/>
              <w:jc w:val="center"/>
              <w:rPr>
                <w:b/>
                <w:sz w:val="24"/>
              </w:rPr>
            </w:pPr>
            <w:r>
              <w:rPr>
                <w:b/>
                <w:w w:val="101"/>
                <w:sz w:val="24"/>
              </w:rPr>
              <w:t>8</w:t>
            </w: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60" w:lineRule="exact"/>
              <w:ind w:right="6"/>
              <w:jc w:val="center"/>
              <w:rPr>
                <w:b/>
                <w:sz w:val="24"/>
              </w:rPr>
            </w:pPr>
            <w:r>
              <w:rPr>
                <w:b/>
                <w:w w:val="101"/>
                <w:sz w:val="24"/>
              </w:rPr>
              <w:t>2</w:t>
            </w:r>
          </w:p>
        </w:tc>
      </w:tr>
      <w:tr w:rsidR="00C3377A" w:rsidTr="0052373A">
        <w:trPr>
          <w:trHeight w:val="561"/>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3" w:lineRule="exact"/>
              <w:ind w:left="291" w:right="284"/>
              <w:jc w:val="center"/>
              <w:rPr>
                <w:sz w:val="24"/>
              </w:rPr>
            </w:pPr>
            <w:r>
              <w:rPr>
                <w:sz w:val="24"/>
              </w:rPr>
              <w:t>1.1.</w:t>
            </w:r>
          </w:p>
        </w:tc>
        <w:tc>
          <w:tcPr>
            <w:tcW w:w="5417" w:type="dxa"/>
            <w:tcBorders>
              <w:top w:val="single" w:sz="4" w:space="0" w:color="000000"/>
              <w:left w:val="single" w:sz="4" w:space="0" w:color="000000"/>
              <w:bottom w:val="single" w:sz="4" w:space="0" w:color="000000"/>
              <w:right w:val="single" w:sz="4" w:space="0" w:color="000000"/>
            </w:tcBorders>
          </w:tcPr>
          <w:p w:rsidR="00C3377A" w:rsidRPr="00CF743C" w:rsidRDefault="00C3377A" w:rsidP="0052373A">
            <w:pPr>
              <w:pStyle w:val="TableParagraph"/>
              <w:spacing w:line="273" w:lineRule="exact"/>
              <w:ind w:left="109"/>
              <w:rPr>
                <w:sz w:val="24"/>
                <w:lang w:val="ru-RU"/>
              </w:rPr>
            </w:pPr>
            <w:r w:rsidRPr="00CF743C">
              <w:rPr>
                <w:sz w:val="24"/>
                <w:lang w:val="ru-RU"/>
              </w:rPr>
              <w:t>Основы рыночной экономики и</w:t>
            </w:r>
          </w:p>
          <w:p w:rsidR="00C3377A" w:rsidRPr="00CF743C" w:rsidRDefault="00C3377A" w:rsidP="0052373A">
            <w:pPr>
              <w:pStyle w:val="TableParagraph"/>
              <w:spacing w:before="4" w:line="265" w:lineRule="exact"/>
              <w:ind w:left="109"/>
              <w:rPr>
                <w:sz w:val="24"/>
                <w:lang w:val="ru-RU"/>
              </w:rPr>
            </w:pPr>
            <w:r w:rsidRPr="00CF743C">
              <w:rPr>
                <w:sz w:val="24"/>
                <w:lang w:val="ru-RU"/>
              </w:rPr>
              <w:t>предпринимательства.</w:t>
            </w:r>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3" w:lineRule="exact"/>
              <w:ind w:right="1"/>
              <w:jc w:val="center"/>
              <w:rPr>
                <w:sz w:val="24"/>
              </w:rPr>
            </w:pPr>
            <w:r>
              <w:rPr>
                <w:w w:val="101"/>
                <w:sz w:val="24"/>
              </w:rPr>
              <w:t>5</w:t>
            </w: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3" w:lineRule="exact"/>
              <w:jc w:val="center"/>
              <w:rPr>
                <w:sz w:val="24"/>
              </w:rPr>
            </w:pPr>
            <w:r>
              <w:rPr>
                <w:w w:val="101"/>
                <w:sz w:val="24"/>
              </w:rPr>
              <w:t>5</w:t>
            </w: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3" w:lineRule="exact"/>
              <w:ind w:right="2"/>
              <w:jc w:val="center"/>
              <w:rPr>
                <w:sz w:val="24"/>
              </w:rPr>
            </w:pPr>
            <w:r>
              <w:rPr>
                <w:w w:val="101"/>
                <w:sz w:val="24"/>
              </w:rPr>
              <w:t>-</w:t>
            </w:r>
          </w:p>
        </w:tc>
      </w:tr>
      <w:tr w:rsidR="00C3377A" w:rsidTr="0052373A">
        <w:trPr>
          <w:trHeight w:val="559"/>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left="291" w:right="284"/>
              <w:jc w:val="center"/>
              <w:rPr>
                <w:sz w:val="24"/>
              </w:rPr>
            </w:pPr>
            <w:r>
              <w:rPr>
                <w:sz w:val="24"/>
              </w:rPr>
              <w:t>1.2.</w:t>
            </w:r>
          </w:p>
        </w:tc>
        <w:tc>
          <w:tcPr>
            <w:tcW w:w="5417" w:type="dxa"/>
            <w:tcBorders>
              <w:top w:val="single" w:sz="4" w:space="0" w:color="000000"/>
              <w:left w:val="single" w:sz="4" w:space="0" w:color="000000"/>
              <w:bottom w:val="single" w:sz="4" w:space="0" w:color="000000"/>
              <w:right w:val="single" w:sz="4" w:space="0" w:color="000000"/>
            </w:tcBorders>
          </w:tcPr>
          <w:p w:rsidR="00C3377A" w:rsidRPr="00CF743C" w:rsidRDefault="00C3377A" w:rsidP="0052373A">
            <w:pPr>
              <w:pStyle w:val="TableParagraph"/>
              <w:spacing w:line="271" w:lineRule="exact"/>
              <w:ind w:left="109"/>
              <w:rPr>
                <w:sz w:val="24"/>
                <w:lang w:val="ru-RU"/>
              </w:rPr>
            </w:pPr>
            <w:r w:rsidRPr="00CF743C">
              <w:rPr>
                <w:sz w:val="24"/>
                <w:lang w:val="ru-RU"/>
              </w:rPr>
              <w:t>Социальная адаптация на рынке</w:t>
            </w:r>
          </w:p>
          <w:p w:rsidR="00C3377A" w:rsidRPr="00CF743C" w:rsidRDefault="00C3377A" w:rsidP="0052373A">
            <w:pPr>
              <w:pStyle w:val="TableParagraph"/>
              <w:spacing w:before="4" w:line="265" w:lineRule="exact"/>
              <w:ind w:left="109"/>
              <w:rPr>
                <w:sz w:val="24"/>
                <w:lang w:val="ru-RU"/>
              </w:rPr>
            </w:pPr>
            <w:r w:rsidRPr="00CF743C">
              <w:rPr>
                <w:sz w:val="24"/>
                <w:lang w:val="ru-RU"/>
              </w:rPr>
              <w:t>труда и технология поиска работы.</w:t>
            </w:r>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right="1"/>
              <w:jc w:val="center"/>
              <w:rPr>
                <w:sz w:val="24"/>
              </w:rPr>
            </w:pPr>
            <w:r>
              <w:rPr>
                <w:w w:val="101"/>
                <w:sz w:val="24"/>
              </w:rPr>
              <w:t>5</w:t>
            </w: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jc w:val="center"/>
              <w:rPr>
                <w:sz w:val="24"/>
              </w:rPr>
            </w:pPr>
            <w:r>
              <w:rPr>
                <w:w w:val="101"/>
                <w:sz w:val="24"/>
              </w:rPr>
              <w:t>3</w:t>
            </w: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right="6"/>
              <w:jc w:val="center"/>
              <w:rPr>
                <w:sz w:val="24"/>
              </w:rPr>
            </w:pPr>
            <w:r>
              <w:rPr>
                <w:w w:val="101"/>
                <w:sz w:val="24"/>
              </w:rPr>
              <w:t>2</w:t>
            </w:r>
          </w:p>
        </w:tc>
      </w:tr>
      <w:tr w:rsidR="00C3377A" w:rsidTr="0052373A">
        <w:trPr>
          <w:trHeight w:val="559"/>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left="291" w:right="281"/>
              <w:jc w:val="center"/>
              <w:rPr>
                <w:sz w:val="24"/>
              </w:rPr>
            </w:pPr>
            <w:r>
              <w:rPr>
                <w:sz w:val="24"/>
              </w:rPr>
              <w:t>2.</w:t>
            </w:r>
          </w:p>
        </w:tc>
        <w:tc>
          <w:tcPr>
            <w:tcW w:w="5417"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80" w:lineRule="exact"/>
              <w:ind w:left="109" w:right="184"/>
              <w:rPr>
                <w:b/>
                <w:i/>
                <w:sz w:val="24"/>
              </w:rPr>
            </w:pPr>
            <w:proofErr w:type="spellStart"/>
            <w:r>
              <w:rPr>
                <w:b/>
                <w:i/>
                <w:sz w:val="24"/>
              </w:rPr>
              <w:t>Общетехнический</w:t>
            </w:r>
            <w:proofErr w:type="spellEnd"/>
            <w:r>
              <w:rPr>
                <w:b/>
                <w:i/>
                <w:sz w:val="24"/>
              </w:rPr>
              <w:t xml:space="preserve"> (</w:t>
            </w:r>
            <w:proofErr w:type="spellStart"/>
            <w:r>
              <w:rPr>
                <w:b/>
                <w:i/>
                <w:sz w:val="24"/>
              </w:rPr>
              <w:t>общеотраслевой</w:t>
            </w:r>
            <w:proofErr w:type="spellEnd"/>
            <w:r>
              <w:rPr>
                <w:b/>
                <w:i/>
                <w:sz w:val="24"/>
              </w:rPr>
              <w:t xml:space="preserve">) </w:t>
            </w:r>
            <w:proofErr w:type="spellStart"/>
            <w:r>
              <w:rPr>
                <w:b/>
                <w:i/>
                <w:sz w:val="24"/>
              </w:rPr>
              <w:t>курс</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6" w:lineRule="exact"/>
              <w:ind w:right="354"/>
              <w:jc w:val="right"/>
              <w:rPr>
                <w:b/>
                <w:sz w:val="24"/>
              </w:rPr>
            </w:pP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6" w:lineRule="exact"/>
              <w:ind w:left="147" w:right="147"/>
              <w:jc w:val="center"/>
              <w:rPr>
                <w:b/>
                <w:sz w:val="24"/>
              </w:rPr>
            </w:pP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6" w:lineRule="exact"/>
              <w:ind w:left="205" w:right="211"/>
              <w:jc w:val="center"/>
              <w:rPr>
                <w:b/>
                <w:sz w:val="24"/>
              </w:rPr>
            </w:pPr>
          </w:p>
        </w:tc>
      </w:tr>
      <w:tr w:rsidR="00C3377A" w:rsidTr="0052373A">
        <w:trPr>
          <w:trHeight w:val="400"/>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55"/>
              <w:ind w:left="291" w:right="281"/>
              <w:jc w:val="center"/>
              <w:rPr>
                <w:sz w:val="24"/>
              </w:rPr>
            </w:pPr>
            <w:r>
              <w:rPr>
                <w:sz w:val="24"/>
              </w:rPr>
              <w:t>2.1</w:t>
            </w:r>
          </w:p>
        </w:tc>
        <w:tc>
          <w:tcPr>
            <w:tcW w:w="5417"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0" w:lineRule="exact"/>
              <w:ind w:left="109"/>
              <w:rPr>
                <w:sz w:val="24"/>
              </w:rPr>
            </w:pPr>
            <w:proofErr w:type="spellStart"/>
            <w:r>
              <w:rPr>
                <w:sz w:val="24"/>
              </w:rPr>
              <w:t>Черчение</w:t>
            </w:r>
            <w:proofErr w:type="spellEnd"/>
            <w:r>
              <w:rPr>
                <w:sz w:val="24"/>
              </w:rPr>
              <w:t>.</w:t>
            </w:r>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0" w:lineRule="exact"/>
              <w:ind w:right="354"/>
              <w:jc w:val="right"/>
              <w:rPr>
                <w:sz w:val="24"/>
              </w:rPr>
            </w:pPr>
            <w:r>
              <w:rPr>
                <w:sz w:val="24"/>
              </w:rPr>
              <w:t>2</w:t>
            </w: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2"/>
              <w:jc w:val="center"/>
              <w:rPr>
                <w:sz w:val="24"/>
              </w:rPr>
            </w:pPr>
            <w:r>
              <w:rPr>
                <w:sz w:val="24"/>
              </w:rPr>
              <w:t>2</w:t>
            </w: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0" w:lineRule="exact"/>
              <w:ind w:right="6"/>
              <w:jc w:val="center"/>
              <w:rPr>
                <w:sz w:val="24"/>
              </w:rPr>
            </w:pPr>
            <w:r>
              <w:rPr>
                <w:sz w:val="24"/>
              </w:rPr>
              <w:t>--</w:t>
            </w:r>
          </w:p>
        </w:tc>
      </w:tr>
      <w:tr w:rsidR="00C3377A" w:rsidTr="0052373A">
        <w:trPr>
          <w:trHeight w:val="401"/>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55"/>
              <w:ind w:left="291" w:right="281"/>
              <w:jc w:val="center"/>
              <w:rPr>
                <w:sz w:val="24"/>
              </w:rPr>
            </w:pPr>
            <w:r>
              <w:rPr>
                <w:sz w:val="24"/>
              </w:rPr>
              <w:t>2.2</w:t>
            </w:r>
          </w:p>
        </w:tc>
        <w:tc>
          <w:tcPr>
            <w:tcW w:w="5417"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left="109"/>
              <w:rPr>
                <w:sz w:val="24"/>
              </w:rPr>
            </w:pPr>
            <w:proofErr w:type="spellStart"/>
            <w:r>
              <w:rPr>
                <w:sz w:val="24"/>
              </w:rPr>
              <w:t>Электротехника</w:t>
            </w:r>
            <w:proofErr w:type="spellEnd"/>
            <w:r>
              <w:rPr>
                <w:sz w:val="24"/>
              </w:rPr>
              <w:t>.</w:t>
            </w:r>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right="354"/>
              <w:jc w:val="right"/>
              <w:rPr>
                <w:sz w:val="24"/>
              </w:rPr>
            </w:pPr>
            <w:r>
              <w:rPr>
                <w:sz w:val="24"/>
              </w:rPr>
              <w:t>2</w:t>
            </w: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ind w:left="147" w:right="147"/>
              <w:jc w:val="center"/>
              <w:rPr>
                <w:sz w:val="24"/>
              </w:rPr>
            </w:pPr>
            <w:r>
              <w:rPr>
                <w:sz w:val="24"/>
              </w:rPr>
              <w:t>2</w:t>
            </w: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right="6"/>
              <w:jc w:val="center"/>
              <w:rPr>
                <w:sz w:val="24"/>
              </w:rPr>
            </w:pPr>
            <w:r>
              <w:rPr>
                <w:sz w:val="24"/>
              </w:rPr>
              <w:t>--</w:t>
            </w:r>
          </w:p>
        </w:tc>
      </w:tr>
      <w:tr w:rsidR="00C3377A" w:rsidTr="0052373A">
        <w:trPr>
          <w:trHeight w:val="401"/>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55"/>
              <w:ind w:left="291" w:right="281"/>
              <w:jc w:val="center"/>
              <w:rPr>
                <w:sz w:val="24"/>
              </w:rPr>
            </w:pPr>
            <w:r>
              <w:rPr>
                <w:sz w:val="24"/>
              </w:rPr>
              <w:t>2.3</w:t>
            </w:r>
          </w:p>
        </w:tc>
        <w:tc>
          <w:tcPr>
            <w:tcW w:w="5417"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left="109"/>
              <w:rPr>
                <w:sz w:val="24"/>
              </w:rPr>
            </w:pPr>
            <w:proofErr w:type="spellStart"/>
            <w:r>
              <w:rPr>
                <w:sz w:val="24"/>
              </w:rPr>
              <w:t>Материаловедение</w:t>
            </w:r>
            <w:proofErr w:type="spellEnd"/>
            <w:r>
              <w:rPr>
                <w:sz w:val="24"/>
              </w:rPr>
              <w:t>.</w:t>
            </w:r>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right="354"/>
              <w:jc w:val="right"/>
              <w:rPr>
                <w:sz w:val="24"/>
              </w:rPr>
            </w:pPr>
            <w:r>
              <w:rPr>
                <w:sz w:val="24"/>
              </w:rPr>
              <w:t>2</w:t>
            </w: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ind w:left="147" w:right="147"/>
              <w:jc w:val="center"/>
              <w:rPr>
                <w:sz w:val="24"/>
              </w:rPr>
            </w:pPr>
            <w:r>
              <w:rPr>
                <w:sz w:val="24"/>
              </w:rPr>
              <w:t>2</w:t>
            </w: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right="6"/>
              <w:jc w:val="center"/>
              <w:rPr>
                <w:sz w:val="24"/>
              </w:rPr>
            </w:pPr>
            <w:r>
              <w:rPr>
                <w:sz w:val="24"/>
              </w:rPr>
              <w:t>--</w:t>
            </w:r>
          </w:p>
        </w:tc>
      </w:tr>
      <w:tr w:rsidR="00C3377A" w:rsidTr="0052373A">
        <w:trPr>
          <w:trHeight w:val="401"/>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55"/>
              <w:ind w:left="291" w:right="281"/>
              <w:jc w:val="center"/>
              <w:rPr>
                <w:sz w:val="24"/>
              </w:rPr>
            </w:pPr>
            <w:r>
              <w:rPr>
                <w:sz w:val="24"/>
              </w:rPr>
              <w:t>2.4</w:t>
            </w:r>
          </w:p>
        </w:tc>
        <w:tc>
          <w:tcPr>
            <w:tcW w:w="5417"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left="109"/>
              <w:rPr>
                <w:sz w:val="24"/>
              </w:rPr>
            </w:pPr>
            <w:proofErr w:type="spellStart"/>
            <w:r>
              <w:rPr>
                <w:sz w:val="24"/>
              </w:rPr>
              <w:t>Основы</w:t>
            </w:r>
            <w:proofErr w:type="spellEnd"/>
            <w:r>
              <w:rPr>
                <w:sz w:val="24"/>
              </w:rPr>
              <w:t xml:space="preserve"> </w:t>
            </w:r>
            <w:proofErr w:type="spellStart"/>
            <w:r>
              <w:rPr>
                <w:sz w:val="24"/>
              </w:rPr>
              <w:t>технической</w:t>
            </w:r>
            <w:proofErr w:type="spellEnd"/>
            <w:r>
              <w:rPr>
                <w:sz w:val="24"/>
              </w:rPr>
              <w:t xml:space="preserve"> </w:t>
            </w:r>
            <w:proofErr w:type="spellStart"/>
            <w:r>
              <w:rPr>
                <w:sz w:val="24"/>
              </w:rPr>
              <w:t>механики</w:t>
            </w:r>
            <w:proofErr w:type="spellEnd"/>
            <w:r>
              <w:rPr>
                <w:sz w:val="24"/>
              </w:rPr>
              <w:t>.</w:t>
            </w:r>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right="354"/>
              <w:jc w:val="right"/>
              <w:rPr>
                <w:sz w:val="24"/>
              </w:rPr>
            </w:pPr>
            <w:r>
              <w:rPr>
                <w:sz w:val="24"/>
              </w:rPr>
              <w:t>2</w:t>
            </w: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jc w:val="center"/>
              <w:rPr>
                <w:sz w:val="24"/>
              </w:rPr>
            </w:pPr>
            <w:r>
              <w:rPr>
                <w:sz w:val="24"/>
              </w:rPr>
              <w:t>2</w:t>
            </w: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right="6"/>
              <w:jc w:val="center"/>
              <w:rPr>
                <w:sz w:val="24"/>
              </w:rPr>
            </w:pPr>
            <w:r>
              <w:rPr>
                <w:sz w:val="24"/>
              </w:rPr>
              <w:t>--</w:t>
            </w:r>
          </w:p>
        </w:tc>
      </w:tr>
      <w:tr w:rsidR="00C3377A" w:rsidTr="0052373A">
        <w:trPr>
          <w:trHeight w:val="379"/>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2"/>
              <w:ind w:left="291" w:right="281"/>
              <w:jc w:val="center"/>
              <w:rPr>
                <w:b/>
                <w:i/>
                <w:sz w:val="24"/>
              </w:rPr>
            </w:pPr>
            <w:r>
              <w:rPr>
                <w:b/>
                <w:i/>
                <w:sz w:val="24"/>
              </w:rPr>
              <w:t>3.</w:t>
            </w:r>
          </w:p>
        </w:tc>
        <w:tc>
          <w:tcPr>
            <w:tcW w:w="5417"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2"/>
              <w:ind w:left="109"/>
              <w:rPr>
                <w:b/>
                <w:i/>
                <w:sz w:val="24"/>
              </w:rPr>
            </w:pPr>
            <w:proofErr w:type="spellStart"/>
            <w:r>
              <w:rPr>
                <w:b/>
                <w:i/>
                <w:sz w:val="24"/>
              </w:rPr>
              <w:t>Специальный</w:t>
            </w:r>
            <w:proofErr w:type="spellEnd"/>
            <w:r>
              <w:rPr>
                <w:b/>
                <w:i/>
                <w:sz w:val="24"/>
              </w:rPr>
              <w:t xml:space="preserve"> </w:t>
            </w:r>
            <w:proofErr w:type="spellStart"/>
            <w:r>
              <w:rPr>
                <w:b/>
                <w:i/>
                <w:sz w:val="24"/>
              </w:rPr>
              <w:t>курс</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50"/>
              <w:ind w:right="293"/>
              <w:jc w:val="right"/>
              <w:rPr>
                <w:b/>
                <w:sz w:val="24"/>
              </w:rPr>
            </w:pP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50"/>
              <w:ind w:left="147" w:right="147"/>
              <w:jc w:val="center"/>
              <w:rPr>
                <w:b/>
                <w:sz w:val="24"/>
              </w:rPr>
            </w:pP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50"/>
              <w:ind w:left="205" w:right="211"/>
              <w:jc w:val="center"/>
              <w:rPr>
                <w:b/>
                <w:sz w:val="24"/>
              </w:rPr>
            </w:pPr>
          </w:p>
        </w:tc>
      </w:tr>
      <w:tr w:rsidR="00C3377A" w:rsidTr="0052373A">
        <w:trPr>
          <w:trHeight w:val="376"/>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ind w:left="291" w:right="257"/>
              <w:jc w:val="center"/>
              <w:rPr>
                <w:sz w:val="24"/>
              </w:rPr>
            </w:pPr>
            <w:r>
              <w:rPr>
                <w:sz w:val="24"/>
              </w:rPr>
              <w:t>3.1</w:t>
            </w:r>
          </w:p>
        </w:tc>
        <w:tc>
          <w:tcPr>
            <w:tcW w:w="5417"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left="109"/>
              <w:rPr>
                <w:sz w:val="24"/>
              </w:rPr>
            </w:pPr>
            <w:proofErr w:type="spellStart"/>
            <w:r>
              <w:rPr>
                <w:sz w:val="24"/>
              </w:rPr>
              <w:t>Специальная</w:t>
            </w:r>
            <w:proofErr w:type="spellEnd"/>
            <w:r>
              <w:rPr>
                <w:sz w:val="24"/>
              </w:rPr>
              <w:t xml:space="preserve"> </w:t>
            </w:r>
            <w:proofErr w:type="spellStart"/>
            <w:r>
              <w:rPr>
                <w:sz w:val="24"/>
              </w:rPr>
              <w:t>технология</w:t>
            </w:r>
            <w:proofErr w:type="spellEnd"/>
            <w:r>
              <w:rPr>
                <w:sz w:val="24"/>
              </w:rPr>
              <w:t>.</w:t>
            </w:r>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1" w:lineRule="exact"/>
              <w:ind w:right="293"/>
              <w:jc w:val="right"/>
              <w:rPr>
                <w:sz w:val="24"/>
              </w:rPr>
            </w:pPr>
            <w:r>
              <w:rPr>
                <w:sz w:val="24"/>
              </w:rPr>
              <w:t>50</w:t>
            </w: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ind w:left="147" w:right="147"/>
              <w:jc w:val="center"/>
              <w:rPr>
                <w:sz w:val="24"/>
              </w:rPr>
            </w:pPr>
            <w:r>
              <w:rPr>
                <w:sz w:val="24"/>
              </w:rPr>
              <w:t>20</w:t>
            </w: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ind w:left="205" w:right="211"/>
              <w:jc w:val="center"/>
              <w:rPr>
                <w:sz w:val="24"/>
              </w:rPr>
            </w:pPr>
            <w:r>
              <w:rPr>
                <w:sz w:val="24"/>
              </w:rPr>
              <w:t>30</w:t>
            </w:r>
          </w:p>
        </w:tc>
      </w:tr>
      <w:tr w:rsidR="00C3377A" w:rsidTr="0052373A">
        <w:trPr>
          <w:trHeight w:val="620"/>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ind w:left="291" w:right="257"/>
              <w:jc w:val="center"/>
              <w:rPr>
                <w:sz w:val="24"/>
              </w:rPr>
            </w:pPr>
            <w:r>
              <w:rPr>
                <w:sz w:val="24"/>
              </w:rPr>
              <w:t>3.2</w:t>
            </w:r>
          </w:p>
        </w:tc>
        <w:tc>
          <w:tcPr>
            <w:tcW w:w="5417"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36" w:line="244" w:lineRule="auto"/>
              <w:ind w:left="109" w:right="184"/>
              <w:rPr>
                <w:sz w:val="24"/>
              </w:rPr>
            </w:pPr>
            <w:proofErr w:type="spellStart"/>
            <w:r>
              <w:rPr>
                <w:sz w:val="24"/>
              </w:rPr>
              <w:t>Правила</w:t>
            </w:r>
            <w:proofErr w:type="spellEnd"/>
            <w:r>
              <w:rPr>
                <w:sz w:val="24"/>
              </w:rPr>
              <w:t xml:space="preserve"> </w:t>
            </w:r>
            <w:proofErr w:type="spellStart"/>
            <w:r>
              <w:rPr>
                <w:sz w:val="24"/>
              </w:rPr>
              <w:t>дорожного</w:t>
            </w:r>
            <w:proofErr w:type="spellEnd"/>
            <w:r>
              <w:rPr>
                <w:sz w:val="24"/>
              </w:rPr>
              <w:t xml:space="preserve"> </w:t>
            </w:r>
            <w:proofErr w:type="spellStart"/>
            <w:r>
              <w:rPr>
                <w:sz w:val="24"/>
              </w:rPr>
              <w:t>движения</w:t>
            </w:r>
            <w:proofErr w:type="spellEnd"/>
            <w:r>
              <w:rPr>
                <w:sz w:val="24"/>
              </w:rPr>
              <w:t xml:space="preserve"> (ПДД).</w:t>
            </w:r>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36"/>
              <w:ind w:right="354"/>
              <w:jc w:val="right"/>
              <w:rPr>
                <w:sz w:val="24"/>
              </w:rPr>
            </w:pPr>
            <w:r>
              <w:rPr>
                <w:sz w:val="24"/>
              </w:rPr>
              <w:t>62</w:t>
            </w: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36"/>
              <w:ind w:left="147" w:right="147"/>
              <w:jc w:val="center"/>
              <w:rPr>
                <w:sz w:val="24"/>
              </w:rPr>
            </w:pPr>
            <w:r>
              <w:rPr>
                <w:sz w:val="24"/>
              </w:rPr>
              <w:t>50</w:t>
            </w: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36"/>
              <w:ind w:left="205" w:right="211"/>
              <w:jc w:val="center"/>
              <w:rPr>
                <w:sz w:val="24"/>
              </w:rPr>
            </w:pPr>
            <w:r>
              <w:rPr>
                <w:sz w:val="24"/>
              </w:rPr>
              <w:t>12</w:t>
            </w:r>
          </w:p>
        </w:tc>
      </w:tr>
      <w:tr w:rsidR="00C3377A" w:rsidTr="0052373A">
        <w:trPr>
          <w:trHeight w:val="656"/>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ind w:left="291" w:right="257"/>
              <w:jc w:val="center"/>
              <w:rPr>
                <w:sz w:val="24"/>
              </w:rPr>
            </w:pPr>
            <w:r>
              <w:rPr>
                <w:sz w:val="24"/>
              </w:rPr>
              <w:t>3.3</w:t>
            </w:r>
          </w:p>
        </w:tc>
        <w:tc>
          <w:tcPr>
            <w:tcW w:w="5417" w:type="dxa"/>
            <w:tcBorders>
              <w:top w:val="single" w:sz="4" w:space="0" w:color="000000"/>
              <w:left w:val="single" w:sz="4" w:space="0" w:color="000000"/>
              <w:bottom w:val="single" w:sz="4" w:space="0" w:color="000000"/>
              <w:right w:val="single" w:sz="4" w:space="0" w:color="000000"/>
            </w:tcBorders>
          </w:tcPr>
          <w:p w:rsidR="00C3377A" w:rsidRPr="00CF743C" w:rsidRDefault="00C3377A" w:rsidP="0052373A">
            <w:pPr>
              <w:pStyle w:val="TableParagraph"/>
              <w:spacing w:before="43" w:line="242" w:lineRule="auto"/>
              <w:ind w:left="109"/>
              <w:rPr>
                <w:sz w:val="24"/>
                <w:lang w:val="ru-RU"/>
              </w:rPr>
            </w:pPr>
            <w:r w:rsidRPr="00CF743C">
              <w:rPr>
                <w:sz w:val="24"/>
                <w:lang w:val="ru-RU"/>
              </w:rPr>
              <w:t>Основы управления и безопасность движения.</w:t>
            </w:r>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ind w:right="354"/>
              <w:jc w:val="right"/>
              <w:rPr>
                <w:sz w:val="24"/>
              </w:rPr>
            </w:pPr>
            <w:r>
              <w:rPr>
                <w:sz w:val="24"/>
              </w:rPr>
              <w:t>46</w:t>
            </w: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ind w:left="147" w:right="147"/>
              <w:jc w:val="center"/>
              <w:rPr>
                <w:sz w:val="24"/>
              </w:rPr>
            </w:pPr>
            <w:r>
              <w:rPr>
                <w:sz w:val="24"/>
              </w:rPr>
              <w:t>46</w:t>
            </w: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ind w:right="2"/>
              <w:jc w:val="center"/>
              <w:rPr>
                <w:sz w:val="24"/>
              </w:rPr>
            </w:pPr>
            <w:r>
              <w:rPr>
                <w:w w:val="101"/>
                <w:sz w:val="24"/>
              </w:rPr>
              <w:t>-</w:t>
            </w:r>
          </w:p>
        </w:tc>
      </w:tr>
      <w:tr w:rsidR="00C3377A" w:rsidTr="0052373A">
        <w:trPr>
          <w:trHeight w:val="656"/>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ind w:left="291" w:right="257"/>
              <w:jc w:val="center"/>
              <w:rPr>
                <w:sz w:val="24"/>
              </w:rPr>
            </w:pPr>
            <w:r>
              <w:rPr>
                <w:sz w:val="24"/>
              </w:rPr>
              <w:t>3.4</w:t>
            </w:r>
          </w:p>
        </w:tc>
        <w:tc>
          <w:tcPr>
            <w:tcW w:w="5417"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line="242" w:lineRule="auto"/>
              <w:ind w:left="109"/>
              <w:rPr>
                <w:sz w:val="24"/>
              </w:rPr>
            </w:pPr>
            <w:proofErr w:type="spellStart"/>
            <w:r>
              <w:rPr>
                <w:sz w:val="24"/>
              </w:rPr>
              <w:t>Оказание</w:t>
            </w:r>
            <w:proofErr w:type="spellEnd"/>
            <w:r>
              <w:rPr>
                <w:sz w:val="24"/>
              </w:rPr>
              <w:t xml:space="preserve"> </w:t>
            </w:r>
            <w:proofErr w:type="spellStart"/>
            <w:r>
              <w:rPr>
                <w:sz w:val="24"/>
              </w:rPr>
              <w:t>первой</w:t>
            </w:r>
            <w:proofErr w:type="spellEnd"/>
            <w:r>
              <w:rPr>
                <w:sz w:val="24"/>
              </w:rPr>
              <w:t xml:space="preserve"> </w:t>
            </w:r>
            <w:proofErr w:type="spellStart"/>
            <w:r>
              <w:rPr>
                <w:sz w:val="24"/>
              </w:rPr>
              <w:t>медицинской</w:t>
            </w:r>
            <w:proofErr w:type="spellEnd"/>
            <w:r>
              <w:rPr>
                <w:sz w:val="24"/>
              </w:rPr>
              <w:t xml:space="preserve"> </w:t>
            </w:r>
            <w:proofErr w:type="spellStart"/>
            <w:r>
              <w:rPr>
                <w:sz w:val="24"/>
              </w:rPr>
              <w:t>помощи</w:t>
            </w:r>
            <w:proofErr w:type="spellEnd"/>
            <w:r>
              <w:rPr>
                <w:sz w:val="24"/>
              </w:rPr>
              <w:t>.</w:t>
            </w:r>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ind w:right="354"/>
              <w:jc w:val="right"/>
              <w:rPr>
                <w:sz w:val="24"/>
              </w:rPr>
            </w:pPr>
            <w:r>
              <w:rPr>
                <w:sz w:val="24"/>
              </w:rPr>
              <w:t>24</w:t>
            </w: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jc w:val="center"/>
              <w:rPr>
                <w:sz w:val="24"/>
              </w:rPr>
            </w:pPr>
            <w:r>
              <w:rPr>
                <w:w w:val="101"/>
                <w:sz w:val="24"/>
              </w:rPr>
              <w:t>8</w:t>
            </w: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before="43"/>
              <w:ind w:left="205" w:right="211"/>
              <w:jc w:val="center"/>
              <w:rPr>
                <w:sz w:val="24"/>
              </w:rPr>
            </w:pPr>
            <w:r>
              <w:rPr>
                <w:sz w:val="24"/>
              </w:rPr>
              <w:t>16</w:t>
            </w:r>
          </w:p>
        </w:tc>
      </w:tr>
      <w:tr w:rsidR="00C3377A" w:rsidTr="0052373A">
        <w:trPr>
          <w:trHeight w:val="559"/>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rPr>
                <w:sz w:val="24"/>
              </w:rPr>
            </w:pPr>
          </w:p>
        </w:tc>
        <w:tc>
          <w:tcPr>
            <w:tcW w:w="5417"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80" w:lineRule="exact"/>
              <w:ind w:left="109"/>
              <w:rPr>
                <w:b/>
                <w:i/>
                <w:sz w:val="24"/>
              </w:rPr>
            </w:pPr>
            <w:proofErr w:type="spellStart"/>
            <w:r>
              <w:rPr>
                <w:b/>
                <w:i/>
                <w:sz w:val="24"/>
              </w:rPr>
              <w:t>Производственное</w:t>
            </w:r>
            <w:proofErr w:type="spellEnd"/>
            <w:r>
              <w:rPr>
                <w:b/>
                <w:i/>
                <w:sz w:val="24"/>
              </w:rPr>
              <w:t xml:space="preserve"> </w:t>
            </w:r>
            <w:proofErr w:type="spellStart"/>
            <w:r>
              <w:rPr>
                <w:b/>
                <w:i/>
                <w:sz w:val="24"/>
              </w:rPr>
              <w:t>обучение</w:t>
            </w:r>
            <w:proofErr w:type="spellEnd"/>
            <w:r>
              <w:rPr>
                <w:b/>
                <w:i/>
                <w:sz w:val="24"/>
              </w:rPr>
              <w:t xml:space="preserve"> (</w:t>
            </w:r>
            <w:proofErr w:type="spellStart"/>
            <w:r>
              <w:rPr>
                <w:b/>
                <w:i/>
                <w:sz w:val="24"/>
              </w:rPr>
              <w:t>практика</w:t>
            </w:r>
            <w:proofErr w:type="spellEnd"/>
            <w:r>
              <w:rPr>
                <w:b/>
                <w:i/>
                <w:sz w:val="24"/>
              </w:rPr>
              <w:t>)</w:t>
            </w:r>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6" w:lineRule="exact"/>
              <w:ind w:right="293"/>
              <w:jc w:val="right"/>
              <w:rPr>
                <w:b/>
                <w:sz w:val="24"/>
              </w:rPr>
            </w:pPr>
            <w:r>
              <w:rPr>
                <w:b/>
                <w:sz w:val="24"/>
              </w:rPr>
              <w:t>52</w:t>
            </w: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6" w:lineRule="exact"/>
              <w:ind w:left="2"/>
              <w:jc w:val="center"/>
              <w:rPr>
                <w:b/>
                <w:sz w:val="24"/>
              </w:rPr>
            </w:pPr>
            <w:r>
              <w:rPr>
                <w:b/>
                <w:w w:val="101"/>
                <w:sz w:val="24"/>
              </w:rPr>
              <w:t>-</w:t>
            </w: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76" w:lineRule="exact"/>
              <w:ind w:left="205" w:right="211"/>
              <w:jc w:val="center"/>
              <w:rPr>
                <w:b/>
                <w:sz w:val="24"/>
              </w:rPr>
            </w:pPr>
            <w:r>
              <w:rPr>
                <w:b/>
                <w:sz w:val="24"/>
              </w:rPr>
              <w:t>52</w:t>
            </w:r>
          </w:p>
        </w:tc>
      </w:tr>
      <w:tr w:rsidR="00C3377A" w:rsidTr="0052373A">
        <w:trPr>
          <w:trHeight w:val="279"/>
        </w:trPr>
        <w:tc>
          <w:tcPr>
            <w:tcW w:w="985"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rPr>
                <w:sz w:val="20"/>
              </w:rPr>
            </w:pPr>
          </w:p>
        </w:tc>
        <w:tc>
          <w:tcPr>
            <w:tcW w:w="5417"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spacing w:line="260" w:lineRule="exact"/>
              <w:ind w:left="109"/>
              <w:rPr>
                <w:sz w:val="24"/>
              </w:rPr>
            </w:pPr>
            <w:proofErr w:type="spellStart"/>
            <w:r w:rsidRPr="00505D4A">
              <w:rPr>
                <w:sz w:val="24"/>
              </w:rPr>
              <w:t>Консультации</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spacing w:line="260" w:lineRule="exact"/>
              <w:ind w:right="354"/>
              <w:jc w:val="right"/>
              <w:rPr>
                <w:sz w:val="24"/>
              </w:rPr>
            </w:pPr>
            <w:r w:rsidRPr="00505D4A">
              <w:rPr>
                <w:sz w:val="24"/>
              </w:rPr>
              <w:t>2</w:t>
            </w:r>
          </w:p>
        </w:tc>
        <w:tc>
          <w:tcPr>
            <w:tcW w:w="1559"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spacing w:line="260" w:lineRule="exact"/>
              <w:ind w:left="2"/>
              <w:jc w:val="center"/>
              <w:rPr>
                <w:sz w:val="24"/>
              </w:rPr>
            </w:pPr>
            <w:r w:rsidRPr="00505D4A">
              <w:rPr>
                <w:w w:val="101"/>
                <w:sz w:val="24"/>
              </w:rPr>
              <w:t>-</w:t>
            </w:r>
          </w:p>
        </w:tc>
        <w:tc>
          <w:tcPr>
            <w:tcW w:w="1276"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spacing w:line="260" w:lineRule="exact"/>
              <w:ind w:left="205" w:right="211"/>
              <w:jc w:val="center"/>
              <w:rPr>
                <w:sz w:val="24"/>
              </w:rPr>
            </w:pPr>
            <w:r w:rsidRPr="00505D4A">
              <w:rPr>
                <w:sz w:val="24"/>
              </w:rPr>
              <w:t>2</w:t>
            </w:r>
          </w:p>
        </w:tc>
      </w:tr>
      <w:tr w:rsidR="00C3377A" w:rsidTr="0052373A">
        <w:trPr>
          <w:trHeight w:val="279"/>
        </w:trPr>
        <w:tc>
          <w:tcPr>
            <w:tcW w:w="985"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rPr>
                <w:sz w:val="20"/>
              </w:rPr>
            </w:pPr>
          </w:p>
        </w:tc>
        <w:tc>
          <w:tcPr>
            <w:tcW w:w="5417"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spacing w:line="260" w:lineRule="exact"/>
              <w:ind w:left="109"/>
              <w:rPr>
                <w:sz w:val="24"/>
              </w:rPr>
            </w:pPr>
            <w:proofErr w:type="spellStart"/>
            <w:r w:rsidRPr="00505D4A">
              <w:rPr>
                <w:sz w:val="24"/>
              </w:rPr>
              <w:t>Квалификационный</w:t>
            </w:r>
            <w:proofErr w:type="spellEnd"/>
            <w:r w:rsidRPr="00505D4A">
              <w:rPr>
                <w:sz w:val="24"/>
              </w:rPr>
              <w:t xml:space="preserve"> </w:t>
            </w:r>
            <w:proofErr w:type="spellStart"/>
            <w:r w:rsidRPr="00505D4A">
              <w:rPr>
                <w:sz w:val="24"/>
              </w:rPr>
              <w:t>экзамен</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spacing w:line="260" w:lineRule="exact"/>
              <w:ind w:right="1"/>
              <w:jc w:val="center"/>
              <w:rPr>
                <w:sz w:val="24"/>
              </w:rPr>
            </w:pPr>
            <w:r w:rsidRPr="00505D4A">
              <w:rPr>
                <w:w w:val="101"/>
                <w:sz w:val="24"/>
              </w:rPr>
              <w:t xml:space="preserve">    2</w:t>
            </w:r>
          </w:p>
        </w:tc>
        <w:tc>
          <w:tcPr>
            <w:tcW w:w="1559"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spacing w:line="260" w:lineRule="exact"/>
              <w:ind w:left="2"/>
              <w:jc w:val="center"/>
              <w:rPr>
                <w:sz w:val="24"/>
              </w:rPr>
            </w:pPr>
            <w:r w:rsidRPr="00505D4A">
              <w:rPr>
                <w:w w:val="101"/>
                <w:sz w:val="24"/>
              </w:rPr>
              <w:t>-</w:t>
            </w:r>
          </w:p>
        </w:tc>
        <w:tc>
          <w:tcPr>
            <w:tcW w:w="1276"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spacing w:line="260" w:lineRule="exact"/>
              <w:ind w:right="6"/>
              <w:jc w:val="center"/>
              <w:rPr>
                <w:sz w:val="24"/>
              </w:rPr>
            </w:pPr>
            <w:r w:rsidRPr="00505D4A">
              <w:rPr>
                <w:w w:val="101"/>
                <w:sz w:val="24"/>
              </w:rPr>
              <w:t>2</w:t>
            </w:r>
          </w:p>
        </w:tc>
      </w:tr>
      <w:tr w:rsidR="00C3377A" w:rsidTr="0052373A">
        <w:trPr>
          <w:trHeight w:val="279"/>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rPr>
                <w:sz w:val="20"/>
              </w:rPr>
            </w:pPr>
          </w:p>
        </w:tc>
        <w:tc>
          <w:tcPr>
            <w:tcW w:w="5417"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60" w:lineRule="exact"/>
              <w:ind w:left="109"/>
              <w:rPr>
                <w:b/>
                <w:sz w:val="24"/>
              </w:rPr>
            </w:pPr>
            <w:proofErr w:type="spellStart"/>
            <w:r>
              <w:rPr>
                <w:b/>
                <w:sz w:val="24"/>
              </w:rPr>
              <w:t>Итого</w:t>
            </w:r>
            <w:proofErr w:type="spellEnd"/>
            <w:r>
              <w:rPr>
                <w:b/>
                <w:sz w:val="24"/>
              </w:rPr>
              <w:t>:</w:t>
            </w:r>
          </w:p>
        </w:tc>
        <w:tc>
          <w:tcPr>
            <w:tcW w:w="1134"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60" w:lineRule="exact"/>
              <w:ind w:right="293"/>
              <w:jc w:val="right"/>
              <w:rPr>
                <w:b/>
                <w:sz w:val="24"/>
              </w:rPr>
            </w:pPr>
            <w:r>
              <w:rPr>
                <w:b/>
                <w:sz w:val="24"/>
              </w:rPr>
              <w:t>256</w:t>
            </w:r>
          </w:p>
        </w:tc>
        <w:tc>
          <w:tcPr>
            <w:tcW w:w="1559"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60" w:lineRule="exact"/>
              <w:ind w:left="147" w:right="147"/>
              <w:jc w:val="center"/>
              <w:rPr>
                <w:b/>
                <w:sz w:val="24"/>
              </w:rPr>
            </w:pPr>
            <w:r>
              <w:rPr>
                <w:b/>
                <w:sz w:val="24"/>
              </w:rPr>
              <w:t>140</w:t>
            </w:r>
          </w:p>
        </w:tc>
        <w:tc>
          <w:tcPr>
            <w:tcW w:w="1276"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spacing w:line="260" w:lineRule="exact"/>
              <w:ind w:left="205" w:right="211"/>
              <w:jc w:val="center"/>
              <w:rPr>
                <w:b/>
                <w:sz w:val="24"/>
              </w:rPr>
            </w:pPr>
            <w:r>
              <w:rPr>
                <w:b/>
                <w:sz w:val="24"/>
              </w:rPr>
              <w:t>116</w:t>
            </w:r>
          </w:p>
        </w:tc>
      </w:tr>
      <w:tr w:rsidR="00C3377A" w:rsidTr="0052373A">
        <w:trPr>
          <w:trHeight w:val="279"/>
        </w:trPr>
        <w:tc>
          <w:tcPr>
            <w:tcW w:w="985" w:type="dxa"/>
            <w:tcBorders>
              <w:top w:val="single" w:sz="4" w:space="0" w:color="000000"/>
              <w:left w:val="single" w:sz="4" w:space="0" w:color="000000"/>
              <w:bottom w:val="single" w:sz="4" w:space="0" w:color="000000"/>
              <w:right w:val="single" w:sz="4" w:space="0" w:color="000000"/>
            </w:tcBorders>
          </w:tcPr>
          <w:p w:rsidR="00C3377A" w:rsidRDefault="00C3377A" w:rsidP="0052373A">
            <w:pPr>
              <w:pStyle w:val="TableParagraph"/>
              <w:jc w:val="center"/>
              <w:rPr>
                <w:sz w:val="20"/>
              </w:rPr>
            </w:pPr>
            <w:r>
              <w:rPr>
                <w:sz w:val="20"/>
              </w:rPr>
              <w:t>4.</w:t>
            </w:r>
          </w:p>
        </w:tc>
        <w:tc>
          <w:tcPr>
            <w:tcW w:w="5417"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spacing w:line="260" w:lineRule="exact"/>
              <w:ind w:left="109"/>
              <w:rPr>
                <w:sz w:val="24"/>
              </w:rPr>
            </w:pPr>
            <w:proofErr w:type="spellStart"/>
            <w:r w:rsidRPr="00505D4A">
              <w:rPr>
                <w:sz w:val="24"/>
              </w:rPr>
              <w:t>Вождение</w:t>
            </w:r>
            <w:proofErr w:type="spellEnd"/>
            <w:r w:rsidRPr="00505D4A">
              <w:rPr>
                <w:sz w:val="24"/>
              </w:rPr>
              <w:t>*</w:t>
            </w:r>
          </w:p>
        </w:tc>
        <w:tc>
          <w:tcPr>
            <w:tcW w:w="1134"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spacing w:line="260" w:lineRule="exact"/>
              <w:ind w:right="293"/>
              <w:jc w:val="right"/>
              <w:rPr>
                <w:sz w:val="24"/>
              </w:rPr>
            </w:pPr>
            <w:r w:rsidRPr="00505D4A">
              <w:rPr>
                <w:sz w:val="24"/>
              </w:rPr>
              <w:t>15</w:t>
            </w:r>
          </w:p>
        </w:tc>
        <w:tc>
          <w:tcPr>
            <w:tcW w:w="1559"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spacing w:line="260" w:lineRule="exact"/>
              <w:ind w:left="147" w:right="147"/>
              <w:jc w:val="center"/>
              <w:rPr>
                <w:sz w:val="24"/>
              </w:rPr>
            </w:pPr>
          </w:p>
        </w:tc>
        <w:tc>
          <w:tcPr>
            <w:tcW w:w="1276" w:type="dxa"/>
            <w:tcBorders>
              <w:top w:val="single" w:sz="4" w:space="0" w:color="000000"/>
              <w:left w:val="single" w:sz="4" w:space="0" w:color="000000"/>
              <w:bottom w:val="single" w:sz="4" w:space="0" w:color="000000"/>
              <w:right w:val="single" w:sz="4" w:space="0" w:color="000000"/>
            </w:tcBorders>
          </w:tcPr>
          <w:p w:rsidR="00C3377A" w:rsidRPr="00505D4A" w:rsidRDefault="00C3377A" w:rsidP="0052373A">
            <w:pPr>
              <w:pStyle w:val="TableParagraph"/>
              <w:spacing w:line="260" w:lineRule="exact"/>
              <w:ind w:left="205" w:right="211"/>
              <w:jc w:val="center"/>
              <w:rPr>
                <w:sz w:val="24"/>
              </w:rPr>
            </w:pPr>
            <w:r w:rsidRPr="00505D4A">
              <w:rPr>
                <w:sz w:val="24"/>
              </w:rPr>
              <w:t>15</w:t>
            </w:r>
          </w:p>
        </w:tc>
      </w:tr>
    </w:tbl>
    <w:p w:rsidR="00C3377A" w:rsidRDefault="00C3377A" w:rsidP="00C3377A">
      <w:pPr>
        <w:pStyle w:val="a5"/>
        <w:spacing w:before="5"/>
        <w:rPr>
          <w:b/>
          <w:sz w:val="27"/>
        </w:rPr>
      </w:pPr>
    </w:p>
    <w:p w:rsidR="00C3377A" w:rsidRDefault="00C3377A" w:rsidP="00C3377A">
      <w:pPr>
        <w:pStyle w:val="a5"/>
        <w:spacing w:before="90"/>
      </w:pPr>
      <w:proofErr w:type="spellStart"/>
      <w:r>
        <w:lastRenderedPageBreak/>
        <w:t>Примечание</w:t>
      </w:r>
      <w:proofErr w:type="spellEnd"/>
      <w:r>
        <w:t>:</w:t>
      </w:r>
    </w:p>
    <w:p w:rsidR="00C3377A" w:rsidRDefault="00C3377A" w:rsidP="00C3377A">
      <w:pPr>
        <w:pStyle w:val="a5"/>
      </w:pPr>
    </w:p>
    <w:p w:rsidR="00C3377A" w:rsidRPr="00F3266D" w:rsidRDefault="00C3377A" w:rsidP="00C3377A">
      <w:pPr>
        <w:pStyle w:val="a5"/>
        <w:spacing w:before="1"/>
        <w:rPr>
          <w:lang w:val="ru-RU"/>
        </w:rPr>
        <w:sectPr w:rsidR="00C3377A" w:rsidRPr="00F3266D" w:rsidSect="009B4E94">
          <w:type w:val="continuous"/>
          <w:pgSz w:w="11910" w:h="16840"/>
          <w:pgMar w:top="720" w:right="720" w:bottom="720" w:left="720" w:header="720" w:footer="720" w:gutter="0"/>
          <w:cols w:space="720"/>
          <w:docGrid w:linePitch="299"/>
        </w:sectPr>
      </w:pPr>
      <w:r w:rsidRPr="00F3266D">
        <w:rPr>
          <w:lang w:val="ru-RU"/>
        </w:rPr>
        <w:t>* Экзамен по вождению  проводится вне сетки учебного времени за сче</w:t>
      </w:r>
      <w:r>
        <w:rPr>
          <w:lang w:val="ru-RU"/>
        </w:rPr>
        <w:t>т часов, отведенных на вождение</w:t>
      </w:r>
    </w:p>
    <w:p w:rsidR="00C3377A" w:rsidRDefault="00C3377A" w:rsidP="00C3377A">
      <w:pPr>
        <w:pStyle w:val="Heading3"/>
        <w:numPr>
          <w:ilvl w:val="1"/>
          <w:numId w:val="33"/>
        </w:numPr>
        <w:tabs>
          <w:tab w:val="left" w:pos="3446"/>
        </w:tabs>
        <w:spacing w:before="72"/>
        <w:ind w:firstLine="2744"/>
        <w:jc w:val="left"/>
      </w:pPr>
      <w:bookmarkStart w:id="1" w:name="_TOC_250003"/>
      <w:r>
        <w:lastRenderedPageBreak/>
        <w:t>ЗАПИСКА</w:t>
      </w:r>
    </w:p>
    <w:p w:rsidR="00C3377A" w:rsidRPr="00CF743C" w:rsidRDefault="00C3377A" w:rsidP="00C3377A">
      <w:pPr>
        <w:tabs>
          <w:tab w:val="left" w:pos="1863"/>
          <w:tab w:val="left" w:pos="3189"/>
          <w:tab w:val="left" w:pos="6856"/>
        </w:tabs>
        <w:spacing w:before="120"/>
        <w:ind w:left="951"/>
        <w:rPr>
          <w:sz w:val="24"/>
        </w:rPr>
      </w:pPr>
      <w:r w:rsidRPr="00CF743C">
        <w:rPr>
          <w:sz w:val="24"/>
        </w:rPr>
        <w:t>Целью</w:t>
      </w:r>
      <w:r w:rsidRPr="00CF743C">
        <w:rPr>
          <w:sz w:val="24"/>
        </w:rPr>
        <w:tab/>
        <w:t>настоящей</w:t>
      </w:r>
      <w:r w:rsidRPr="00CF743C">
        <w:rPr>
          <w:sz w:val="24"/>
        </w:rPr>
        <w:tab/>
        <w:t>программы</w:t>
      </w:r>
      <w:r w:rsidRPr="00CF743C">
        <w:rPr>
          <w:spacing w:val="56"/>
          <w:sz w:val="24"/>
        </w:rPr>
        <w:t xml:space="preserve"> </w:t>
      </w:r>
      <w:r w:rsidRPr="00CF743C">
        <w:rPr>
          <w:sz w:val="24"/>
        </w:rPr>
        <w:t>является</w:t>
      </w:r>
      <w:r w:rsidRPr="00CF743C">
        <w:rPr>
          <w:spacing w:val="58"/>
          <w:sz w:val="24"/>
        </w:rPr>
        <w:t xml:space="preserve"> </w:t>
      </w:r>
      <w:r w:rsidRPr="00CF743C">
        <w:rPr>
          <w:sz w:val="24"/>
        </w:rPr>
        <w:t>подготовка</w:t>
      </w:r>
      <w:r w:rsidRPr="00CF743C">
        <w:rPr>
          <w:sz w:val="24"/>
        </w:rPr>
        <w:tab/>
        <w:t>рабочих по профессии</w:t>
      </w:r>
      <w:r w:rsidRPr="00CF743C">
        <w:rPr>
          <w:spacing w:val="32"/>
          <w:sz w:val="24"/>
        </w:rPr>
        <w:t xml:space="preserve"> </w:t>
      </w:r>
      <w:r w:rsidRPr="00CF743C">
        <w:rPr>
          <w:sz w:val="24"/>
        </w:rPr>
        <w:t>11453</w:t>
      </w:r>
    </w:p>
    <w:p w:rsidR="00C3377A" w:rsidRPr="00CF743C" w:rsidRDefault="00C3377A" w:rsidP="00C3377A">
      <w:pPr>
        <w:spacing w:before="4"/>
        <w:ind w:left="234"/>
        <w:rPr>
          <w:sz w:val="24"/>
        </w:rPr>
      </w:pPr>
      <w:r w:rsidRPr="00CF743C">
        <w:rPr>
          <w:sz w:val="24"/>
        </w:rPr>
        <w:t>Водитель погрузчика.</w:t>
      </w:r>
    </w:p>
    <w:p w:rsidR="00C3377A" w:rsidRPr="00CF743C" w:rsidRDefault="00C3377A" w:rsidP="00C3377A">
      <w:pPr>
        <w:spacing w:before="4" w:line="242" w:lineRule="auto"/>
        <w:ind w:left="234" w:right="535"/>
        <w:jc w:val="both"/>
        <w:rPr>
          <w:sz w:val="24"/>
        </w:rPr>
      </w:pPr>
      <w:r w:rsidRPr="00CF743C">
        <w:rPr>
          <w:sz w:val="24"/>
        </w:rPr>
        <w:t>Основная программа профессионального обучения – программа профессиональной подготовки по профессии 11453 Водитель погрузчика (далее - Программа) разработана на основе Единого тарифно-квалификационного справочника работ и профессий рабочих, утвержденного Приказом министерства здравоохранения и социального развития РФ от 17.04.2009 г. № 199 с учетом следующих нормативных</w:t>
      </w:r>
      <w:r w:rsidRPr="00CF743C">
        <w:rPr>
          <w:spacing w:val="15"/>
          <w:sz w:val="24"/>
        </w:rPr>
        <w:t xml:space="preserve"> </w:t>
      </w:r>
      <w:r w:rsidRPr="00CF743C">
        <w:rPr>
          <w:sz w:val="24"/>
        </w:rPr>
        <w:t>актов:</w:t>
      </w:r>
    </w:p>
    <w:p w:rsidR="00C3377A" w:rsidRPr="00CF743C" w:rsidRDefault="00C3377A" w:rsidP="00C3377A">
      <w:pPr>
        <w:pStyle w:val="a7"/>
        <w:numPr>
          <w:ilvl w:val="0"/>
          <w:numId w:val="32"/>
        </w:numPr>
        <w:tabs>
          <w:tab w:val="left" w:pos="1669"/>
          <w:tab w:val="left" w:pos="1670"/>
        </w:tabs>
        <w:spacing w:before="5" w:line="242" w:lineRule="auto"/>
        <w:ind w:right="536" w:firstLine="717"/>
        <w:rPr>
          <w:sz w:val="24"/>
          <w:lang w:val="ru-RU"/>
        </w:rPr>
      </w:pPr>
      <w:r w:rsidRPr="00CF743C">
        <w:rPr>
          <w:sz w:val="24"/>
          <w:lang w:val="ru-RU"/>
        </w:rPr>
        <w:t>Федеральный закон от 29.12.2012 г. № 273 - ФЗ « Об образовании в Российской Федерации»;</w:t>
      </w:r>
    </w:p>
    <w:p w:rsidR="00C3377A" w:rsidRPr="00CF743C" w:rsidRDefault="00C3377A" w:rsidP="00C3377A">
      <w:pPr>
        <w:pStyle w:val="a7"/>
        <w:numPr>
          <w:ilvl w:val="0"/>
          <w:numId w:val="32"/>
        </w:numPr>
        <w:tabs>
          <w:tab w:val="left" w:pos="1670"/>
        </w:tabs>
        <w:spacing w:before="2" w:line="242" w:lineRule="auto"/>
        <w:ind w:right="536" w:firstLine="717"/>
        <w:jc w:val="both"/>
        <w:rPr>
          <w:sz w:val="24"/>
          <w:lang w:val="ru-RU"/>
        </w:rPr>
      </w:pPr>
      <w:r w:rsidRPr="00CF743C">
        <w:rPr>
          <w:sz w:val="24"/>
          <w:lang w:val="ru-RU"/>
        </w:rPr>
        <w:t>Приказ Министерства образования и науки РФ от 02 июля 2013 г. № 513 «Об утверждении Перечня профессий рабочих, должностей служащих, по которым осуществляется профессиональное обучение»;</w:t>
      </w:r>
    </w:p>
    <w:p w:rsidR="00C3377A" w:rsidRPr="00CF743C" w:rsidRDefault="00C3377A" w:rsidP="00C3377A">
      <w:pPr>
        <w:pStyle w:val="a7"/>
        <w:numPr>
          <w:ilvl w:val="0"/>
          <w:numId w:val="32"/>
        </w:numPr>
        <w:tabs>
          <w:tab w:val="left" w:pos="1669"/>
          <w:tab w:val="left" w:pos="1670"/>
        </w:tabs>
        <w:spacing w:before="3"/>
        <w:ind w:firstLine="717"/>
        <w:rPr>
          <w:sz w:val="24"/>
          <w:lang w:val="ru-RU"/>
        </w:rPr>
      </w:pPr>
      <w:r w:rsidRPr="00CF743C">
        <w:rPr>
          <w:sz w:val="24"/>
          <w:lang w:val="ru-RU"/>
        </w:rPr>
        <w:t>Приказ</w:t>
      </w:r>
      <w:r w:rsidRPr="00CF743C">
        <w:rPr>
          <w:spacing w:val="39"/>
          <w:sz w:val="24"/>
          <w:lang w:val="ru-RU"/>
        </w:rPr>
        <w:t xml:space="preserve"> </w:t>
      </w:r>
      <w:r w:rsidRPr="00CF743C">
        <w:rPr>
          <w:sz w:val="24"/>
          <w:lang w:val="ru-RU"/>
        </w:rPr>
        <w:t>Министерства</w:t>
      </w:r>
      <w:r w:rsidRPr="00CF743C">
        <w:rPr>
          <w:spacing w:val="37"/>
          <w:sz w:val="24"/>
          <w:lang w:val="ru-RU"/>
        </w:rPr>
        <w:t xml:space="preserve"> </w:t>
      </w:r>
      <w:r w:rsidRPr="00CF743C">
        <w:rPr>
          <w:sz w:val="24"/>
          <w:lang w:val="ru-RU"/>
        </w:rPr>
        <w:t>образования</w:t>
      </w:r>
      <w:r w:rsidRPr="00CF743C">
        <w:rPr>
          <w:spacing w:val="37"/>
          <w:sz w:val="24"/>
          <w:lang w:val="ru-RU"/>
        </w:rPr>
        <w:t xml:space="preserve"> </w:t>
      </w:r>
      <w:r w:rsidRPr="00CF743C">
        <w:rPr>
          <w:sz w:val="24"/>
          <w:lang w:val="ru-RU"/>
        </w:rPr>
        <w:t>и</w:t>
      </w:r>
      <w:r w:rsidRPr="00CF743C">
        <w:rPr>
          <w:spacing w:val="37"/>
          <w:sz w:val="24"/>
          <w:lang w:val="ru-RU"/>
        </w:rPr>
        <w:t xml:space="preserve"> </w:t>
      </w:r>
      <w:r w:rsidRPr="00CF743C">
        <w:rPr>
          <w:sz w:val="24"/>
          <w:lang w:val="ru-RU"/>
        </w:rPr>
        <w:t>науки</w:t>
      </w:r>
      <w:r w:rsidRPr="00CF743C">
        <w:rPr>
          <w:spacing w:val="20"/>
          <w:sz w:val="24"/>
          <w:lang w:val="ru-RU"/>
        </w:rPr>
        <w:t xml:space="preserve"> </w:t>
      </w:r>
      <w:r w:rsidRPr="00CF743C">
        <w:rPr>
          <w:sz w:val="24"/>
          <w:lang w:val="ru-RU"/>
        </w:rPr>
        <w:t>РФ</w:t>
      </w:r>
      <w:r w:rsidRPr="00CF743C">
        <w:rPr>
          <w:spacing w:val="37"/>
          <w:sz w:val="24"/>
          <w:lang w:val="ru-RU"/>
        </w:rPr>
        <w:t xml:space="preserve"> </w:t>
      </w:r>
      <w:r w:rsidRPr="00CF743C">
        <w:rPr>
          <w:sz w:val="24"/>
          <w:lang w:val="ru-RU"/>
        </w:rPr>
        <w:t>от</w:t>
      </w:r>
      <w:r w:rsidRPr="00CF743C">
        <w:rPr>
          <w:spacing w:val="39"/>
          <w:sz w:val="24"/>
          <w:lang w:val="ru-RU"/>
        </w:rPr>
        <w:t xml:space="preserve"> </w:t>
      </w:r>
      <w:r w:rsidRPr="00CF743C">
        <w:rPr>
          <w:sz w:val="24"/>
          <w:lang w:val="ru-RU"/>
        </w:rPr>
        <w:t>18</w:t>
      </w:r>
      <w:r w:rsidRPr="00CF743C">
        <w:rPr>
          <w:spacing w:val="37"/>
          <w:sz w:val="24"/>
          <w:lang w:val="ru-RU"/>
        </w:rPr>
        <w:t xml:space="preserve"> </w:t>
      </w:r>
      <w:r w:rsidRPr="00CF743C">
        <w:rPr>
          <w:sz w:val="24"/>
          <w:lang w:val="ru-RU"/>
        </w:rPr>
        <w:t>апреля</w:t>
      </w:r>
      <w:r w:rsidRPr="00CF743C">
        <w:rPr>
          <w:spacing w:val="16"/>
          <w:sz w:val="24"/>
          <w:lang w:val="ru-RU"/>
        </w:rPr>
        <w:t xml:space="preserve"> </w:t>
      </w:r>
      <w:r w:rsidRPr="00CF743C">
        <w:rPr>
          <w:sz w:val="24"/>
          <w:lang w:val="ru-RU"/>
        </w:rPr>
        <w:t>2013</w:t>
      </w:r>
      <w:r w:rsidRPr="00CF743C">
        <w:rPr>
          <w:spacing w:val="36"/>
          <w:sz w:val="24"/>
          <w:lang w:val="ru-RU"/>
        </w:rPr>
        <w:t xml:space="preserve"> </w:t>
      </w:r>
      <w:r w:rsidRPr="00CF743C">
        <w:rPr>
          <w:sz w:val="24"/>
          <w:lang w:val="ru-RU"/>
        </w:rPr>
        <w:t>г.</w:t>
      </w:r>
      <w:r w:rsidRPr="00CF743C">
        <w:rPr>
          <w:spacing w:val="37"/>
          <w:sz w:val="24"/>
          <w:lang w:val="ru-RU"/>
        </w:rPr>
        <w:t xml:space="preserve"> </w:t>
      </w:r>
      <w:r w:rsidRPr="00CF743C">
        <w:rPr>
          <w:sz w:val="24"/>
          <w:lang w:val="ru-RU"/>
        </w:rPr>
        <w:t>№</w:t>
      </w:r>
      <w:r w:rsidRPr="00CF743C">
        <w:rPr>
          <w:spacing w:val="37"/>
          <w:sz w:val="24"/>
          <w:lang w:val="ru-RU"/>
        </w:rPr>
        <w:t xml:space="preserve"> </w:t>
      </w:r>
      <w:r w:rsidRPr="00CF743C">
        <w:rPr>
          <w:sz w:val="24"/>
          <w:lang w:val="ru-RU"/>
        </w:rPr>
        <w:t>292</w:t>
      </w:r>
    </w:p>
    <w:p w:rsidR="00C3377A" w:rsidRPr="00CF743C" w:rsidRDefault="00C3377A" w:rsidP="00C3377A">
      <w:pPr>
        <w:spacing w:before="4" w:line="242" w:lineRule="auto"/>
        <w:ind w:left="234"/>
        <w:rPr>
          <w:sz w:val="24"/>
        </w:rPr>
      </w:pPr>
      <w:r w:rsidRPr="00CF743C">
        <w:rPr>
          <w:sz w:val="24"/>
        </w:rPr>
        <w:t>«Об утверждении Порядка организации и осуществления образовательной деятельности по основным программам профессионального обучения».</w:t>
      </w:r>
    </w:p>
    <w:p w:rsidR="00C3377A" w:rsidRPr="00CF743C" w:rsidRDefault="00C3377A" w:rsidP="00C3377A">
      <w:pPr>
        <w:spacing w:before="2" w:line="242" w:lineRule="auto"/>
        <w:ind w:left="234" w:right="566" w:firstLine="717"/>
        <w:jc w:val="both"/>
        <w:rPr>
          <w:sz w:val="24"/>
        </w:rPr>
      </w:pPr>
      <w:r w:rsidRPr="00CF743C">
        <w:rPr>
          <w:sz w:val="24"/>
        </w:rPr>
        <w:t xml:space="preserve">К освоению программы допускаются лица различного возраста не моложе 18 лет, имеющие среднее общее образование, ранее не имевшие профессии рабочего. Продолжительность </w:t>
      </w:r>
      <w:proofErr w:type="gramStart"/>
      <w:r w:rsidRPr="00CF743C">
        <w:rPr>
          <w:sz w:val="24"/>
        </w:rPr>
        <w:t>обучения по</w:t>
      </w:r>
      <w:proofErr w:type="gramEnd"/>
      <w:r w:rsidRPr="00CF743C">
        <w:rPr>
          <w:sz w:val="24"/>
        </w:rPr>
        <w:t xml:space="preserve"> очной форме составляет 4 месяца.</w:t>
      </w:r>
    </w:p>
    <w:p w:rsidR="00C3377A" w:rsidRPr="00CF743C" w:rsidRDefault="00C3377A" w:rsidP="00C3377A">
      <w:pPr>
        <w:spacing w:before="3" w:line="242" w:lineRule="auto"/>
        <w:ind w:left="234" w:right="46" w:firstLine="717"/>
        <w:rPr>
          <w:sz w:val="24"/>
        </w:rPr>
      </w:pPr>
      <w:r w:rsidRPr="00CF743C">
        <w:rPr>
          <w:sz w:val="24"/>
        </w:rPr>
        <w:t>Образовательная деятельность по программе организуется в соответствии с учебным планом, календарным учебным графиком, расписанием занятий.</w:t>
      </w:r>
    </w:p>
    <w:p w:rsidR="00C3377A" w:rsidRPr="00CF743C" w:rsidRDefault="00C3377A" w:rsidP="00C3377A">
      <w:pPr>
        <w:spacing w:before="2"/>
        <w:ind w:left="951"/>
        <w:rPr>
          <w:sz w:val="24"/>
        </w:rPr>
      </w:pPr>
      <w:r w:rsidRPr="00CF743C">
        <w:rPr>
          <w:sz w:val="24"/>
        </w:rPr>
        <w:t xml:space="preserve">Программой предусмотрены теоретические и практические занятия </w:t>
      </w:r>
      <w:proofErr w:type="gramStart"/>
      <w:r w:rsidRPr="00CF743C">
        <w:rPr>
          <w:sz w:val="24"/>
        </w:rPr>
        <w:t>обучающихся</w:t>
      </w:r>
      <w:proofErr w:type="gramEnd"/>
      <w:r w:rsidRPr="00CF743C">
        <w:rPr>
          <w:sz w:val="24"/>
        </w:rPr>
        <w:t>.</w:t>
      </w:r>
    </w:p>
    <w:p w:rsidR="00C3377A" w:rsidRPr="00CF743C" w:rsidRDefault="00C3377A" w:rsidP="00C3377A">
      <w:pPr>
        <w:tabs>
          <w:tab w:val="left" w:pos="1501"/>
          <w:tab w:val="left" w:pos="3221"/>
          <w:tab w:val="left" w:pos="4347"/>
          <w:tab w:val="left" w:pos="5977"/>
          <w:tab w:val="left" w:pos="7050"/>
          <w:tab w:val="left" w:pos="8756"/>
          <w:tab w:val="left" w:pos="9722"/>
        </w:tabs>
        <w:spacing w:before="4" w:line="242" w:lineRule="auto"/>
        <w:ind w:left="234" w:right="566" w:firstLine="778"/>
        <w:rPr>
          <w:sz w:val="24"/>
        </w:rPr>
      </w:pPr>
      <w:r w:rsidRPr="00CF743C">
        <w:rPr>
          <w:sz w:val="24"/>
        </w:rPr>
        <w:t>На</w:t>
      </w:r>
      <w:r w:rsidRPr="00CF743C">
        <w:rPr>
          <w:sz w:val="24"/>
        </w:rPr>
        <w:tab/>
        <w:t>теоретических</w:t>
      </w:r>
      <w:r w:rsidRPr="00CF743C">
        <w:rPr>
          <w:sz w:val="24"/>
        </w:rPr>
        <w:tab/>
        <w:t>занятиях</w:t>
      </w:r>
      <w:r w:rsidRPr="00CF743C">
        <w:rPr>
          <w:sz w:val="24"/>
        </w:rPr>
        <w:tab/>
        <w:t>обучающиеся</w:t>
      </w:r>
      <w:r w:rsidRPr="00CF743C">
        <w:rPr>
          <w:sz w:val="24"/>
        </w:rPr>
        <w:tab/>
        <w:t>изучают</w:t>
      </w:r>
      <w:r w:rsidRPr="00CF743C">
        <w:rPr>
          <w:sz w:val="24"/>
        </w:rPr>
        <w:tab/>
        <w:t>теоретические</w:t>
      </w:r>
      <w:r w:rsidRPr="00CF743C">
        <w:rPr>
          <w:sz w:val="24"/>
        </w:rPr>
        <w:tab/>
        <w:t>основы</w:t>
      </w:r>
      <w:r w:rsidRPr="00CF743C">
        <w:rPr>
          <w:sz w:val="24"/>
        </w:rPr>
        <w:tab/>
        <w:t>по устройству, техническому обслуживанию, ремонту, эксплуатации</w:t>
      </w:r>
      <w:r w:rsidRPr="00CF743C">
        <w:rPr>
          <w:spacing w:val="9"/>
          <w:sz w:val="24"/>
        </w:rPr>
        <w:t xml:space="preserve"> </w:t>
      </w:r>
      <w:r w:rsidRPr="00CF743C">
        <w:rPr>
          <w:sz w:val="24"/>
        </w:rPr>
        <w:t>погрузчика.</w:t>
      </w:r>
    </w:p>
    <w:p w:rsidR="00C3377A" w:rsidRPr="00CF743C" w:rsidRDefault="00C3377A" w:rsidP="00C3377A">
      <w:pPr>
        <w:spacing w:before="2" w:line="242" w:lineRule="auto"/>
        <w:ind w:left="234" w:right="535" w:firstLine="182"/>
        <w:jc w:val="both"/>
        <w:rPr>
          <w:sz w:val="24"/>
        </w:rPr>
      </w:pPr>
      <w:r w:rsidRPr="00CF743C">
        <w:rPr>
          <w:sz w:val="24"/>
        </w:rPr>
        <w:t>Целью практических занятий является формирование умений выполнения механизированных работ с применением погрузчика в соответствии со строительными нормами и правилами; эксплуатации; технического обслуживания и хранения погрузчика.</w:t>
      </w:r>
    </w:p>
    <w:p w:rsidR="00C3377A" w:rsidRPr="00CF743C" w:rsidRDefault="00C3377A" w:rsidP="00C3377A">
      <w:pPr>
        <w:tabs>
          <w:tab w:val="left" w:pos="2394"/>
          <w:tab w:val="left" w:pos="3610"/>
          <w:tab w:val="left" w:pos="5479"/>
          <w:tab w:val="left" w:pos="6919"/>
          <w:tab w:val="left" w:pos="8427"/>
          <w:tab w:val="left" w:pos="8809"/>
        </w:tabs>
        <w:spacing w:before="3"/>
        <w:ind w:left="951"/>
        <w:rPr>
          <w:sz w:val="24"/>
        </w:rPr>
      </w:pPr>
      <w:r w:rsidRPr="00CF743C">
        <w:rPr>
          <w:sz w:val="24"/>
        </w:rPr>
        <w:t>Результаты</w:t>
      </w:r>
      <w:r w:rsidRPr="00CF743C">
        <w:rPr>
          <w:sz w:val="24"/>
        </w:rPr>
        <w:tab/>
        <w:t>освоения</w:t>
      </w:r>
      <w:r w:rsidRPr="00CF743C">
        <w:rPr>
          <w:sz w:val="24"/>
        </w:rPr>
        <w:tab/>
      </w:r>
      <w:proofErr w:type="gramStart"/>
      <w:r w:rsidRPr="00CF743C">
        <w:rPr>
          <w:sz w:val="24"/>
        </w:rPr>
        <w:t>обучающимися</w:t>
      </w:r>
      <w:proofErr w:type="gramEnd"/>
      <w:r w:rsidRPr="00CF743C">
        <w:rPr>
          <w:sz w:val="24"/>
        </w:rPr>
        <w:tab/>
        <w:t>программы</w:t>
      </w:r>
      <w:r w:rsidRPr="00CF743C">
        <w:rPr>
          <w:sz w:val="24"/>
        </w:rPr>
        <w:tab/>
        <w:t>определены</w:t>
      </w:r>
      <w:r w:rsidRPr="00CF743C">
        <w:rPr>
          <w:sz w:val="24"/>
        </w:rPr>
        <w:tab/>
        <w:t>в</w:t>
      </w:r>
      <w:r w:rsidRPr="00CF743C">
        <w:rPr>
          <w:sz w:val="24"/>
        </w:rPr>
        <w:tab/>
        <w:t>подразделе</w:t>
      </w:r>
    </w:p>
    <w:p w:rsidR="00C3377A" w:rsidRPr="00CF743C" w:rsidRDefault="00C3377A" w:rsidP="00C3377A">
      <w:pPr>
        <w:spacing w:before="4"/>
        <w:ind w:left="234"/>
        <w:rPr>
          <w:sz w:val="24"/>
        </w:rPr>
      </w:pPr>
      <w:r w:rsidRPr="00CF743C">
        <w:rPr>
          <w:sz w:val="24"/>
        </w:rPr>
        <w:t>«Квалификационная характеристика».</w:t>
      </w:r>
    </w:p>
    <w:p w:rsidR="00C3377A" w:rsidRPr="00CF743C" w:rsidRDefault="00C3377A" w:rsidP="00C3377A">
      <w:pPr>
        <w:spacing w:before="4" w:line="242" w:lineRule="auto"/>
        <w:ind w:left="234" w:firstLine="839"/>
        <w:rPr>
          <w:sz w:val="24"/>
        </w:rPr>
      </w:pPr>
      <w:r w:rsidRPr="00CF743C">
        <w:rPr>
          <w:sz w:val="24"/>
        </w:rPr>
        <w:t xml:space="preserve">Реализация программы сопровождается промежуточной аттестацией </w:t>
      </w:r>
      <w:proofErr w:type="gramStart"/>
      <w:r w:rsidRPr="00CF743C">
        <w:rPr>
          <w:sz w:val="24"/>
        </w:rPr>
        <w:t>обучающихся</w:t>
      </w:r>
      <w:proofErr w:type="gramEnd"/>
      <w:r w:rsidRPr="00CF743C">
        <w:rPr>
          <w:sz w:val="24"/>
        </w:rPr>
        <w:t>, осуществляемой в форме экзамена, либо зачёта.</w:t>
      </w:r>
    </w:p>
    <w:p w:rsidR="00C3377A" w:rsidRPr="00CF743C" w:rsidRDefault="00C3377A" w:rsidP="00C3377A">
      <w:pPr>
        <w:tabs>
          <w:tab w:val="left" w:pos="3243"/>
          <w:tab w:val="left" w:pos="4518"/>
          <w:tab w:val="left" w:pos="6104"/>
          <w:tab w:val="left" w:pos="7362"/>
          <w:tab w:val="left" w:pos="8919"/>
          <w:tab w:val="left" w:pos="9342"/>
        </w:tabs>
        <w:spacing w:before="2" w:line="242" w:lineRule="auto"/>
        <w:ind w:left="234" w:right="536" w:firstLine="717"/>
        <w:rPr>
          <w:sz w:val="24"/>
        </w:rPr>
      </w:pPr>
      <w:r w:rsidRPr="00CF743C">
        <w:rPr>
          <w:sz w:val="24"/>
        </w:rPr>
        <w:t>Профессиональное</w:t>
      </w:r>
      <w:r w:rsidRPr="00CF743C">
        <w:rPr>
          <w:sz w:val="24"/>
        </w:rPr>
        <w:tab/>
        <w:t>обучение</w:t>
      </w:r>
      <w:r w:rsidRPr="00CF743C">
        <w:rPr>
          <w:sz w:val="24"/>
        </w:rPr>
        <w:tab/>
        <w:t>завершается</w:t>
      </w:r>
      <w:r w:rsidRPr="00CF743C">
        <w:rPr>
          <w:sz w:val="24"/>
        </w:rPr>
        <w:tab/>
        <w:t>итоговой</w:t>
      </w:r>
      <w:r w:rsidRPr="00CF743C">
        <w:rPr>
          <w:sz w:val="24"/>
        </w:rPr>
        <w:tab/>
        <w:t>аттестацией</w:t>
      </w:r>
      <w:r w:rsidRPr="00CF743C">
        <w:rPr>
          <w:sz w:val="24"/>
        </w:rPr>
        <w:tab/>
        <w:t>в</w:t>
      </w:r>
      <w:r w:rsidRPr="00CF743C">
        <w:rPr>
          <w:sz w:val="24"/>
        </w:rPr>
        <w:tab/>
        <w:t>форме квалификационного экзамена.</w:t>
      </w:r>
    </w:p>
    <w:p w:rsidR="00C3377A" w:rsidRPr="00F3266D" w:rsidRDefault="00C3377A" w:rsidP="00C3377A">
      <w:pPr>
        <w:spacing w:before="2" w:line="244" w:lineRule="auto"/>
        <w:ind w:left="234" w:firstLine="717"/>
        <w:jc w:val="center"/>
        <w:rPr>
          <w:sz w:val="24"/>
        </w:rPr>
        <w:sectPr w:rsidR="00C3377A" w:rsidRPr="00F3266D" w:rsidSect="009B4E94">
          <w:footerReference w:type="default" r:id="rId8"/>
          <w:pgSz w:w="11910" w:h="16840"/>
          <w:pgMar w:top="720" w:right="720" w:bottom="720" w:left="720" w:header="0" w:footer="320" w:gutter="0"/>
          <w:cols w:space="720"/>
          <w:docGrid w:linePitch="299"/>
        </w:sectPr>
      </w:pPr>
      <w:r w:rsidRPr="00CF743C">
        <w:rPr>
          <w:sz w:val="24"/>
        </w:rPr>
        <w:t>Лицам, успешно сдавшим квалификационный экзамен, присваивается 4 разряд по результатам профессионального обучения и выдается свид</w:t>
      </w:r>
      <w:r>
        <w:rPr>
          <w:sz w:val="24"/>
        </w:rPr>
        <w:t>етельство о профессии рабочего.</w:t>
      </w:r>
    </w:p>
    <w:p w:rsidR="00C3377A" w:rsidRDefault="00C3377A" w:rsidP="00C3377A">
      <w:pPr>
        <w:pStyle w:val="Heading3"/>
        <w:numPr>
          <w:ilvl w:val="1"/>
          <w:numId w:val="33"/>
        </w:numPr>
        <w:tabs>
          <w:tab w:val="left" w:pos="2365"/>
        </w:tabs>
        <w:spacing w:before="72"/>
        <w:ind w:left="2364" w:hanging="243"/>
        <w:jc w:val="left"/>
      </w:pPr>
      <w:r>
        <w:lastRenderedPageBreak/>
        <w:t>КВАЛИФИКАЦИОННАЯ</w:t>
      </w:r>
      <w:r>
        <w:rPr>
          <w:spacing w:val="4"/>
        </w:rPr>
        <w:t xml:space="preserve"> </w:t>
      </w:r>
      <w:bookmarkEnd w:id="1"/>
      <w:r>
        <w:t>ХАРАКТЕРИСТИКА.</w:t>
      </w:r>
    </w:p>
    <w:p w:rsidR="00C3377A" w:rsidRDefault="00C3377A" w:rsidP="00C3377A">
      <w:pPr>
        <w:pStyle w:val="a5"/>
        <w:spacing w:before="2"/>
        <w:rPr>
          <w:b/>
          <w:sz w:val="24"/>
        </w:rPr>
      </w:pPr>
    </w:p>
    <w:p w:rsidR="00C3377A" w:rsidRPr="00CF743C" w:rsidRDefault="00C3377A" w:rsidP="00C3377A">
      <w:pPr>
        <w:spacing w:before="1" w:line="242" w:lineRule="auto"/>
        <w:ind w:left="114" w:right="115" w:firstLine="717"/>
        <w:jc w:val="both"/>
        <w:rPr>
          <w:sz w:val="24"/>
        </w:rPr>
      </w:pPr>
      <w:r w:rsidRPr="00CF743C">
        <w:rPr>
          <w:sz w:val="24"/>
        </w:rPr>
        <w:t xml:space="preserve">Результатом освоения программы профессионального модуля является овладение обучающимися видом профессиональной деятельности (ВПД) – управление тракторными погрузчиками, </w:t>
      </w:r>
      <w:proofErr w:type="spellStart"/>
      <w:r w:rsidRPr="00CF743C">
        <w:rPr>
          <w:sz w:val="24"/>
        </w:rPr>
        <w:t>вагонопогрузчиками</w:t>
      </w:r>
      <w:proofErr w:type="spellEnd"/>
      <w:r w:rsidRPr="00CF743C">
        <w:rPr>
          <w:sz w:val="24"/>
        </w:rPr>
        <w:t xml:space="preserve">, </w:t>
      </w:r>
      <w:proofErr w:type="spellStart"/>
      <w:r w:rsidRPr="00CF743C">
        <w:rPr>
          <w:sz w:val="24"/>
        </w:rPr>
        <w:t>вагоноразгрузчиками</w:t>
      </w:r>
      <w:proofErr w:type="spellEnd"/>
      <w:r w:rsidRPr="00CF743C">
        <w:rPr>
          <w:sz w:val="24"/>
        </w:rPr>
        <w:t xml:space="preserve"> и всеми специальными грузозахватными  механизмами  и  приспособлениями  при  погрузке,  выгрузке,  перемещении и укладке грузов в штабель и отвал, в том числе трудовыми и обобщенно трудовыми</w:t>
      </w:r>
      <w:r w:rsidRPr="00CF743C">
        <w:rPr>
          <w:spacing w:val="2"/>
          <w:sz w:val="24"/>
        </w:rPr>
        <w:t xml:space="preserve"> </w:t>
      </w:r>
      <w:r w:rsidRPr="00CF743C">
        <w:rPr>
          <w:sz w:val="24"/>
        </w:rPr>
        <w:t>функциями.</w:t>
      </w:r>
    </w:p>
    <w:p w:rsidR="00C3377A" w:rsidRPr="00CF743C" w:rsidRDefault="00C3377A" w:rsidP="00C3377A">
      <w:pPr>
        <w:spacing w:before="9" w:line="218" w:lineRule="auto"/>
        <w:ind w:left="114" w:right="683"/>
        <w:rPr>
          <w:b/>
          <w:sz w:val="28"/>
        </w:rPr>
      </w:pPr>
      <w:r w:rsidRPr="00CF743C">
        <w:rPr>
          <w:sz w:val="24"/>
        </w:rPr>
        <w:t xml:space="preserve">В результате освоения программы обучающийся должен </w:t>
      </w:r>
      <w:r w:rsidRPr="00CF743C">
        <w:rPr>
          <w:b/>
          <w:sz w:val="28"/>
        </w:rPr>
        <w:t>выполнять трудовые функции:</w:t>
      </w:r>
    </w:p>
    <w:p w:rsidR="00C3377A" w:rsidRPr="00CF743C" w:rsidRDefault="00C3377A" w:rsidP="00C3377A">
      <w:pPr>
        <w:pStyle w:val="a5"/>
        <w:spacing w:before="9"/>
        <w:rPr>
          <w:b/>
          <w:sz w:val="25"/>
          <w:lang w:val="ru-RU"/>
        </w:rPr>
      </w:pPr>
    </w:p>
    <w:p w:rsidR="00C3377A" w:rsidRPr="00CF743C" w:rsidRDefault="00C3377A" w:rsidP="00C3377A">
      <w:pPr>
        <w:pStyle w:val="Heading2"/>
        <w:spacing w:before="1" w:line="218" w:lineRule="auto"/>
        <w:ind w:right="683" w:firstLine="70"/>
        <w:jc w:val="center"/>
        <w:rPr>
          <w:lang w:val="ru-RU"/>
        </w:rPr>
      </w:pPr>
      <w:r w:rsidRPr="00CF743C">
        <w:rPr>
          <w:lang w:val="ru-RU"/>
        </w:rPr>
        <w:t xml:space="preserve">А) Выполнение погрузочных и разгрузочных работ с </w:t>
      </w:r>
      <w:proofErr w:type="spellStart"/>
      <w:r w:rsidRPr="00CF743C">
        <w:rPr>
          <w:lang w:val="ru-RU"/>
        </w:rPr>
        <w:t>подддержанием</w:t>
      </w:r>
      <w:proofErr w:type="spellEnd"/>
      <w:r w:rsidRPr="00CF743C">
        <w:rPr>
          <w:lang w:val="ru-RU"/>
        </w:rPr>
        <w:t xml:space="preserve"> работоспособности погрузчика</w:t>
      </w:r>
    </w:p>
    <w:p w:rsidR="00C3377A" w:rsidRDefault="00C3377A" w:rsidP="00C3377A">
      <w:pPr>
        <w:spacing w:before="271" w:line="307" w:lineRule="exact"/>
        <w:ind w:left="114"/>
        <w:rPr>
          <w:b/>
          <w:sz w:val="28"/>
        </w:rPr>
      </w:pPr>
      <w:r>
        <w:rPr>
          <w:b/>
          <w:sz w:val="28"/>
        </w:rPr>
        <w:t>Трудовые действия:</w:t>
      </w:r>
    </w:p>
    <w:p w:rsidR="00C3377A" w:rsidRPr="00CF743C" w:rsidRDefault="00C3377A" w:rsidP="00C3377A">
      <w:pPr>
        <w:pStyle w:val="Heading4"/>
        <w:numPr>
          <w:ilvl w:val="0"/>
          <w:numId w:val="31"/>
        </w:numPr>
        <w:tabs>
          <w:tab w:val="left" w:pos="832"/>
        </w:tabs>
        <w:spacing w:line="249" w:lineRule="exact"/>
        <w:rPr>
          <w:lang w:val="ru-RU"/>
        </w:rPr>
      </w:pPr>
      <w:r w:rsidRPr="00CF743C">
        <w:rPr>
          <w:lang w:val="ru-RU"/>
        </w:rPr>
        <w:t>Выполнение работ по погрузке и выгрузке</w:t>
      </w:r>
      <w:r w:rsidRPr="00CF743C">
        <w:rPr>
          <w:spacing w:val="11"/>
          <w:lang w:val="ru-RU"/>
        </w:rPr>
        <w:t xml:space="preserve"> </w:t>
      </w:r>
      <w:r w:rsidRPr="00CF743C">
        <w:rPr>
          <w:lang w:val="ru-RU"/>
        </w:rPr>
        <w:t>грузов.</w:t>
      </w:r>
    </w:p>
    <w:p w:rsidR="00C3377A" w:rsidRPr="00CF743C" w:rsidRDefault="00C3377A" w:rsidP="00C3377A">
      <w:pPr>
        <w:pStyle w:val="a7"/>
        <w:numPr>
          <w:ilvl w:val="0"/>
          <w:numId w:val="31"/>
        </w:numPr>
        <w:tabs>
          <w:tab w:val="left" w:pos="832"/>
        </w:tabs>
        <w:spacing w:line="252" w:lineRule="exact"/>
        <w:rPr>
          <w:sz w:val="24"/>
          <w:lang w:val="ru-RU"/>
        </w:rPr>
      </w:pPr>
      <w:r w:rsidRPr="00CF743C">
        <w:rPr>
          <w:sz w:val="24"/>
          <w:lang w:val="ru-RU"/>
        </w:rPr>
        <w:t>Выполнение работ по перемещению и укладке грузов в штабель и</w:t>
      </w:r>
      <w:r w:rsidRPr="00CF743C">
        <w:rPr>
          <w:spacing w:val="57"/>
          <w:sz w:val="24"/>
          <w:lang w:val="ru-RU"/>
        </w:rPr>
        <w:t xml:space="preserve"> </w:t>
      </w:r>
      <w:r w:rsidRPr="00CF743C">
        <w:rPr>
          <w:sz w:val="24"/>
          <w:lang w:val="ru-RU"/>
        </w:rPr>
        <w:t>отвал.</w:t>
      </w:r>
    </w:p>
    <w:p w:rsidR="00C3377A" w:rsidRPr="00CF743C" w:rsidRDefault="00C3377A" w:rsidP="00C3377A">
      <w:pPr>
        <w:pStyle w:val="a7"/>
        <w:numPr>
          <w:ilvl w:val="0"/>
          <w:numId w:val="31"/>
        </w:numPr>
        <w:tabs>
          <w:tab w:val="left" w:pos="832"/>
        </w:tabs>
        <w:spacing w:line="252" w:lineRule="exact"/>
        <w:rPr>
          <w:sz w:val="24"/>
          <w:lang w:val="ru-RU"/>
        </w:rPr>
      </w:pPr>
      <w:r w:rsidRPr="00CF743C">
        <w:rPr>
          <w:sz w:val="24"/>
          <w:lang w:val="ru-RU"/>
        </w:rPr>
        <w:t>Определение неисправностей в работе</w:t>
      </w:r>
      <w:r w:rsidRPr="00CF743C">
        <w:rPr>
          <w:spacing w:val="4"/>
          <w:sz w:val="24"/>
          <w:lang w:val="ru-RU"/>
        </w:rPr>
        <w:t xml:space="preserve"> </w:t>
      </w:r>
      <w:r w:rsidRPr="00CF743C">
        <w:rPr>
          <w:sz w:val="24"/>
          <w:lang w:val="ru-RU"/>
        </w:rPr>
        <w:t>погрузчика.</w:t>
      </w:r>
    </w:p>
    <w:p w:rsidR="00C3377A" w:rsidRPr="00CF743C" w:rsidRDefault="00C3377A" w:rsidP="00C3377A">
      <w:pPr>
        <w:pStyle w:val="a7"/>
        <w:numPr>
          <w:ilvl w:val="0"/>
          <w:numId w:val="31"/>
        </w:numPr>
        <w:tabs>
          <w:tab w:val="left" w:pos="832"/>
        </w:tabs>
        <w:spacing w:line="253" w:lineRule="exact"/>
        <w:rPr>
          <w:sz w:val="24"/>
          <w:lang w:val="ru-RU"/>
        </w:rPr>
      </w:pPr>
      <w:r w:rsidRPr="00CF743C">
        <w:rPr>
          <w:sz w:val="24"/>
          <w:lang w:val="ru-RU"/>
        </w:rPr>
        <w:t>Передвижение погрузчика по автомобильным</w:t>
      </w:r>
      <w:r w:rsidRPr="00CF743C">
        <w:rPr>
          <w:spacing w:val="1"/>
          <w:sz w:val="24"/>
          <w:lang w:val="ru-RU"/>
        </w:rPr>
        <w:t xml:space="preserve"> </w:t>
      </w:r>
      <w:r w:rsidRPr="00CF743C">
        <w:rPr>
          <w:sz w:val="24"/>
          <w:lang w:val="ru-RU"/>
        </w:rPr>
        <w:t>дорогам.</w:t>
      </w:r>
    </w:p>
    <w:p w:rsidR="00C3377A" w:rsidRDefault="00C3377A" w:rsidP="00C3377A">
      <w:pPr>
        <w:spacing w:line="295" w:lineRule="exact"/>
        <w:ind w:left="114"/>
        <w:rPr>
          <w:b/>
          <w:sz w:val="28"/>
        </w:rPr>
      </w:pPr>
      <w:r>
        <w:rPr>
          <w:b/>
          <w:sz w:val="28"/>
        </w:rPr>
        <w:t>Необходимые умения:</w:t>
      </w:r>
    </w:p>
    <w:p w:rsidR="00C3377A" w:rsidRPr="00CF743C" w:rsidRDefault="00C3377A" w:rsidP="00C3377A">
      <w:pPr>
        <w:pStyle w:val="a7"/>
        <w:numPr>
          <w:ilvl w:val="0"/>
          <w:numId w:val="30"/>
        </w:numPr>
        <w:tabs>
          <w:tab w:val="left" w:pos="419"/>
        </w:tabs>
        <w:spacing w:before="2" w:line="220" w:lineRule="auto"/>
        <w:ind w:right="1255" w:firstLine="0"/>
        <w:rPr>
          <w:sz w:val="24"/>
          <w:lang w:val="ru-RU"/>
        </w:rPr>
      </w:pPr>
      <w:r w:rsidRPr="00CF743C">
        <w:rPr>
          <w:sz w:val="24"/>
          <w:lang w:val="ru-RU"/>
        </w:rPr>
        <w:t>Следить за показаниями приборов и сигнализацией при работе погрузчика и в движении.</w:t>
      </w:r>
    </w:p>
    <w:p w:rsidR="00C3377A" w:rsidRPr="00CF743C" w:rsidRDefault="00C3377A" w:rsidP="00C3377A">
      <w:pPr>
        <w:pStyle w:val="a7"/>
        <w:numPr>
          <w:ilvl w:val="0"/>
          <w:numId w:val="30"/>
        </w:numPr>
        <w:tabs>
          <w:tab w:val="left" w:pos="419"/>
        </w:tabs>
        <w:spacing w:line="220" w:lineRule="auto"/>
        <w:ind w:right="1272" w:firstLine="0"/>
        <w:rPr>
          <w:sz w:val="24"/>
          <w:lang w:val="ru-RU"/>
        </w:rPr>
      </w:pPr>
      <w:r w:rsidRPr="00CF743C">
        <w:rPr>
          <w:sz w:val="24"/>
          <w:lang w:val="ru-RU"/>
        </w:rPr>
        <w:t>Контролировать наличие посторонних предметов (камней, пней), ограждений и предупредительных знаков в рабочей</w:t>
      </w:r>
      <w:r w:rsidRPr="00CF743C">
        <w:rPr>
          <w:spacing w:val="6"/>
          <w:sz w:val="24"/>
          <w:lang w:val="ru-RU"/>
        </w:rPr>
        <w:t xml:space="preserve"> </w:t>
      </w:r>
      <w:r w:rsidRPr="00CF743C">
        <w:rPr>
          <w:sz w:val="24"/>
          <w:lang w:val="ru-RU"/>
        </w:rPr>
        <w:t>зоне.</w:t>
      </w:r>
    </w:p>
    <w:p w:rsidR="00C3377A" w:rsidRPr="00CF743C" w:rsidRDefault="00C3377A" w:rsidP="00C3377A">
      <w:pPr>
        <w:pStyle w:val="a7"/>
        <w:numPr>
          <w:ilvl w:val="0"/>
          <w:numId w:val="30"/>
        </w:numPr>
        <w:tabs>
          <w:tab w:val="left" w:pos="419"/>
        </w:tabs>
        <w:spacing w:line="242" w:lineRule="exact"/>
        <w:ind w:firstLine="0"/>
        <w:rPr>
          <w:sz w:val="24"/>
          <w:lang w:val="ru-RU"/>
        </w:rPr>
      </w:pPr>
      <w:r w:rsidRPr="00CF743C">
        <w:rPr>
          <w:sz w:val="24"/>
          <w:lang w:val="ru-RU"/>
        </w:rPr>
        <w:t>Прекращать работу при возникновении нештатных</w:t>
      </w:r>
      <w:r w:rsidRPr="00CF743C">
        <w:rPr>
          <w:spacing w:val="9"/>
          <w:sz w:val="24"/>
          <w:lang w:val="ru-RU"/>
        </w:rPr>
        <w:t xml:space="preserve"> </w:t>
      </w:r>
      <w:r w:rsidRPr="00CF743C">
        <w:rPr>
          <w:sz w:val="24"/>
          <w:lang w:val="ru-RU"/>
        </w:rPr>
        <w:t>ситуаций.</w:t>
      </w:r>
    </w:p>
    <w:p w:rsidR="00C3377A" w:rsidRPr="00CF743C" w:rsidRDefault="00C3377A" w:rsidP="00C3377A">
      <w:pPr>
        <w:pStyle w:val="a7"/>
        <w:numPr>
          <w:ilvl w:val="0"/>
          <w:numId w:val="30"/>
        </w:numPr>
        <w:tabs>
          <w:tab w:val="left" w:pos="419"/>
        </w:tabs>
        <w:spacing w:before="4" w:line="218" w:lineRule="auto"/>
        <w:ind w:right="1363" w:firstLine="0"/>
        <w:rPr>
          <w:sz w:val="24"/>
          <w:lang w:val="ru-RU"/>
        </w:rPr>
      </w:pPr>
      <w:r w:rsidRPr="00CF743C">
        <w:rPr>
          <w:sz w:val="24"/>
          <w:lang w:val="ru-RU"/>
        </w:rPr>
        <w:t>Соблюдать правила дорожного движения при перемещении по автодорогам, территории предприятия и пристанционным</w:t>
      </w:r>
      <w:r w:rsidRPr="00CF743C">
        <w:rPr>
          <w:spacing w:val="12"/>
          <w:sz w:val="24"/>
          <w:lang w:val="ru-RU"/>
        </w:rPr>
        <w:t xml:space="preserve"> </w:t>
      </w:r>
      <w:r w:rsidRPr="00CF743C">
        <w:rPr>
          <w:sz w:val="24"/>
          <w:lang w:val="ru-RU"/>
        </w:rPr>
        <w:t>путям.</w:t>
      </w:r>
    </w:p>
    <w:p w:rsidR="00C3377A" w:rsidRDefault="00C3377A" w:rsidP="00C3377A">
      <w:pPr>
        <w:pStyle w:val="a7"/>
        <w:numPr>
          <w:ilvl w:val="0"/>
          <w:numId w:val="30"/>
        </w:numPr>
        <w:tabs>
          <w:tab w:val="left" w:pos="419"/>
        </w:tabs>
        <w:spacing w:line="244" w:lineRule="exact"/>
        <w:ind w:firstLine="0"/>
        <w:rPr>
          <w:sz w:val="24"/>
        </w:rPr>
      </w:pPr>
      <w:proofErr w:type="spellStart"/>
      <w:r>
        <w:rPr>
          <w:sz w:val="24"/>
        </w:rPr>
        <w:t>Использовать</w:t>
      </w:r>
      <w:proofErr w:type="spellEnd"/>
      <w:r>
        <w:rPr>
          <w:sz w:val="24"/>
        </w:rPr>
        <w:t xml:space="preserve"> </w:t>
      </w:r>
      <w:proofErr w:type="spellStart"/>
      <w:r>
        <w:rPr>
          <w:sz w:val="24"/>
        </w:rPr>
        <w:t>средства</w:t>
      </w:r>
      <w:proofErr w:type="spellEnd"/>
      <w:r>
        <w:rPr>
          <w:sz w:val="24"/>
        </w:rPr>
        <w:t xml:space="preserve"> </w:t>
      </w:r>
      <w:proofErr w:type="spellStart"/>
      <w:r>
        <w:rPr>
          <w:sz w:val="24"/>
        </w:rPr>
        <w:t>индивидуальной</w:t>
      </w:r>
      <w:proofErr w:type="spellEnd"/>
      <w:r>
        <w:rPr>
          <w:spacing w:val="3"/>
          <w:sz w:val="24"/>
        </w:rPr>
        <w:t xml:space="preserve"> </w:t>
      </w:r>
      <w:proofErr w:type="spellStart"/>
      <w:r>
        <w:rPr>
          <w:sz w:val="24"/>
        </w:rPr>
        <w:t>защиты</w:t>
      </w:r>
      <w:proofErr w:type="spellEnd"/>
      <w:r>
        <w:rPr>
          <w:sz w:val="24"/>
        </w:rPr>
        <w:t>.</w:t>
      </w:r>
    </w:p>
    <w:p w:rsidR="00C3377A" w:rsidRPr="00CF743C" w:rsidRDefault="00C3377A" w:rsidP="00C3377A">
      <w:pPr>
        <w:pStyle w:val="a7"/>
        <w:numPr>
          <w:ilvl w:val="0"/>
          <w:numId w:val="30"/>
        </w:numPr>
        <w:tabs>
          <w:tab w:val="left" w:pos="419"/>
        </w:tabs>
        <w:spacing w:line="252" w:lineRule="exact"/>
        <w:ind w:firstLine="0"/>
        <w:rPr>
          <w:sz w:val="24"/>
          <w:lang w:val="ru-RU"/>
        </w:rPr>
      </w:pPr>
      <w:r w:rsidRPr="00CF743C">
        <w:rPr>
          <w:sz w:val="24"/>
          <w:lang w:val="ru-RU"/>
        </w:rPr>
        <w:t>Выполнять задания в соответствии с технологическим процессом</w:t>
      </w:r>
      <w:r w:rsidRPr="00CF743C">
        <w:rPr>
          <w:spacing w:val="12"/>
          <w:sz w:val="24"/>
          <w:lang w:val="ru-RU"/>
        </w:rPr>
        <w:t xml:space="preserve"> </w:t>
      </w:r>
      <w:r w:rsidRPr="00CF743C">
        <w:rPr>
          <w:sz w:val="24"/>
          <w:lang w:val="ru-RU"/>
        </w:rPr>
        <w:t>работы.</w:t>
      </w:r>
    </w:p>
    <w:p w:rsidR="00C3377A" w:rsidRPr="00CF743C" w:rsidRDefault="00C3377A" w:rsidP="00C3377A">
      <w:pPr>
        <w:pStyle w:val="a7"/>
        <w:numPr>
          <w:ilvl w:val="0"/>
          <w:numId w:val="30"/>
        </w:numPr>
        <w:tabs>
          <w:tab w:val="left" w:pos="358"/>
        </w:tabs>
        <w:spacing w:before="9" w:line="218" w:lineRule="auto"/>
        <w:ind w:right="1299" w:firstLine="0"/>
        <w:rPr>
          <w:sz w:val="24"/>
          <w:lang w:val="ru-RU"/>
        </w:rPr>
      </w:pPr>
      <w:r w:rsidRPr="00CF743C">
        <w:rPr>
          <w:sz w:val="24"/>
          <w:lang w:val="ru-RU"/>
        </w:rPr>
        <w:t>Использовать дорожные знаки и указатели, радиотехническое и навигационное оборудование.</w:t>
      </w:r>
    </w:p>
    <w:p w:rsidR="00C3377A" w:rsidRPr="00CF743C" w:rsidRDefault="00C3377A" w:rsidP="00C3377A">
      <w:pPr>
        <w:pStyle w:val="a7"/>
        <w:numPr>
          <w:ilvl w:val="0"/>
          <w:numId w:val="30"/>
        </w:numPr>
        <w:tabs>
          <w:tab w:val="left" w:pos="358"/>
        </w:tabs>
        <w:spacing w:before="1" w:line="218" w:lineRule="auto"/>
        <w:ind w:right="721" w:firstLine="0"/>
        <w:rPr>
          <w:sz w:val="24"/>
          <w:lang w:val="ru-RU"/>
        </w:rPr>
      </w:pPr>
      <w:r w:rsidRPr="00CF743C">
        <w:rPr>
          <w:sz w:val="24"/>
          <w:lang w:val="ru-RU"/>
        </w:rPr>
        <w:t>Управлять погрузчиком в различных условиях движения (в том числе в темное время суток).</w:t>
      </w:r>
    </w:p>
    <w:p w:rsidR="00C3377A" w:rsidRPr="00CF743C" w:rsidRDefault="00C3377A" w:rsidP="00C3377A">
      <w:pPr>
        <w:pStyle w:val="a7"/>
        <w:numPr>
          <w:ilvl w:val="0"/>
          <w:numId w:val="30"/>
        </w:numPr>
        <w:tabs>
          <w:tab w:val="left" w:pos="358"/>
        </w:tabs>
        <w:spacing w:before="2" w:line="218" w:lineRule="auto"/>
        <w:ind w:right="335" w:firstLine="0"/>
        <w:rPr>
          <w:sz w:val="24"/>
          <w:lang w:val="ru-RU"/>
        </w:rPr>
      </w:pPr>
      <w:r w:rsidRPr="00CF743C">
        <w:rPr>
          <w:sz w:val="24"/>
          <w:lang w:val="ru-RU"/>
        </w:rPr>
        <w:t>Соблюдать безопасность движения, поддерживать безопасные дистанцию и поперечный интервал; не уменьшать скорость и не создавать помехи движению других транспортных средств.</w:t>
      </w:r>
    </w:p>
    <w:p w:rsidR="00C3377A" w:rsidRPr="00CF743C" w:rsidRDefault="00C3377A" w:rsidP="00C3377A">
      <w:pPr>
        <w:pStyle w:val="a7"/>
        <w:numPr>
          <w:ilvl w:val="0"/>
          <w:numId w:val="30"/>
        </w:numPr>
        <w:tabs>
          <w:tab w:val="left" w:pos="479"/>
        </w:tabs>
        <w:spacing w:line="220" w:lineRule="auto"/>
        <w:ind w:right="1041" w:firstLine="0"/>
        <w:rPr>
          <w:sz w:val="24"/>
          <w:lang w:val="ru-RU"/>
        </w:rPr>
      </w:pPr>
      <w:r w:rsidRPr="00CF743C">
        <w:rPr>
          <w:sz w:val="24"/>
          <w:lang w:val="ru-RU"/>
        </w:rPr>
        <w:t>Обеспечивать маневр в транспортном потоке, информировать других участников движения о своих маневрах и не создавать им</w:t>
      </w:r>
      <w:r w:rsidRPr="00CF743C">
        <w:rPr>
          <w:spacing w:val="11"/>
          <w:sz w:val="24"/>
          <w:lang w:val="ru-RU"/>
        </w:rPr>
        <w:t xml:space="preserve"> </w:t>
      </w:r>
      <w:r w:rsidRPr="00CF743C">
        <w:rPr>
          <w:sz w:val="24"/>
          <w:lang w:val="ru-RU"/>
        </w:rPr>
        <w:t>помех.</w:t>
      </w:r>
    </w:p>
    <w:p w:rsidR="00C3377A" w:rsidRPr="00CF743C" w:rsidRDefault="00C3377A" w:rsidP="00C3377A">
      <w:pPr>
        <w:pStyle w:val="a7"/>
        <w:numPr>
          <w:ilvl w:val="0"/>
          <w:numId w:val="30"/>
        </w:numPr>
        <w:tabs>
          <w:tab w:val="left" w:pos="479"/>
        </w:tabs>
        <w:spacing w:line="242" w:lineRule="exact"/>
        <w:ind w:left="478" w:hanging="364"/>
        <w:rPr>
          <w:sz w:val="24"/>
          <w:lang w:val="ru-RU"/>
        </w:rPr>
      </w:pPr>
      <w:r w:rsidRPr="00CF743C">
        <w:rPr>
          <w:sz w:val="24"/>
          <w:lang w:val="ru-RU"/>
        </w:rPr>
        <w:t>Запускать двигатель при различном его температурном</w:t>
      </w:r>
      <w:r w:rsidRPr="00CF743C">
        <w:rPr>
          <w:spacing w:val="11"/>
          <w:sz w:val="24"/>
          <w:lang w:val="ru-RU"/>
        </w:rPr>
        <w:t xml:space="preserve"> </w:t>
      </w:r>
      <w:r w:rsidRPr="00CF743C">
        <w:rPr>
          <w:sz w:val="24"/>
          <w:lang w:val="ru-RU"/>
        </w:rPr>
        <w:t>состоянии.</w:t>
      </w:r>
    </w:p>
    <w:p w:rsidR="00C3377A" w:rsidRPr="00CF743C" w:rsidRDefault="00C3377A" w:rsidP="00C3377A">
      <w:pPr>
        <w:pStyle w:val="a7"/>
        <w:numPr>
          <w:ilvl w:val="0"/>
          <w:numId w:val="30"/>
        </w:numPr>
        <w:tabs>
          <w:tab w:val="left" w:pos="479"/>
        </w:tabs>
        <w:spacing w:line="252" w:lineRule="exact"/>
        <w:ind w:left="478" w:hanging="364"/>
        <w:rPr>
          <w:sz w:val="24"/>
          <w:lang w:val="ru-RU"/>
        </w:rPr>
      </w:pPr>
      <w:r w:rsidRPr="00CF743C">
        <w:rPr>
          <w:sz w:val="24"/>
          <w:lang w:val="ru-RU"/>
        </w:rPr>
        <w:t>Поддерживать комфортные условия в</w:t>
      </w:r>
      <w:r w:rsidRPr="00CF743C">
        <w:rPr>
          <w:spacing w:val="5"/>
          <w:sz w:val="24"/>
          <w:lang w:val="ru-RU"/>
        </w:rPr>
        <w:t xml:space="preserve"> </w:t>
      </w:r>
      <w:r w:rsidRPr="00CF743C">
        <w:rPr>
          <w:sz w:val="24"/>
          <w:lang w:val="ru-RU"/>
        </w:rPr>
        <w:t>кабине.</w:t>
      </w:r>
    </w:p>
    <w:p w:rsidR="00C3377A" w:rsidRPr="00CF743C" w:rsidRDefault="00C3377A" w:rsidP="00C3377A">
      <w:pPr>
        <w:pStyle w:val="a7"/>
        <w:numPr>
          <w:ilvl w:val="0"/>
          <w:numId w:val="30"/>
        </w:numPr>
        <w:tabs>
          <w:tab w:val="left" w:pos="479"/>
        </w:tabs>
        <w:spacing w:line="253" w:lineRule="exact"/>
        <w:ind w:left="478" w:hanging="364"/>
        <w:rPr>
          <w:sz w:val="24"/>
          <w:lang w:val="ru-RU"/>
        </w:rPr>
      </w:pPr>
      <w:r w:rsidRPr="00CF743C">
        <w:rPr>
          <w:sz w:val="24"/>
          <w:lang w:val="ru-RU"/>
        </w:rPr>
        <w:t>Контролировать движение погрузчика при возникновении нештатных</w:t>
      </w:r>
      <w:r w:rsidRPr="00CF743C">
        <w:rPr>
          <w:spacing w:val="21"/>
          <w:sz w:val="24"/>
          <w:lang w:val="ru-RU"/>
        </w:rPr>
        <w:t xml:space="preserve"> </w:t>
      </w:r>
      <w:r w:rsidRPr="00CF743C">
        <w:rPr>
          <w:sz w:val="24"/>
          <w:lang w:val="ru-RU"/>
        </w:rPr>
        <w:t>ситуаций.</w:t>
      </w:r>
    </w:p>
    <w:p w:rsidR="00C3377A" w:rsidRDefault="00C3377A" w:rsidP="00C3377A">
      <w:pPr>
        <w:spacing w:line="295" w:lineRule="exact"/>
        <w:ind w:left="114"/>
        <w:rPr>
          <w:b/>
          <w:sz w:val="28"/>
        </w:rPr>
      </w:pPr>
      <w:r>
        <w:rPr>
          <w:b/>
          <w:sz w:val="28"/>
        </w:rPr>
        <w:t>Необходимые знания:</w:t>
      </w:r>
    </w:p>
    <w:p w:rsidR="00C3377A" w:rsidRPr="00CF743C" w:rsidRDefault="00C3377A" w:rsidP="00C3377A">
      <w:pPr>
        <w:pStyle w:val="a7"/>
        <w:numPr>
          <w:ilvl w:val="1"/>
          <w:numId w:val="30"/>
        </w:numPr>
        <w:tabs>
          <w:tab w:val="left" w:pos="892"/>
          <w:tab w:val="left" w:pos="893"/>
        </w:tabs>
        <w:spacing w:line="249" w:lineRule="exact"/>
        <w:ind w:hanging="365"/>
        <w:rPr>
          <w:sz w:val="24"/>
          <w:lang w:val="ru-RU"/>
        </w:rPr>
      </w:pPr>
      <w:r w:rsidRPr="00CF743C">
        <w:rPr>
          <w:sz w:val="24"/>
          <w:lang w:val="ru-RU"/>
        </w:rPr>
        <w:t>Устройство погрузчиков и аккумуляторных</w:t>
      </w:r>
      <w:r w:rsidRPr="00CF743C">
        <w:rPr>
          <w:spacing w:val="8"/>
          <w:sz w:val="24"/>
          <w:lang w:val="ru-RU"/>
        </w:rPr>
        <w:t xml:space="preserve"> </w:t>
      </w:r>
      <w:r w:rsidRPr="00CF743C">
        <w:rPr>
          <w:sz w:val="24"/>
          <w:lang w:val="ru-RU"/>
        </w:rPr>
        <w:t>батарей.</w:t>
      </w:r>
    </w:p>
    <w:p w:rsidR="00C3377A" w:rsidRPr="00CF743C" w:rsidRDefault="00C3377A" w:rsidP="00C3377A">
      <w:pPr>
        <w:pStyle w:val="a7"/>
        <w:numPr>
          <w:ilvl w:val="1"/>
          <w:numId w:val="30"/>
        </w:numPr>
        <w:tabs>
          <w:tab w:val="left" w:pos="832"/>
        </w:tabs>
        <w:spacing w:line="252" w:lineRule="exact"/>
        <w:ind w:left="831" w:hanging="353"/>
        <w:rPr>
          <w:sz w:val="24"/>
          <w:lang w:val="ru-RU"/>
        </w:rPr>
      </w:pPr>
      <w:r w:rsidRPr="00CF743C">
        <w:rPr>
          <w:sz w:val="24"/>
          <w:lang w:val="ru-RU"/>
        </w:rPr>
        <w:t>Способы погрузки и выгрузки грузов на всех видах</w:t>
      </w:r>
      <w:r w:rsidRPr="00CF743C">
        <w:rPr>
          <w:spacing w:val="35"/>
          <w:sz w:val="24"/>
          <w:lang w:val="ru-RU"/>
        </w:rPr>
        <w:t xml:space="preserve"> </w:t>
      </w:r>
      <w:r w:rsidRPr="00CF743C">
        <w:rPr>
          <w:sz w:val="24"/>
          <w:lang w:val="ru-RU"/>
        </w:rPr>
        <w:t>транспорта.</w:t>
      </w:r>
    </w:p>
    <w:p w:rsidR="00C3377A" w:rsidRPr="00CF743C" w:rsidRDefault="00C3377A" w:rsidP="00C3377A">
      <w:pPr>
        <w:pStyle w:val="a7"/>
        <w:numPr>
          <w:ilvl w:val="1"/>
          <w:numId w:val="30"/>
        </w:numPr>
        <w:tabs>
          <w:tab w:val="left" w:pos="832"/>
        </w:tabs>
        <w:spacing w:line="252" w:lineRule="exact"/>
        <w:ind w:left="831" w:hanging="353"/>
        <w:rPr>
          <w:sz w:val="24"/>
          <w:lang w:val="ru-RU"/>
        </w:rPr>
      </w:pPr>
      <w:r w:rsidRPr="00CF743C">
        <w:rPr>
          <w:sz w:val="24"/>
          <w:lang w:val="ru-RU"/>
        </w:rPr>
        <w:t>Правила подъема, перемещения и укладки</w:t>
      </w:r>
      <w:r w:rsidRPr="00CF743C">
        <w:rPr>
          <w:spacing w:val="14"/>
          <w:sz w:val="24"/>
          <w:lang w:val="ru-RU"/>
        </w:rPr>
        <w:t xml:space="preserve"> </w:t>
      </w:r>
      <w:r w:rsidRPr="00CF743C">
        <w:rPr>
          <w:sz w:val="24"/>
          <w:lang w:val="ru-RU"/>
        </w:rPr>
        <w:t>грузов.</w:t>
      </w:r>
    </w:p>
    <w:p w:rsidR="00C3377A" w:rsidRPr="00CF743C" w:rsidRDefault="00C3377A" w:rsidP="00C3377A">
      <w:pPr>
        <w:pStyle w:val="a7"/>
        <w:numPr>
          <w:ilvl w:val="1"/>
          <w:numId w:val="30"/>
        </w:numPr>
        <w:tabs>
          <w:tab w:val="left" w:pos="832"/>
        </w:tabs>
        <w:spacing w:before="7" w:line="218" w:lineRule="auto"/>
        <w:ind w:right="1488" w:hanging="365"/>
        <w:rPr>
          <w:sz w:val="24"/>
          <w:lang w:val="ru-RU"/>
        </w:rPr>
      </w:pPr>
      <w:r w:rsidRPr="00CF743C">
        <w:rPr>
          <w:sz w:val="24"/>
          <w:lang w:val="ru-RU"/>
        </w:rPr>
        <w:t>Правила дорожного движения, движения по территории предприятия и пристанционным путям</w:t>
      </w:r>
      <w:proofErr w:type="gramStart"/>
      <w:r w:rsidRPr="00CF743C">
        <w:rPr>
          <w:sz w:val="24"/>
          <w:lang w:val="ru-RU"/>
        </w:rPr>
        <w:t>..</w:t>
      </w:r>
      <w:proofErr w:type="gramEnd"/>
    </w:p>
    <w:p w:rsidR="00C3377A" w:rsidRPr="00CF743C" w:rsidRDefault="00C3377A" w:rsidP="00C3377A">
      <w:pPr>
        <w:pStyle w:val="a7"/>
        <w:numPr>
          <w:ilvl w:val="1"/>
          <w:numId w:val="30"/>
        </w:numPr>
        <w:tabs>
          <w:tab w:val="left" w:pos="892"/>
          <w:tab w:val="left" w:pos="893"/>
        </w:tabs>
        <w:spacing w:line="244" w:lineRule="exact"/>
        <w:ind w:hanging="365"/>
        <w:rPr>
          <w:sz w:val="24"/>
          <w:lang w:val="ru-RU"/>
        </w:rPr>
      </w:pPr>
      <w:r w:rsidRPr="00CF743C">
        <w:rPr>
          <w:sz w:val="24"/>
          <w:lang w:val="ru-RU"/>
        </w:rPr>
        <w:t>Порядок действий при возникновении нештатных</w:t>
      </w:r>
      <w:r w:rsidRPr="00CF743C">
        <w:rPr>
          <w:spacing w:val="9"/>
          <w:sz w:val="24"/>
          <w:lang w:val="ru-RU"/>
        </w:rPr>
        <w:t xml:space="preserve"> </w:t>
      </w:r>
      <w:r w:rsidRPr="00CF743C">
        <w:rPr>
          <w:sz w:val="24"/>
          <w:lang w:val="ru-RU"/>
        </w:rPr>
        <w:t>ситуаций.</w:t>
      </w:r>
    </w:p>
    <w:p w:rsidR="00C3377A" w:rsidRPr="00CF743C" w:rsidRDefault="00C3377A" w:rsidP="00C3377A">
      <w:pPr>
        <w:pStyle w:val="a7"/>
        <w:numPr>
          <w:ilvl w:val="1"/>
          <w:numId w:val="30"/>
        </w:numPr>
        <w:tabs>
          <w:tab w:val="left" w:pos="892"/>
          <w:tab w:val="left" w:pos="893"/>
        </w:tabs>
        <w:spacing w:line="252" w:lineRule="exact"/>
        <w:ind w:hanging="365"/>
        <w:rPr>
          <w:sz w:val="24"/>
          <w:lang w:val="ru-RU"/>
        </w:rPr>
      </w:pPr>
      <w:r w:rsidRPr="00CF743C">
        <w:rPr>
          <w:sz w:val="24"/>
          <w:lang w:val="ru-RU"/>
        </w:rPr>
        <w:t>Правила приема и сдачи</w:t>
      </w:r>
      <w:r w:rsidRPr="00CF743C">
        <w:rPr>
          <w:spacing w:val="1"/>
          <w:sz w:val="24"/>
          <w:lang w:val="ru-RU"/>
        </w:rPr>
        <w:t xml:space="preserve"> </w:t>
      </w:r>
      <w:r w:rsidRPr="00CF743C">
        <w:rPr>
          <w:sz w:val="24"/>
          <w:lang w:val="ru-RU"/>
        </w:rPr>
        <w:t>смены.</w:t>
      </w:r>
    </w:p>
    <w:p w:rsidR="00C3377A" w:rsidRPr="00CF743C" w:rsidRDefault="00C3377A" w:rsidP="00C3377A">
      <w:pPr>
        <w:pStyle w:val="a7"/>
        <w:numPr>
          <w:ilvl w:val="1"/>
          <w:numId w:val="30"/>
        </w:numPr>
        <w:tabs>
          <w:tab w:val="left" w:pos="892"/>
          <w:tab w:val="left" w:pos="893"/>
        </w:tabs>
        <w:spacing w:before="9" w:line="218" w:lineRule="auto"/>
        <w:ind w:right="1801" w:hanging="365"/>
        <w:rPr>
          <w:sz w:val="24"/>
          <w:lang w:val="ru-RU"/>
        </w:rPr>
      </w:pPr>
      <w:r w:rsidRPr="00CF743C">
        <w:rPr>
          <w:sz w:val="24"/>
          <w:lang w:val="ru-RU"/>
        </w:rPr>
        <w:t xml:space="preserve">Правила и инструкции по охране труда, производственной санитарии, </w:t>
      </w:r>
      <w:proofErr w:type="spellStart"/>
      <w:r w:rsidRPr="00CF743C">
        <w:rPr>
          <w:sz w:val="24"/>
          <w:lang w:val="ru-RU"/>
        </w:rPr>
        <w:t>электробезопасности</w:t>
      </w:r>
      <w:proofErr w:type="spellEnd"/>
      <w:r w:rsidRPr="00CF743C">
        <w:rPr>
          <w:sz w:val="24"/>
          <w:lang w:val="ru-RU"/>
        </w:rPr>
        <w:t>, пожарной и экологической</w:t>
      </w:r>
      <w:r w:rsidRPr="00CF743C">
        <w:rPr>
          <w:spacing w:val="17"/>
          <w:sz w:val="24"/>
          <w:lang w:val="ru-RU"/>
        </w:rPr>
        <w:t xml:space="preserve"> </w:t>
      </w:r>
      <w:r w:rsidRPr="00CF743C">
        <w:rPr>
          <w:sz w:val="24"/>
          <w:lang w:val="ru-RU"/>
        </w:rPr>
        <w:t>безопасности.</w:t>
      </w:r>
    </w:p>
    <w:p w:rsidR="00C3377A" w:rsidRDefault="00C3377A" w:rsidP="00C3377A">
      <w:pPr>
        <w:pStyle w:val="a7"/>
        <w:numPr>
          <w:ilvl w:val="1"/>
          <w:numId w:val="30"/>
        </w:numPr>
        <w:tabs>
          <w:tab w:val="left" w:pos="892"/>
          <w:tab w:val="left" w:pos="893"/>
        </w:tabs>
        <w:spacing w:line="244" w:lineRule="exact"/>
        <w:ind w:hanging="365"/>
        <w:rPr>
          <w:sz w:val="24"/>
        </w:rPr>
      </w:pPr>
      <w:proofErr w:type="spellStart"/>
      <w:r>
        <w:rPr>
          <w:sz w:val="24"/>
        </w:rPr>
        <w:t>Правила</w:t>
      </w:r>
      <w:proofErr w:type="spellEnd"/>
      <w:r>
        <w:rPr>
          <w:sz w:val="24"/>
        </w:rPr>
        <w:t xml:space="preserve"> </w:t>
      </w:r>
      <w:proofErr w:type="spellStart"/>
      <w:r>
        <w:rPr>
          <w:sz w:val="24"/>
        </w:rPr>
        <w:t>государственной</w:t>
      </w:r>
      <w:proofErr w:type="spellEnd"/>
      <w:r>
        <w:rPr>
          <w:sz w:val="24"/>
        </w:rPr>
        <w:t xml:space="preserve"> </w:t>
      </w:r>
      <w:proofErr w:type="spellStart"/>
      <w:r>
        <w:rPr>
          <w:sz w:val="24"/>
        </w:rPr>
        <w:t>регистрации</w:t>
      </w:r>
      <w:proofErr w:type="spellEnd"/>
      <w:r>
        <w:rPr>
          <w:spacing w:val="3"/>
          <w:sz w:val="24"/>
        </w:rPr>
        <w:t xml:space="preserve"> </w:t>
      </w:r>
      <w:proofErr w:type="spellStart"/>
      <w:r>
        <w:rPr>
          <w:sz w:val="24"/>
        </w:rPr>
        <w:t>погрузчика</w:t>
      </w:r>
      <w:proofErr w:type="spellEnd"/>
      <w:r>
        <w:rPr>
          <w:sz w:val="24"/>
        </w:rPr>
        <w:t>.</w:t>
      </w:r>
    </w:p>
    <w:p w:rsidR="00C3377A" w:rsidRPr="00CF743C" w:rsidRDefault="00C3377A" w:rsidP="00C3377A">
      <w:pPr>
        <w:pStyle w:val="a7"/>
        <w:numPr>
          <w:ilvl w:val="1"/>
          <w:numId w:val="30"/>
        </w:numPr>
        <w:tabs>
          <w:tab w:val="left" w:pos="892"/>
          <w:tab w:val="left" w:pos="893"/>
        </w:tabs>
        <w:spacing w:line="253" w:lineRule="exact"/>
        <w:ind w:hanging="365"/>
        <w:rPr>
          <w:sz w:val="24"/>
          <w:lang w:val="ru-RU"/>
        </w:rPr>
      </w:pPr>
      <w:r w:rsidRPr="00CF743C">
        <w:rPr>
          <w:sz w:val="24"/>
          <w:lang w:val="ru-RU"/>
        </w:rPr>
        <w:t>Правила допуска машиниста к управлению</w:t>
      </w:r>
      <w:r w:rsidRPr="00CF743C">
        <w:rPr>
          <w:spacing w:val="10"/>
          <w:sz w:val="24"/>
          <w:lang w:val="ru-RU"/>
        </w:rPr>
        <w:t xml:space="preserve"> </w:t>
      </w:r>
      <w:r w:rsidRPr="00CF743C">
        <w:rPr>
          <w:sz w:val="24"/>
          <w:lang w:val="ru-RU"/>
        </w:rPr>
        <w:t>погрузчиком.</w:t>
      </w:r>
    </w:p>
    <w:p w:rsidR="00C3377A" w:rsidRPr="00CF743C" w:rsidRDefault="00C3377A" w:rsidP="00C3377A">
      <w:pPr>
        <w:spacing w:line="311" w:lineRule="exact"/>
        <w:ind w:left="478"/>
        <w:rPr>
          <w:sz w:val="24"/>
        </w:rPr>
      </w:pPr>
      <w:r w:rsidRPr="00CF743C">
        <w:rPr>
          <w:sz w:val="28"/>
        </w:rPr>
        <w:t>10.</w:t>
      </w:r>
      <w:r w:rsidRPr="00CF743C">
        <w:rPr>
          <w:sz w:val="24"/>
        </w:rPr>
        <w:t>Динамические свойства погрузчика и возможности его торможения.</w:t>
      </w:r>
    </w:p>
    <w:p w:rsidR="00C3377A" w:rsidRPr="00CF743C" w:rsidRDefault="00C3377A" w:rsidP="00C3377A">
      <w:pPr>
        <w:spacing w:line="311" w:lineRule="exact"/>
        <w:rPr>
          <w:sz w:val="24"/>
        </w:rPr>
        <w:sectPr w:rsidR="00C3377A" w:rsidRPr="00CF743C" w:rsidSect="009B4E94">
          <w:footerReference w:type="default" r:id="rId9"/>
          <w:pgSz w:w="11910" w:h="16840"/>
          <w:pgMar w:top="720" w:right="720" w:bottom="720" w:left="720" w:header="0" w:footer="320" w:gutter="0"/>
          <w:pgNumType w:start="8"/>
          <w:cols w:space="720"/>
          <w:docGrid w:linePitch="299"/>
        </w:sectPr>
      </w:pPr>
    </w:p>
    <w:p w:rsidR="00C3377A" w:rsidRPr="009B4E94" w:rsidRDefault="00C3377A" w:rsidP="00C3377A">
      <w:pPr>
        <w:spacing w:before="75" w:line="242" w:lineRule="auto"/>
        <w:ind w:left="114" w:right="683"/>
        <w:jc w:val="center"/>
        <w:rPr>
          <w:b/>
          <w:sz w:val="28"/>
          <w:szCs w:val="28"/>
        </w:rPr>
      </w:pPr>
      <w:r w:rsidRPr="009B4E94">
        <w:rPr>
          <w:b/>
          <w:sz w:val="28"/>
          <w:szCs w:val="28"/>
        </w:rPr>
        <w:lastRenderedPageBreak/>
        <w:t xml:space="preserve">Б) Выполнение ежесменного и периодического технического обслуживания погрузчика с двигателем мощностью до 110,0 </w:t>
      </w:r>
      <w:proofErr w:type="spellStart"/>
      <w:r w:rsidRPr="009B4E94">
        <w:rPr>
          <w:b/>
          <w:sz w:val="28"/>
          <w:szCs w:val="28"/>
        </w:rPr>
        <w:t>квт</w:t>
      </w:r>
      <w:proofErr w:type="spellEnd"/>
    </w:p>
    <w:p w:rsidR="00C3377A" w:rsidRPr="00CF743C" w:rsidRDefault="00C3377A" w:rsidP="00C3377A">
      <w:pPr>
        <w:pStyle w:val="a5"/>
        <w:spacing w:before="5"/>
        <w:rPr>
          <w:b/>
          <w:sz w:val="30"/>
          <w:lang w:val="ru-RU"/>
        </w:rPr>
      </w:pPr>
    </w:p>
    <w:p w:rsidR="00C3377A" w:rsidRDefault="00C3377A" w:rsidP="00C3377A">
      <w:pPr>
        <w:spacing w:line="307" w:lineRule="exact"/>
        <w:ind w:left="114"/>
        <w:rPr>
          <w:b/>
          <w:sz w:val="28"/>
        </w:rPr>
      </w:pPr>
      <w:r>
        <w:rPr>
          <w:b/>
          <w:sz w:val="28"/>
        </w:rPr>
        <w:t>Трудовые действия:</w:t>
      </w:r>
    </w:p>
    <w:p w:rsidR="00C3377A" w:rsidRPr="00CF743C" w:rsidRDefault="00C3377A" w:rsidP="00C3377A">
      <w:pPr>
        <w:pStyle w:val="a7"/>
        <w:numPr>
          <w:ilvl w:val="0"/>
          <w:numId w:val="29"/>
        </w:numPr>
        <w:tabs>
          <w:tab w:val="left" w:pos="832"/>
        </w:tabs>
        <w:spacing w:before="6" w:line="218" w:lineRule="auto"/>
        <w:ind w:right="1027" w:hanging="365"/>
        <w:rPr>
          <w:sz w:val="24"/>
          <w:lang w:val="ru-RU"/>
        </w:rPr>
      </w:pPr>
      <w:r w:rsidRPr="00CF743C">
        <w:rPr>
          <w:sz w:val="24"/>
          <w:lang w:val="ru-RU"/>
        </w:rPr>
        <w:t>Проведение контрольного осмотра и проверки исправности всех агрегатов погрузчика.</w:t>
      </w:r>
    </w:p>
    <w:p w:rsidR="00C3377A" w:rsidRPr="00CF743C" w:rsidRDefault="00C3377A" w:rsidP="00C3377A">
      <w:pPr>
        <w:pStyle w:val="a7"/>
        <w:numPr>
          <w:ilvl w:val="0"/>
          <w:numId w:val="29"/>
        </w:numPr>
        <w:tabs>
          <w:tab w:val="left" w:pos="892"/>
          <w:tab w:val="left" w:pos="893"/>
        </w:tabs>
        <w:spacing w:before="1" w:line="218" w:lineRule="auto"/>
        <w:ind w:right="393" w:hanging="365"/>
        <w:rPr>
          <w:sz w:val="24"/>
          <w:lang w:val="ru-RU"/>
        </w:rPr>
      </w:pPr>
      <w:r w:rsidRPr="00CF743C">
        <w:rPr>
          <w:sz w:val="24"/>
          <w:lang w:val="ru-RU"/>
        </w:rPr>
        <w:t>Проверка заправки и дозаправка погрузчика топливом, маслом, охлаждающей и другими специальными</w:t>
      </w:r>
      <w:r w:rsidRPr="00CF743C">
        <w:rPr>
          <w:spacing w:val="5"/>
          <w:sz w:val="24"/>
          <w:lang w:val="ru-RU"/>
        </w:rPr>
        <w:t xml:space="preserve"> </w:t>
      </w:r>
      <w:r w:rsidRPr="00CF743C">
        <w:rPr>
          <w:sz w:val="24"/>
          <w:lang w:val="ru-RU"/>
        </w:rPr>
        <w:t>жидкостями.</w:t>
      </w:r>
    </w:p>
    <w:p w:rsidR="00C3377A" w:rsidRPr="00CF743C" w:rsidRDefault="00C3377A" w:rsidP="00C3377A">
      <w:pPr>
        <w:pStyle w:val="a7"/>
        <w:numPr>
          <w:ilvl w:val="0"/>
          <w:numId w:val="29"/>
        </w:numPr>
        <w:tabs>
          <w:tab w:val="left" w:pos="832"/>
        </w:tabs>
        <w:spacing w:line="243" w:lineRule="exact"/>
        <w:ind w:hanging="365"/>
        <w:rPr>
          <w:sz w:val="24"/>
          <w:lang w:val="ru-RU"/>
        </w:rPr>
      </w:pPr>
      <w:r w:rsidRPr="00CF743C">
        <w:rPr>
          <w:sz w:val="24"/>
          <w:lang w:val="ru-RU"/>
        </w:rPr>
        <w:t>Установка и замена съемных грузозахватных приспособлений и</w:t>
      </w:r>
      <w:r w:rsidRPr="00CF743C">
        <w:rPr>
          <w:spacing w:val="55"/>
          <w:sz w:val="24"/>
          <w:lang w:val="ru-RU"/>
        </w:rPr>
        <w:t xml:space="preserve"> </w:t>
      </w:r>
      <w:r w:rsidRPr="00CF743C">
        <w:rPr>
          <w:sz w:val="24"/>
          <w:lang w:val="ru-RU"/>
        </w:rPr>
        <w:t>механизмов.</w:t>
      </w:r>
    </w:p>
    <w:p w:rsidR="00C3377A" w:rsidRPr="00CF743C" w:rsidRDefault="00C3377A" w:rsidP="00C3377A">
      <w:pPr>
        <w:pStyle w:val="a7"/>
        <w:numPr>
          <w:ilvl w:val="0"/>
          <w:numId w:val="29"/>
        </w:numPr>
        <w:tabs>
          <w:tab w:val="left" w:pos="832"/>
        </w:tabs>
        <w:spacing w:before="9" w:line="218" w:lineRule="auto"/>
        <w:ind w:right="621" w:hanging="365"/>
        <w:rPr>
          <w:sz w:val="24"/>
          <w:lang w:val="ru-RU"/>
        </w:rPr>
      </w:pPr>
      <w:r w:rsidRPr="00CF743C">
        <w:rPr>
          <w:sz w:val="24"/>
          <w:lang w:val="ru-RU"/>
        </w:rPr>
        <w:t>Выполнение очистки рабочих органов и поддержание надлежащего внешнего  вида погрузчика.</w:t>
      </w:r>
    </w:p>
    <w:p w:rsidR="00C3377A" w:rsidRPr="00CF743C" w:rsidRDefault="00C3377A" w:rsidP="00C3377A">
      <w:pPr>
        <w:pStyle w:val="a7"/>
        <w:numPr>
          <w:ilvl w:val="0"/>
          <w:numId w:val="29"/>
        </w:numPr>
        <w:tabs>
          <w:tab w:val="left" w:pos="832"/>
        </w:tabs>
        <w:spacing w:line="244" w:lineRule="exact"/>
        <w:ind w:hanging="365"/>
        <w:rPr>
          <w:sz w:val="24"/>
          <w:lang w:val="ru-RU"/>
        </w:rPr>
      </w:pPr>
      <w:r w:rsidRPr="00CF743C">
        <w:rPr>
          <w:sz w:val="24"/>
          <w:lang w:val="ru-RU"/>
        </w:rPr>
        <w:t>Определение неисправностей в работе</w:t>
      </w:r>
      <w:r w:rsidRPr="00CF743C">
        <w:rPr>
          <w:spacing w:val="9"/>
          <w:sz w:val="24"/>
          <w:lang w:val="ru-RU"/>
        </w:rPr>
        <w:t xml:space="preserve"> </w:t>
      </w:r>
      <w:r w:rsidRPr="00CF743C">
        <w:rPr>
          <w:sz w:val="24"/>
          <w:lang w:val="ru-RU"/>
        </w:rPr>
        <w:t>погрузчика.</w:t>
      </w:r>
    </w:p>
    <w:p w:rsidR="00C3377A" w:rsidRPr="00CF743C" w:rsidRDefault="00C3377A" w:rsidP="00C3377A">
      <w:pPr>
        <w:pStyle w:val="a7"/>
        <w:numPr>
          <w:ilvl w:val="0"/>
          <w:numId w:val="29"/>
        </w:numPr>
        <w:tabs>
          <w:tab w:val="left" w:pos="832"/>
        </w:tabs>
        <w:spacing w:line="252" w:lineRule="exact"/>
        <w:ind w:hanging="365"/>
        <w:rPr>
          <w:sz w:val="24"/>
          <w:lang w:val="ru-RU"/>
        </w:rPr>
      </w:pPr>
      <w:r w:rsidRPr="00CF743C">
        <w:rPr>
          <w:sz w:val="24"/>
          <w:lang w:val="ru-RU"/>
        </w:rPr>
        <w:t>Проверка крепления узлов и механизмов</w:t>
      </w:r>
      <w:r w:rsidRPr="00CF743C">
        <w:rPr>
          <w:spacing w:val="16"/>
          <w:sz w:val="24"/>
          <w:lang w:val="ru-RU"/>
        </w:rPr>
        <w:t xml:space="preserve"> </w:t>
      </w:r>
      <w:r w:rsidRPr="00CF743C">
        <w:rPr>
          <w:sz w:val="24"/>
          <w:lang w:val="ru-RU"/>
        </w:rPr>
        <w:t>погрузчика.</w:t>
      </w:r>
    </w:p>
    <w:p w:rsidR="00C3377A" w:rsidRPr="00CF743C" w:rsidRDefault="00C3377A" w:rsidP="00C3377A">
      <w:pPr>
        <w:pStyle w:val="a7"/>
        <w:numPr>
          <w:ilvl w:val="0"/>
          <w:numId w:val="29"/>
        </w:numPr>
        <w:tabs>
          <w:tab w:val="left" w:pos="832"/>
        </w:tabs>
        <w:spacing w:before="9" w:line="218" w:lineRule="auto"/>
        <w:ind w:right="1224" w:hanging="365"/>
        <w:rPr>
          <w:sz w:val="24"/>
          <w:lang w:val="ru-RU"/>
        </w:rPr>
      </w:pPr>
      <w:r w:rsidRPr="00CF743C">
        <w:rPr>
          <w:sz w:val="24"/>
          <w:lang w:val="ru-RU"/>
        </w:rPr>
        <w:t>Участие в проведении планово-предупредительного ремонта погрузчика, грузозахватных механизмов и</w:t>
      </w:r>
      <w:r w:rsidRPr="00CF743C">
        <w:rPr>
          <w:spacing w:val="13"/>
          <w:sz w:val="24"/>
          <w:lang w:val="ru-RU"/>
        </w:rPr>
        <w:t xml:space="preserve"> </w:t>
      </w:r>
      <w:r w:rsidRPr="00CF743C">
        <w:rPr>
          <w:sz w:val="24"/>
          <w:lang w:val="ru-RU"/>
        </w:rPr>
        <w:t>приспособлений.</w:t>
      </w:r>
    </w:p>
    <w:p w:rsidR="00C3377A" w:rsidRPr="00CF743C" w:rsidRDefault="00C3377A" w:rsidP="00C3377A">
      <w:pPr>
        <w:pStyle w:val="a7"/>
        <w:numPr>
          <w:ilvl w:val="0"/>
          <w:numId w:val="29"/>
        </w:numPr>
        <w:tabs>
          <w:tab w:val="left" w:pos="832"/>
        </w:tabs>
        <w:spacing w:line="244" w:lineRule="exact"/>
        <w:ind w:hanging="365"/>
        <w:rPr>
          <w:sz w:val="24"/>
          <w:lang w:val="ru-RU"/>
        </w:rPr>
      </w:pPr>
      <w:r w:rsidRPr="00CF743C">
        <w:rPr>
          <w:sz w:val="24"/>
          <w:lang w:val="ru-RU"/>
        </w:rPr>
        <w:t>Установка рычагов управления движением погрузчика в нейтральное</w:t>
      </w:r>
      <w:r w:rsidRPr="00CF743C">
        <w:rPr>
          <w:spacing w:val="11"/>
          <w:sz w:val="24"/>
          <w:lang w:val="ru-RU"/>
        </w:rPr>
        <w:t xml:space="preserve"> </w:t>
      </w:r>
      <w:r w:rsidRPr="00CF743C">
        <w:rPr>
          <w:sz w:val="24"/>
          <w:lang w:val="ru-RU"/>
        </w:rPr>
        <w:t>положение.</w:t>
      </w:r>
    </w:p>
    <w:p w:rsidR="00C3377A" w:rsidRPr="00CF743C" w:rsidRDefault="00C3377A" w:rsidP="00C3377A">
      <w:pPr>
        <w:pStyle w:val="a7"/>
        <w:numPr>
          <w:ilvl w:val="0"/>
          <w:numId w:val="29"/>
        </w:numPr>
        <w:tabs>
          <w:tab w:val="left" w:pos="832"/>
        </w:tabs>
        <w:spacing w:line="253" w:lineRule="exact"/>
        <w:ind w:hanging="365"/>
        <w:rPr>
          <w:sz w:val="24"/>
          <w:lang w:val="ru-RU"/>
        </w:rPr>
      </w:pPr>
      <w:r w:rsidRPr="00CF743C">
        <w:rPr>
          <w:sz w:val="24"/>
          <w:lang w:val="ru-RU"/>
        </w:rPr>
        <w:t>Выключение двигателя и сброс остаточного давления в</w:t>
      </w:r>
      <w:r w:rsidRPr="00CF743C">
        <w:rPr>
          <w:spacing w:val="30"/>
          <w:sz w:val="24"/>
          <w:lang w:val="ru-RU"/>
        </w:rPr>
        <w:t xml:space="preserve"> </w:t>
      </w:r>
      <w:r w:rsidRPr="00CF743C">
        <w:rPr>
          <w:sz w:val="24"/>
          <w:lang w:val="ru-RU"/>
        </w:rPr>
        <w:t>гидравлике.</w:t>
      </w:r>
    </w:p>
    <w:p w:rsidR="00C3377A" w:rsidRDefault="00C3377A" w:rsidP="00C3377A">
      <w:pPr>
        <w:spacing w:line="297" w:lineRule="exact"/>
        <w:ind w:left="114"/>
        <w:rPr>
          <w:b/>
          <w:sz w:val="28"/>
        </w:rPr>
      </w:pPr>
      <w:r>
        <w:rPr>
          <w:b/>
          <w:sz w:val="28"/>
        </w:rPr>
        <w:t>Необходимые умения:</w:t>
      </w:r>
    </w:p>
    <w:p w:rsidR="00C3377A" w:rsidRDefault="00C3377A" w:rsidP="00C3377A">
      <w:pPr>
        <w:pStyle w:val="a7"/>
        <w:numPr>
          <w:ilvl w:val="0"/>
          <w:numId w:val="28"/>
        </w:numPr>
        <w:tabs>
          <w:tab w:val="left" w:pos="723"/>
        </w:tabs>
        <w:spacing w:line="249" w:lineRule="exact"/>
        <w:ind w:firstLine="0"/>
        <w:jc w:val="left"/>
        <w:rPr>
          <w:sz w:val="24"/>
        </w:rPr>
      </w:pPr>
      <w:proofErr w:type="spellStart"/>
      <w:r>
        <w:rPr>
          <w:sz w:val="24"/>
        </w:rPr>
        <w:t>Выполнять</w:t>
      </w:r>
      <w:proofErr w:type="spellEnd"/>
      <w:r>
        <w:rPr>
          <w:sz w:val="24"/>
        </w:rPr>
        <w:t xml:space="preserve"> </w:t>
      </w:r>
      <w:proofErr w:type="spellStart"/>
      <w:r>
        <w:rPr>
          <w:sz w:val="24"/>
        </w:rPr>
        <w:t>моечно-уборочные</w:t>
      </w:r>
      <w:proofErr w:type="spellEnd"/>
      <w:r>
        <w:rPr>
          <w:spacing w:val="3"/>
          <w:sz w:val="24"/>
        </w:rPr>
        <w:t xml:space="preserve"> </w:t>
      </w:r>
      <w:proofErr w:type="spellStart"/>
      <w:r>
        <w:rPr>
          <w:sz w:val="24"/>
        </w:rPr>
        <w:t>работы</w:t>
      </w:r>
      <w:proofErr w:type="spellEnd"/>
      <w:r>
        <w:rPr>
          <w:sz w:val="24"/>
        </w:rPr>
        <w:t>.</w:t>
      </w:r>
    </w:p>
    <w:p w:rsidR="00C3377A" w:rsidRPr="00CF743C" w:rsidRDefault="00C3377A" w:rsidP="00C3377A">
      <w:pPr>
        <w:pStyle w:val="a7"/>
        <w:numPr>
          <w:ilvl w:val="0"/>
          <w:numId w:val="28"/>
        </w:numPr>
        <w:tabs>
          <w:tab w:val="left" w:pos="723"/>
        </w:tabs>
        <w:spacing w:line="252" w:lineRule="exact"/>
        <w:ind w:firstLine="0"/>
        <w:jc w:val="left"/>
        <w:rPr>
          <w:sz w:val="24"/>
          <w:lang w:val="ru-RU"/>
        </w:rPr>
      </w:pPr>
      <w:r w:rsidRPr="00CF743C">
        <w:rPr>
          <w:sz w:val="24"/>
          <w:lang w:val="ru-RU"/>
        </w:rPr>
        <w:t>Выполнять проверку крепления узлов и механизмов</w:t>
      </w:r>
      <w:r w:rsidRPr="00CF743C">
        <w:rPr>
          <w:spacing w:val="21"/>
          <w:sz w:val="24"/>
          <w:lang w:val="ru-RU"/>
        </w:rPr>
        <w:t xml:space="preserve"> </w:t>
      </w:r>
      <w:r w:rsidRPr="00CF743C">
        <w:rPr>
          <w:sz w:val="24"/>
          <w:lang w:val="ru-RU"/>
        </w:rPr>
        <w:t>машины.</w:t>
      </w:r>
    </w:p>
    <w:p w:rsidR="00C3377A" w:rsidRDefault="00C3377A" w:rsidP="00C3377A">
      <w:pPr>
        <w:pStyle w:val="a7"/>
        <w:numPr>
          <w:ilvl w:val="0"/>
          <w:numId w:val="28"/>
        </w:numPr>
        <w:tabs>
          <w:tab w:val="left" w:pos="723"/>
        </w:tabs>
        <w:spacing w:line="252" w:lineRule="exact"/>
        <w:ind w:firstLine="0"/>
        <w:jc w:val="left"/>
        <w:rPr>
          <w:sz w:val="24"/>
        </w:rPr>
      </w:pPr>
      <w:proofErr w:type="spellStart"/>
      <w:r>
        <w:rPr>
          <w:sz w:val="24"/>
        </w:rPr>
        <w:t>Использовать</w:t>
      </w:r>
      <w:proofErr w:type="spellEnd"/>
      <w:r>
        <w:rPr>
          <w:sz w:val="24"/>
        </w:rPr>
        <w:t xml:space="preserve"> </w:t>
      </w:r>
      <w:proofErr w:type="spellStart"/>
      <w:r>
        <w:rPr>
          <w:sz w:val="24"/>
        </w:rPr>
        <w:t>топливозаправочные</w:t>
      </w:r>
      <w:proofErr w:type="spellEnd"/>
      <w:r>
        <w:rPr>
          <w:spacing w:val="4"/>
          <w:sz w:val="24"/>
        </w:rPr>
        <w:t xml:space="preserve"> </w:t>
      </w:r>
      <w:proofErr w:type="spellStart"/>
      <w:r>
        <w:rPr>
          <w:sz w:val="24"/>
        </w:rPr>
        <w:t>средства</w:t>
      </w:r>
      <w:proofErr w:type="spellEnd"/>
      <w:r>
        <w:rPr>
          <w:sz w:val="24"/>
        </w:rPr>
        <w:t>.</w:t>
      </w:r>
    </w:p>
    <w:p w:rsidR="00C3377A" w:rsidRPr="00CF743C" w:rsidRDefault="00C3377A" w:rsidP="00C3377A">
      <w:pPr>
        <w:pStyle w:val="a7"/>
        <w:numPr>
          <w:ilvl w:val="0"/>
          <w:numId w:val="28"/>
        </w:numPr>
        <w:tabs>
          <w:tab w:val="left" w:pos="723"/>
        </w:tabs>
        <w:spacing w:before="5" w:line="220" w:lineRule="auto"/>
        <w:ind w:right="160" w:firstLine="0"/>
        <w:jc w:val="left"/>
        <w:rPr>
          <w:sz w:val="24"/>
          <w:lang w:val="ru-RU"/>
        </w:rPr>
      </w:pPr>
      <w:r w:rsidRPr="00CF743C">
        <w:rPr>
          <w:sz w:val="24"/>
          <w:lang w:val="ru-RU"/>
        </w:rPr>
        <w:t>Заправлять машину  горюче-смазочными  материалами  и  специальными  жидкостями  с соблюдением экологических требований и требований</w:t>
      </w:r>
      <w:r w:rsidRPr="00CF743C">
        <w:rPr>
          <w:spacing w:val="27"/>
          <w:sz w:val="24"/>
          <w:lang w:val="ru-RU"/>
        </w:rPr>
        <w:t xml:space="preserve"> </w:t>
      </w:r>
      <w:r w:rsidRPr="00CF743C">
        <w:rPr>
          <w:sz w:val="24"/>
          <w:lang w:val="ru-RU"/>
        </w:rPr>
        <w:t>безопасности.</w:t>
      </w:r>
    </w:p>
    <w:p w:rsidR="00C3377A" w:rsidRPr="00CF743C" w:rsidRDefault="00C3377A" w:rsidP="00C3377A">
      <w:pPr>
        <w:pStyle w:val="a7"/>
        <w:numPr>
          <w:ilvl w:val="0"/>
          <w:numId w:val="28"/>
        </w:numPr>
        <w:tabs>
          <w:tab w:val="left" w:pos="784"/>
        </w:tabs>
        <w:spacing w:line="242" w:lineRule="exact"/>
        <w:ind w:left="783" w:hanging="305"/>
        <w:jc w:val="left"/>
        <w:rPr>
          <w:sz w:val="24"/>
          <w:lang w:val="ru-RU"/>
        </w:rPr>
      </w:pPr>
      <w:r w:rsidRPr="00CF743C">
        <w:rPr>
          <w:sz w:val="24"/>
          <w:lang w:val="ru-RU"/>
        </w:rPr>
        <w:t>Заполнять документацию по выдаче</w:t>
      </w:r>
      <w:r w:rsidRPr="00CF743C">
        <w:rPr>
          <w:spacing w:val="11"/>
          <w:sz w:val="24"/>
          <w:lang w:val="ru-RU"/>
        </w:rPr>
        <w:t xml:space="preserve"> </w:t>
      </w:r>
      <w:r w:rsidRPr="00CF743C">
        <w:rPr>
          <w:sz w:val="24"/>
          <w:lang w:val="ru-RU"/>
        </w:rPr>
        <w:t>нефтепродуктов.</w:t>
      </w:r>
    </w:p>
    <w:p w:rsidR="00C3377A" w:rsidRPr="00CF743C" w:rsidRDefault="00C3377A" w:rsidP="00C3377A">
      <w:pPr>
        <w:pStyle w:val="a7"/>
        <w:numPr>
          <w:ilvl w:val="0"/>
          <w:numId w:val="28"/>
        </w:numPr>
        <w:tabs>
          <w:tab w:val="left" w:pos="784"/>
        </w:tabs>
        <w:spacing w:line="252" w:lineRule="exact"/>
        <w:ind w:left="783" w:hanging="305"/>
        <w:jc w:val="left"/>
        <w:rPr>
          <w:sz w:val="24"/>
          <w:lang w:val="ru-RU"/>
        </w:rPr>
      </w:pPr>
      <w:r w:rsidRPr="00CF743C">
        <w:rPr>
          <w:sz w:val="24"/>
          <w:lang w:val="ru-RU"/>
        </w:rPr>
        <w:t>Принимать/сдавать погрузчик в начале или при окончании</w:t>
      </w:r>
      <w:r w:rsidRPr="00CF743C">
        <w:rPr>
          <w:spacing w:val="30"/>
          <w:sz w:val="24"/>
          <w:lang w:val="ru-RU"/>
        </w:rPr>
        <w:t xml:space="preserve"> </w:t>
      </w:r>
      <w:r w:rsidRPr="00CF743C">
        <w:rPr>
          <w:sz w:val="24"/>
          <w:lang w:val="ru-RU"/>
        </w:rPr>
        <w:t>работы.</w:t>
      </w:r>
    </w:p>
    <w:p w:rsidR="00C3377A" w:rsidRPr="00CF743C" w:rsidRDefault="00C3377A" w:rsidP="00C3377A">
      <w:pPr>
        <w:pStyle w:val="a7"/>
        <w:numPr>
          <w:ilvl w:val="0"/>
          <w:numId w:val="28"/>
        </w:numPr>
        <w:tabs>
          <w:tab w:val="left" w:pos="784"/>
        </w:tabs>
        <w:spacing w:line="252" w:lineRule="exact"/>
        <w:ind w:left="783"/>
        <w:jc w:val="left"/>
        <w:rPr>
          <w:sz w:val="24"/>
          <w:lang w:val="ru-RU"/>
        </w:rPr>
      </w:pPr>
      <w:r w:rsidRPr="00CF743C">
        <w:rPr>
          <w:sz w:val="24"/>
          <w:lang w:val="ru-RU"/>
        </w:rPr>
        <w:t>Проверять состояние колес и давление воздуха в</w:t>
      </w:r>
      <w:r w:rsidRPr="00CF743C">
        <w:rPr>
          <w:spacing w:val="18"/>
          <w:sz w:val="24"/>
          <w:lang w:val="ru-RU"/>
        </w:rPr>
        <w:t xml:space="preserve"> </w:t>
      </w:r>
      <w:r w:rsidRPr="00CF743C">
        <w:rPr>
          <w:sz w:val="24"/>
          <w:lang w:val="ru-RU"/>
        </w:rPr>
        <w:t>шинах.</w:t>
      </w:r>
    </w:p>
    <w:p w:rsidR="00C3377A" w:rsidRPr="00CF743C" w:rsidRDefault="00C3377A" w:rsidP="00C3377A">
      <w:pPr>
        <w:pStyle w:val="a7"/>
        <w:numPr>
          <w:ilvl w:val="0"/>
          <w:numId w:val="28"/>
        </w:numPr>
        <w:tabs>
          <w:tab w:val="left" w:pos="784"/>
        </w:tabs>
        <w:spacing w:before="9" w:line="218" w:lineRule="auto"/>
        <w:ind w:right="920" w:firstLine="61"/>
        <w:jc w:val="left"/>
        <w:rPr>
          <w:sz w:val="24"/>
          <w:lang w:val="ru-RU"/>
        </w:rPr>
      </w:pPr>
      <w:r w:rsidRPr="00CF743C">
        <w:rPr>
          <w:sz w:val="24"/>
          <w:lang w:val="ru-RU"/>
        </w:rPr>
        <w:t>Применять в работе инструмент, специальное оборудование и приборы для проверки состояния механизмов и систем управления</w:t>
      </w:r>
      <w:r w:rsidRPr="00CF743C">
        <w:rPr>
          <w:spacing w:val="31"/>
          <w:sz w:val="24"/>
          <w:lang w:val="ru-RU"/>
        </w:rPr>
        <w:t xml:space="preserve"> </w:t>
      </w:r>
      <w:r w:rsidRPr="00CF743C">
        <w:rPr>
          <w:sz w:val="24"/>
          <w:lang w:val="ru-RU"/>
        </w:rPr>
        <w:t>погрузчика</w:t>
      </w:r>
    </w:p>
    <w:p w:rsidR="00C3377A" w:rsidRDefault="00C3377A" w:rsidP="00C3377A">
      <w:pPr>
        <w:pStyle w:val="a7"/>
        <w:numPr>
          <w:ilvl w:val="0"/>
          <w:numId w:val="28"/>
        </w:numPr>
        <w:tabs>
          <w:tab w:val="left" w:pos="784"/>
        </w:tabs>
        <w:spacing w:line="220" w:lineRule="auto"/>
        <w:ind w:right="1881" w:firstLine="61"/>
        <w:jc w:val="left"/>
        <w:rPr>
          <w:b/>
          <w:sz w:val="28"/>
        </w:rPr>
      </w:pPr>
      <w:r w:rsidRPr="00CF743C">
        <w:rPr>
          <w:sz w:val="24"/>
          <w:lang w:val="ru-RU"/>
        </w:rPr>
        <w:t xml:space="preserve">Соблюдать требования охраны труда, производственной санитарии, </w:t>
      </w:r>
      <w:proofErr w:type="spellStart"/>
      <w:r w:rsidRPr="00CF743C">
        <w:rPr>
          <w:sz w:val="24"/>
          <w:lang w:val="ru-RU"/>
        </w:rPr>
        <w:t>электробезопасности</w:t>
      </w:r>
      <w:proofErr w:type="spellEnd"/>
      <w:r w:rsidRPr="00CF743C">
        <w:rPr>
          <w:sz w:val="24"/>
          <w:lang w:val="ru-RU"/>
        </w:rPr>
        <w:t xml:space="preserve">, пожарной и экологической безопасности. </w:t>
      </w:r>
      <w:proofErr w:type="spellStart"/>
      <w:r>
        <w:rPr>
          <w:b/>
          <w:sz w:val="28"/>
        </w:rPr>
        <w:t>Необходимые</w:t>
      </w:r>
      <w:proofErr w:type="spellEnd"/>
      <w:r>
        <w:rPr>
          <w:b/>
          <w:spacing w:val="1"/>
          <w:sz w:val="28"/>
        </w:rPr>
        <w:t xml:space="preserve"> </w:t>
      </w:r>
      <w:proofErr w:type="spellStart"/>
      <w:r>
        <w:rPr>
          <w:b/>
          <w:sz w:val="28"/>
        </w:rPr>
        <w:t>знания</w:t>
      </w:r>
      <w:proofErr w:type="spellEnd"/>
      <w:r>
        <w:rPr>
          <w:b/>
          <w:sz w:val="28"/>
        </w:rPr>
        <w:t>:</w:t>
      </w:r>
    </w:p>
    <w:p w:rsidR="00C3377A" w:rsidRPr="00CF743C" w:rsidRDefault="00C3377A" w:rsidP="00C3377A">
      <w:pPr>
        <w:pStyle w:val="a7"/>
        <w:numPr>
          <w:ilvl w:val="0"/>
          <w:numId w:val="27"/>
        </w:numPr>
        <w:tabs>
          <w:tab w:val="left" w:pos="832"/>
        </w:tabs>
        <w:spacing w:line="238" w:lineRule="exact"/>
        <w:ind w:hanging="365"/>
        <w:rPr>
          <w:sz w:val="24"/>
          <w:lang w:val="ru-RU"/>
        </w:rPr>
      </w:pPr>
      <w:r w:rsidRPr="00CF743C">
        <w:rPr>
          <w:sz w:val="24"/>
          <w:lang w:val="ru-RU"/>
        </w:rPr>
        <w:t>Требования инструкции по эксплуатации и порядок подготовки погрузчика к</w:t>
      </w:r>
      <w:r w:rsidRPr="00CF743C">
        <w:rPr>
          <w:spacing w:val="4"/>
          <w:sz w:val="24"/>
          <w:lang w:val="ru-RU"/>
        </w:rPr>
        <w:t xml:space="preserve"> </w:t>
      </w:r>
      <w:r w:rsidRPr="00CF743C">
        <w:rPr>
          <w:sz w:val="24"/>
          <w:lang w:val="ru-RU"/>
        </w:rPr>
        <w:t>работе.</w:t>
      </w:r>
    </w:p>
    <w:p w:rsidR="00C3377A" w:rsidRPr="00CF743C" w:rsidRDefault="00C3377A" w:rsidP="00C3377A">
      <w:pPr>
        <w:pStyle w:val="a7"/>
        <w:numPr>
          <w:ilvl w:val="0"/>
          <w:numId w:val="27"/>
        </w:numPr>
        <w:tabs>
          <w:tab w:val="left" w:pos="832"/>
        </w:tabs>
        <w:spacing w:line="252" w:lineRule="exact"/>
        <w:ind w:hanging="365"/>
        <w:rPr>
          <w:sz w:val="24"/>
          <w:lang w:val="ru-RU"/>
        </w:rPr>
      </w:pPr>
      <w:r w:rsidRPr="00CF743C">
        <w:rPr>
          <w:sz w:val="24"/>
          <w:lang w:val="ru-RU"/>
        </w:rPr>
        <w:t>Применяемые сорта горючих и смазочных</w:t>
      </w:r>
      <w:r w:rsidRPr="00CF743C">
        <w:rPr>
          <w:spacing w:val="16"/>
          <w:sz w:val="24"/>
          <w:lang w:val="ru-RU"/>
        </w:rPr>
        <w:t xml:space="preserve"> </w:t>
      </w:r>
      <w:r w:rsidRPr="00CF743C">
        <w:rPr>
          <w:sz w:val="24"/>
          <w:lang w:val="ru-RU"/>
        </w:rPr>
        <w:t>материалов.</w:t>
      </w:r>
    </w:p>
    <w:p w:rsidR="00C3377A" w:rsidRPr="00CF743C" w:rsidRDefault="00C3377A" w:rsidP="00C3377A">
      <w:pPr>
        <w:pStyle w:val="a7"/>
        <w:numPr>
          <w:ilvl w:val="0"/>
          <w:numId w:val="27"/>
        </w:numPr>
        <w:tabs>
          <w:tab w:val="left" w:pos="832"/>
        </w:tabs>
        <w:spacing w:line="252" w:lineRule="exact"/>
        <w:ind w:hanging="365"/>
        <w:rPr>
          <w:sz w:val="24"/>
          <w:lang w:val="ru-RU"/>
        </w:rPr>
      </w:pPr>
      <w:r w:rsidRPr="00CF743C">
        <w:rPr>
          <w:sz w:val="24"/>
          <w:lang w:val="ru-RU"/>
        </w:rPr>
        <w:t>Наименования основных материалов аккумуляторного</w:t>
      </w:r>
      <w:r w:rsidRPr="00CF743C">
        <w:rPr>
          <w:spacing w:val="22"/>
          <w:sz w:val="24"/>
          <w:lang w:val="ru-RU"/>
        </w:rPr>
        <w:t xml:space="preserve"> </w:t>
      </w:r>
      <w:r w:rsidRPr="00CF743C">
        <w:rPr>
          <w:sz w:val="24"/>
          <w:lang w:val="ru-RU"/>
        </w:rPr>
        <w:t>производства.</w:t>
      </w:r>
    </w:p>
    <w:p w:rsidR="00C3377A" w:rsidRPr="00CF743C" w:rsidRDefault="00C3377A" w:rsidP="00C3377A">
      <w:pPr>
        <w:pStyle w:val="a7"/>
        <w:numPr>
          <w:ilvl w:val="0"/>
          <w:numId w:val="27"/>
        </w:numPr>
        <w:tabs>
          <w:tab w:val="left" w:pos="832"/>
        </w:tabs>
        <w:spacing w:line="252" w:lineRule="exact"/>
        <w:ind w:hanging="365"/>
        <w:rPr>
          <w:sz w:val="24"/>
          <w:lang w:val="ru-RU"/>
        </w:rPr>
      </w:pPr>
      <w:r w:rsidRPr="00CF743C">
        <w:rPr>
          <w:sz w:val="24"/>
          <w:lang w:val="ru-RU"/>
        </w:rPr>
        <w:t>Правила обращения с кислотами и</w:t>
      </w:r>
      <w:r w:rsidRPr="00CF743C">
        <w:rPr>
          <w:spacing w:val="14"/>
          <w:sz w:val="24"/>
          <w:lang w:val="ru-RU"/>
        </w:rPr>
        <w:t xml:space="preserve"> </w:t>
      </w:r>
      <w:r w:rsidRPr="00CF743C">
        <w:rPr>
          <w:sz w:val="24"/>
          <w:lang w:val="ru-RU"/>
        </w:rPr>
        <w:t>щелочами.</w:t>
      </w:r>
    </w:p>
    <w:p w:rsidR="00C3377A" w:rsidRPr="00CF743C" w:rsidRDefault="00C3377A" w:rsidP="00C3377A">
      <w:pPr>
        <w:pStyle w:val="a7"/>
        <w:numPr>
          <w:ilvl w:val="0"/>
          <w:numId w:val="27"/>
        </w:numPr>
        <w:tabs>
          <w:tab w:val="left" w:pos="832"/>
        </w:tabs>
        <w:spacing w:before="6" w:line="218" w:lineRule="auto"/>
        <w:ind w:right="785" w:hanging="365"/>
        <w:rPr>
          <w:sz w:val="24"/>
          <w:lang w:val="ru-RU"/>
        </w:rPr>
      </w:pPr>
      <w:r w:rsidRPr="00CF743C">
        <w:rPr>
          <w:sz w:val="24"/>
          <w:lang w:val="ru-RU"/>
        </w:rPr>
        <w:t>Устройство технических сре</w:t>
      </w:r>
      <w:proofErr w:type="gramStart"/>
      <w:r w:rsidRPr="00CF743C">
        <w:rPr>
          <w:sz w:val="24"/>
          <w:lang w:val="ru-RU"/>
        </w:rPr>
        <w:t>дств дл</w:t>
      </w:r>
      <w:proofErr w:type="gramEnd"/>
      <w:r w:rsidRPr="00CF743C">
        <w:rPr>
          <w:sz w:val="24"/>
          <w:lang w:val="ru-RU"/>
        </w:rPr>
        <w:t>я транспортирования, приема, хранения и заправки горюче-смазочных и других материалов, используемых при обслуживании и управлении</w:t>
      </w:r>
      <w:r w:rsidRPr="00CF743C">
        <w:rPr>
          <w:spacing w:val="10"/>
          <w:sz w:val="24"/>
          <w:lang w:val="ru-RU"/>
        </w:rPr>
        <w:t xml:space="preserve"> </w:t>
      </w:r>
      <w:r w:rsidRPr="00CF743C">
        <w:rPr>
          <w:sz w:val="24"/>
          <w:lang w:val="ru-RU"/>
        </w:rPr>
        <w:t>погрузчиком.</w:t>
      </w:r>
    </w:p>
    <w:p w:rsidR="00C3377A" w:rsidRPr="00CF743C" w:rsidRDefault="00C3377A" w:rsidP="00C3377A">
      <w:pPr>
        <w:pStyle w:val="a7"/>
        <w:numPr>
          <w:ilvl w:val="0"/>
          <w:numId w:val="27"/>
        </w:numPr>
        <w:tabs>
          <w:tab w:val="left" w:pos="832"/>
        </w:tabs>
        <w:spacing w:before="3" w:line="218" w:lineRule="auto"/>
        <w:ind w:right="602" w:hanging="365"/>
        <w:rPr>
          <w:sz w:val="24"/>
          <w:lang w:val="ru-RU"/>
        </w:rPr>
      </w:pPr>
      <w:r w:rsidRPr="00CF743C">
        <w:rPr>
          <w:sz w:val="24"/>
          <w:lang w:val="ru-RU"/>
        </w:rPr>
        <w:t>Свойства, правила хранения и использования горюче-смазочных материалов и технических</w:t>
      </w:r>
      <w:r w:rsidRPr="00CF743C">
        <w:rPr>
          <w:spacing w:val="4"/>
          <w:sz w:val="24"/>
          <w:lang w:val="ru-RU"/>
        </w:rPr>
        <w:t xml:space="preserve"> </w:t>
      </w:r>
      <w:r w:rsidRPr="00CF743C">
        <w:rPr>
          <w:sz w:val="24"/>
          <w:lang w:val="ru-RU"/>
        </w:rPr>
        <w:t>жидкостей.</w:t>
      </w:r>
    </w:p>
    <w:p w:rsidR="00C3377A" w:rsidRPr="00CF743C" w:rsidRDefault="00C3377A" w:rsidP="00C3377A">
      <w:pPr>
        <w:pStyle w:val="a7"/>
        <w:numPr>
          <w:ilvl w:val="0"/>
          <w:numId w:val="27"/>
        </w:numPr>
        <w:tabs>
          <w:tab w:val="left" w:pos="832"/>
        </w:tabs>
        <w:spacing w:line="244" w:lineRule="exact"/>
        <w:ind w:hanging="365"/>
        <w:rPr>
          <w:sz w:val="24"/>
          <w:lang w:val="ru-RU"/>
        </w:rPr>
      </w:pPr>
      <w:r w:rsidRPr="00CF743C">
        <w:rPr>
          <w:sz w:val="24"/>
          <w:lang w:val="ru-RU"/>
        </w:rPr>
        <w:t>Устройство и правила работы сре</w:t>
      </w:r>
      <w:proofErr w:type="gramStart"/>
      <w:r w:rsidRPr="00CF743C">
        <w:rPr>
          <w:sz w:val="24"/>
          <w:lang w:val="ru-RU"/>
        </w:rPr>
        <w:t>дств встр</w:t>
      </w:r>
      <w:proofErr w:type="gramEnd"/>
      <w:r w:rsidRPr="00CF743C">
        <w:rPr>
          <w:sz w:val="24"/>
          <w:lang w:val="ru-RU"/>
        </w:rPr>
        <w:t>оенной</w:t>
      </w:r>
      <w:r w:rsidRPr="00CF743C">
        <w:rPr>
          <w:spacing w:val="21"/>
          <w:sz w:val="24"/>
          <w:lang w:val="ru-RU"/>
        </w:rPr>
        <w:t xml:space="preserve"> </w:t>
      </w:r>
      <w:r w:rsidRPr="00CF743C">
        <w:rPr>
          <w:sz w:val="24"/>
          <w:lang w:val="ru-RU"/>
        </w:rPr>
        <w:t>диагностики.</w:t>
      </w:r>
    </w:p>
    <w:p w:rsidR="00C3377A" w:rsidRPr="00CF743C" w:rsidRDefault="00C3377A" w:rsidP="00C3377A">
      <w:pPr>
        <w:pStyle w:val="a7"/>
        <w:numPr>
          <w:ilvl w:val="0"/>
          <w:numId w:val="27"/>
        </w:numPr>
        <w:tabs>
          <w:tab w:val="left" w:pos="832"/>
        </w:tabs>
        <w:spacing w:before="6" w:line="220" w:lineRule="auto"/>
        <w:ind w:right="335" w:hanging="365"/>
        <w:rPr>
          <w:sz w:val="24"/>
          <w:lang w:val="ru-RU"/>
        </w:rPr>
      </w:pPr>
      <w:r w:rsidRPr="00CF743C">
        <w:rPr>
          <w:sz w:val="24"/>
          <w:lang w:val="ru-RU"/>
        </w:rPr>
        <w:t>Значение контрольных параметров, характеризующих работоспособное состояние погрузчика.</w:t>
      </w:r>
    </w:p>
    <w:p w:rsidR="00C3377A" w:rsidRPr="00CF743C" w:rsidRDefault="00C3377A" w:rsidP="00C3377A">
      <w:pPr>
        <w:pStyle w:val="a7"/>
        <w:numPr>
          <w:ilvl w:val="0"/>
          <w:numId w:val="27"/>
        </w:numPr>
        <w:tabs>
          <w:tab w:val="left" w:pos="832"/>
        </w:tabs>
        <w:spacing w:line="220" w:lineRule="auto"/>
        <w:ind w:right="857" w:hanging="365"/>
        <w:rPr>
          <w:sz w:val="24"/>
          <w:lang w:val="ru-RU"/>
        </w:rPr>
      </w:pPr>
      <w:r w:rsidRPr="00CF743C">
        <w:rPr>
          <w:sz w:val="24"/>
          <w:lang w:val="ru-RU"/>
        </w:rPr>
        <w:t>Перечень операций и технология работ при различных видах технического обслуживания.</w:t>
      </w:r>
    </w:p>
    <w:p w:rsidR="00C3377A" w:rsidRPr="00CF743C" w:rsidRDefault="00C3377A" w:rsidP="00C3377A">
      <w:pPr>
        <w:pStyle w:val="a7"/>
        <w:numPr>
          <w:ilvl w:val="0"/>
          <w:numId w:val="27"/>
        </w:numPr>
        <w:tabs>
          <w:tab w:val="left" w:pos="893"/>
        </w:tabs>
        <w:spacing w:line="220" w:lineRule="auto"/>
        <w:ind w:right="915" w:hanging="365"/>
        <w:rPr>
          <w:sz w:val="24"/>
          <w:lang w:val="ru-RU"/>
        </w:rPr>
      </w:pPr>
      <w:r w:rsidRPr="00CF743C">
        <w:rPr>
          <w:sz w:val="24"/>
          <w:lang w:val="ru-RU"/>
        </w:rPr>
        <w:t>Основные виды, типы и предназначение инструментов и технологического оборудования, используемых при обслуживании</w:t>
      </w:r>
      <w:r w:rsidRPr="00CF743C">
        <w:rPr>
          <w:spacing w:val="17"/>
          <w:sz w:val="24"/>
          <w:lang w:val="ru-RU"/>
        </w:rPr>
        <w:t xml:space="preserve"> </w:t>
      </w:r>
      <w:r w:rsidRPr="00CF743C">
        <w:rPr>
          <w:sz w:val="24"/>
          <w:lang w:val="ru-RU"/>
        </w:rPr>
        <w:t>погрузчика.</w:t>
      </w:r>
    </w:p>
    <w:p w:rsidR="00C3377A" w:rsidRPr="00CF743C" w:rsidRDefault="00C3377A" w:rsidP="00C3377A">
      <w:pPr>
        <w:pStyle w:val="a7"/>
        <w:numPr>
          <w:ilvl w:val="0"/>
          <w:numId w:val="27"/>
        </w:numPr>
        <w:tabs>
          <w:tab w:val="left" w:pos="832"/>
        </w:tabs>
        <w:spacing w:line="220" w:lineRule="auto"/>
        <w:ind w:right="422" w:hanging="365"/>
        <w:rPr>
          <w:sz w:val="24"/>
          <w:lang w:val="ru-RU"/>
        </w:rPr>
      </w:pPr>
      <w:r w:rsidRPr="00CF743C">
        <w:rPr>
          <w:sz w:val="24"/>
          <w:lang w:val="ru-RU"/>
        </w:rPr>
        <w:t>Правила тушения пожара огнетушителем или другими подручными  средствами  при возгорании горюче-смазочных и других</w:t>
      </w:r>
      <w:r w:rsidRPr="00CF743C">
        <w:rPr>
          <w:spacing w:val="20"/>
          <w:sz w:val="24"/>
          <w:lang w:val="ru-RU"/>
        </w:rPr>
        <w:t xml:space="preserve"> </w:t>
      </w:r>
      <w:r w:rsidRPr="00CF743C">
        <w:rPr>
          <w:sz w:val="24"/>
          <w:lang w:val="ru-RU"/>
        </w:rPr>
        <w:t>материалов.</w:t>
      </w:r>
    </w:p>
    <w:p w:rsidR="00C3377A" w:rsidRPr="00CF743C" w:rsidRDefault="00C3377A" w:rsidP="00C3377A">
      <w:pPr>
        <w:pStyle w:val="a7"/>
        <w:numPr>
          <w:ilvl w:val="0"/>
          <w:numId w:val="27"/>
        </w:numPr>
        <w:tabs>
          <w:tab w:val="left" w:pos="832"/>
        </w:tabs>
        <w:spacing w:line="242" w:lineRule="exact"/>
        <w:ind w:hanging="365"/>
        <w:rPr>
          <w:sz w:val="24"/>
          <w:lang w:val="ru-RU"/>
        </w:rPr>
      </w:pPr>
      <w:r w:rsidRPr="00CF743C">
        <w:rPr>
          <w:sz w:val="24"/>
          <w:lang w:val="ru-RU"/>
        </w:rPr>
        <w:t>План эвакуации и действия при чрезвычайных</w:t>
      </w:r>
      <w:r w:rsidRPr="00CF743C">
        <w:rPr>
          <w:spacing w:val="25"/>
          <w:sz w:val="24"/>
          <w:lang w:val="ru-RU"/>
        </w:rPr>
        <w:t xml:space="preserve"> </w:t>
      </w:r>
      <w:r w:rsidRPr="00CF743C">
        <w:rPr>
          <w:sz w:val="24"/>
          <w:lang w:val="ru-RU"/>
        </w:rPr>
        <w:t>ситуациях.</w:t>
      </w:r>
    </w:p>
    <w:p w:rsidR="00C3377A" w:rsidRPr="00CF743C" w:rsidRDefault="00C3377A" w:rsidP="00C3377A">
      <w:pPr>
        <w:pStyle w:val="a7"/>
        <w:numPr>
          <w:ilvl w:val="0"/>
          <w:numId w:val="27"/>
        </w:numPr>
        <w:tabs>
          <w:tab w:val="left" w:pos="832"/>
        </w:tabs>
        <w:spacing w:line="252" w:lineRule="exact"/>
        <w:ind w:hanging="365"/>
        <w:rPr>
          <w:sz w:val="24"/>
          <w:lang w:val="ru-RU"/>
        </w:rPr>
      </w:pPr>
      <w:r w:rsidRPr="00CF743C">
        <w:rPr>
          <w:sz w:val="24"/>
          <w:lang w:val="ru-RU"/>
        </w:rPr>
        <w:t>Требования, предъявляемые к средствам индивидуальной</w:t>
      </w:r>
      <w:r w:rsidRPr="00CF743C">
        <w:rPr>
          <w:spacing w:val="18"/>
          <w:sz w:val="24"/>
          <w:lang w:val="ru-RU"/>
        </w:rPr>
        <w:t xml:space="preserve"> </w:t>
      </w:r>
      <w:r w:rsidRPr="00CF743C">
        <w:rPr>
          <w:sz w:val="24"/>
          <w:lang w:val="ru-RU"/>
        </w:rPr>
        <w:t>защиты.</w:t>
      </w:r>
    </w:p>
    <w:p w:rsidR="00C3377A" w:rsidRPr="00CF743C" w:rsidRDefault="00C3377A" w:rsidP="00C3377A">
      <w:pPr>
        <w:spacing w:line="220" w:lineRule="auto"/>
        <w:ind w:left="478" w:right="683" w:firstLine="60"/>
        <w:rPr>
          <w:sz w:val="24"/>
        </w:rPr>
        <w:sectPr w:rsidR="00C3377A" w:rsidRPr="00CF743C" w:rsidSect="009B4E94">
          <w:pgSz w:w="11910" w:h="16840"/>
          <w:pgMar w:top="720" w:right="720" w:bottom="720" w:left="720" w:header="0" w:footer="320" w:gutter="0"/>
          <w:cols w:space="720"/>
          <w:docGrid w:linePitch="299"/>
        </w:sectPr>
      </w:pPr>
      <w:r w:rsidRPr="00CF743C">
        <w:rPr>
          <w:sz w:val="24"/>
        </w:rPr>
        <w:t>20.Правила погрузки и перевозки погрузчика на железнодорожных платформах, трейлерах.</w:t>
      </w:r>
    </w:p>
    <w:p w:rsidR="00C3377A" w:rsidRPr="002B625A" w:rsidRDefault="00C3377A" w:rsidP="00C3377A">
      <w:pPr>
        <w:pStyle w:val="a5"/>
        <w:spacing w:before="9"/>
        <w:rPr>
          <w:sz w:val="25"/>
          <w:lang w:val="ru-RU"/>
        </w:rPr>
      </w:pPr>
      <w:bookmarkStart w:id="2" w:name="_TOC_250002"/>
      <w:bookmarkEnd w:id="2"/>
    </w:p>
    <w:p w:rsidR="00C3377A" w:rsidRDefault="00C3377A" w:rsidP="00C3377A">
      <w:pPr>
        <w:pStyle w:val="a7"/>
        <w:numPr>
          <w:ilvl w:val="1"/>
          <w:numId w:val="26"/>
        </w:numPr>
        <w:tabs>
          <w:tab w:val="left" w:pos="1177"/>
        </w:tabs>
        <w:spacing w:before="95"/>
        <w:ind w:left="1176"/>
        <w:jc w:val="left"/>
        <w:rPr>
          <w:b/>
          <w:sz w:val="20"/>
        </w:rPr>
      </w:pPr>
      <w:proofErr w:type="spellStart"/>
      <w:r>
        <w:rPr>
          <w:b/>
          <w:sz w:val="20"/>
        </w:rPr>
        <w:t>Содержание</w:t>
      </w:r>
      <w:proofErr w:type="spellEnd"/>
      <w:r>
        <w:rPr>
          <w:b/>
          <w:sz w:val="20"/>
          <w:lang w:val="ru-RU"/>
        </w:rPr>
        <w:t xml:space="preserve"> </w:t>
      </w:r>
      <w:r>
        <w:rPr>
          <w:b/>
          <w:spacing w:val="1"/>
          <w:sz w:val="20"/>
        </w:rPr>
        <w:t xml:space="preserve"> </w:t>
      </w:r>
      <w:proofErr w:type="spellStart"/>
      <w:r>
        <w:rPr>
          <w:b/>
          <w:sz w:val="20"/>
        </w:rPr>
        <w:t>обучения</w:t>
      </w:r>
      <w:proofErr w:type="spellEnd"/>
    </w:p>
    <w:p w:rsidR="00C3377A" w:rsidRDefault="00C3377A" w:rsidP="00C3377A">
      <w:pPr>
        <w:pStyle w:val="a5"/>
        <w:spacing w:before="10"/>
        <w:rPr>
          <w:b/>
        </w:rPr>
      </w:pPr>
    </w:p>
    <w:tbl>
      <w:tblPr>
        <w:tblStyle w:val="TableNormal"/>
        <w:tblW w:w="1533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9"/>
        <w:gridCol w:w="11765"/>
        <w:gridCol w:w="1276"/>
      </w:tblGrid>
      <w:tr w:rsidR="00C3377A" w:rsidTr="0052373A">
        <w:trPr>
          <w:trHeight w:val="1407"/>
        </w:trPr>
        <w:tc>
          <w:tcPr>
            <w:tcW w:w="2289" w:type="dxa"/>
          </w:tcPr>
          <w:p w:rsidR="00C3377A" w:rsidRPr="00CF743C" w:rsidRDefault="00C3377A" w:rsidP="0052373A">
            <w:pPr>
              <w:pStyle w:val="TableParagraph"/>
              <w:spacing w:before="1" w:line="234" w:lineRule="exact"/>
              <w:ind w:left="110" w:right="182"/>
              <w:rPr>
                <w:b/>
                <w:sz w:val="20"/>
                <w:lang w:val="ru-RU"/>
              </w:rPr>
            </w:pPr>
            <w:r w:rsidRPr="00CF743C">
              <w:rPr>
                <w:b/>
                <w:sz w:val="20"/>
                <w:lang w:val="ru-RU"/>
              </w:rPr>
              <w:t>Наименование разделов профессиональной подготовки, междисциплинарных курсов и тем</w:t>
            </w:r>
          </w:p>
        </w:tc>
        <w:tc>
          <w:tcPr>
            <w:tcW w:w="11765" w:type="dxa"/>
          </w:tcPr>
          <w:p w:rsidR="00C3377A" w:rsidRPr="00CF743C" w:rsidRDefault="00C3377A" w:rsidP="0052373A">
            <w:pPr>
              <w:pStyle w:val="TableParagraph"/>
              <w:spacing w:before="1"/>
              <w:ind w:left="1772"/>
              <w:rPr>
                <w:b/>
                <w:sz w:val="20"/>
                <w:lang w:val="ru-RU"/>
              </w:rPr>
            </w:pPr>
            <w:r w:rsidRPr="00CF743C">
              <w:rPr>
                <w:b/>
                <w:sz w:val="20"/>
                <w:lang w:val="ru-RU"/>
              </w:rPr>
              <w:t xml:space="preserve">Содержание учебного материала и практические занятия </w:t>
            </w:r>
            <w:proofErr w:type="gramStart"/>
            <w:r w:rsidRPr="00CF743C">
              <w:rPr>
                <w:b/>
                <w:sz w:val="20"/>
                <w:lang w:val="ru-RU"/>
              </w:rPr>
              <w:t>обучающихся</w:t>
            </w:r>
            <w:proofErr w:type="gramEnd"/>
            <w:r w:rsidRPr="00CF743C">
              <w:rPr>
                <w:b/>
                <w:sz w:val="20"/>
                <w:lang w:val="ru-RU"/>
              </w:rPr>
              <w:t>.</w:t>
            </w:r>
          </w:p>
        </w:tc>
        <w:tc>
          <w:tcPr>
            <w:tcW w:w="1276" w:type="dxa"/>
          </w:tcPr>
          <w:p w:rsidR="00C3377A" w:rsidRDefault="00C3377A" w:rsidP="0052373A">
            <w:pPr>
              <w:pStyle w:val="TableParagraph"/>
              <w:spacing w:before="1" w:line="244" w:lineRule="auto"/>
              <w:ind w:left="321" w:right="258" w:hanging="47"/>
              <w:rPr>
                <w:b/>
                <w:sz w:val="20"/>
              </w:rPr>
            </w:pPr>
            <w:proofErr w:type="spellStart"/>
            <w:r>
              <w:rPr>
                <w:b/>
                <w:sz w:val="20"/>
              </w:rPr>
              <w:t>Объем</w:t>
            </w:r>
            <w:proofErr w:type="spellEnd"/>
            <w:r>
              <w:rPr>
                <w:b/>
                <w:sz w:val="20"/>
              </w:rPr>
              <w:t xml:space="preserve"> </w:t>
            </w:r>
            <w:proofErr w:type="spellStart"/>
            <w:r>
              <w:rPr>
                <w:b/>
                <w:sz w:val="20"/>
              </w:rPr>
              <w:t>часов</w:t>
            </w:r>
            <w:proofErr w:type="spellEnd"/>
          </w:p>
        </w:tc>
      </w:tr>
      <w:tr w:rsidR="00C3377A" w:rsidTr="0052373A">
        <w:trPr>
          <w:trHeight w:val="234"/>
        </w:trPr>
        <w:tc>
          <w:tcPr>
            <w:tcW w:w="2289" w:type="dxa"/>
          </w:tcPr>
          <w:p w:rsidR="00C3377A" w:rsidRDefault="00C3377A" w:rsidP="0052373A">
            <w:pPr>
              <w:pStyle w:val="TableParagraph"/>
              <w:spacing w:before="4" w:line="211" w:lineRule="exact"/>
              <w:ind w:left="9"/>
              <w:jc w:val="center"/>
              <w:rPr>
                <w:b/>
                <w:sz w:val="20"/>
              </w:rPr>
            </w:pPr>
            <w:r>
              <w:rPr>
                <w:b/>
                <w:w w:val="101"/>
                <w:sz w:val="20"/>
              </w:rPr>
              <w:t>1</w:t>
            </w:r>
          </w:p>
        </w:tc>
        <w:tc>
          <w:tcPr>
            <w:tcW w:w="11765" w:type="dxa"/>
          </w:tcPr>
          <w:p w:rsidR="00C3377A" w:rsidRDefault="00C3377A" w:rsidP="0052373A">
            <w:pPr>
              <w:pStyle w:val="TableParagraph"/>
              <w:spacing w:before="4" w:line="211" w:lineRule="exact"/>
              <w:ind w:left="9"/>
              <w:jc w:val="center"/>
              <w:rPr>
                <w:b/>
                <w:sz w:val="20"/>
              </w:rPr>
            </w:pPr>
            <w:r>
              <w:rPr>
                <w:b/>
                <w:w w:val="101"/>
                <w:sz w:val="20"/>
              </w:rPr>
              <w:t>2</w:t>
            </w:r>
          </w:p>
        </w:tc>
        <w:tc>
          <w:tcPr>
            <w:tcW w:w="1276" w:type="dxa"/>
          </w:tcPr>
          <w:p w:rsidR="00C3377A" w:rsidRDefault="00C3377A" w:rsidP="0052373A">
            <w:pPr>
              <w:pStyle w:val="TableParagraph"/>
              <w:spacing w:before="4" w:line="211" w:lineRule="exact"/>
              <w:ind w:left="10"/>
              <w:jc w:val="center"/>
              <w:rPr>
                <w:b/>
                <w:sz w:val="20"/>
              </w:rPr>
            </w:pPr>
            <w:r>
              <w:rPr>
                <w:b/>
                <w:w w:val="101"/>
                <w:sz w:val="20"/>
              </w:rPr>
              <w:t>3</w:t>
            </w:r>
          </w:p>
        </w:tc>
      </w:tr>
      <w:tr w:rsidR="00C3377A" w:rsidTr="0052373A">
        <w:trPr>
          <w:trHeight w:val="234"/>
        </w:trPr>
        <w:tc>
          <w:tcPr>
            <w:tcW w:w="2289" w:type="dxa"/>
          </w:tcPr>
          <w:p w:rsidR="00C3377A" w:rsidRDefault="00C3377A" w:rsidP="0052373A">
            <w:pPr>
              <w:pStyle w:val="TableParagraph"/>
              <w:rPr>
                <w:sz w:val="16"/>
              </w:rPr>
            </w:pPr>
          </w:p>
        </w:tc>
        <w:tc>
          <w:tcPr>
            <w:tcW w:w="11765" w:type="dxa"/>
          </w:tcPr>
          <w:p w:rsidR="00C3377A" w:rsidRDefault="00C3377A" w:rsidP="0052373A">
            <w:pPr>
              <w:pStyle w:val="TableParagraph"/>
              <w:spacing w:before="4" w:line="211" w:lineRule="exact"/>
              <w:ind w:left="1946" w:right="1934"/>
              <w:jc w:val="center"/>
              <w:rPr>
                <w:b/>
                <w:sz w:val="20"/>
              </w:rPr>
            </w:pPr>
            <w:proofErr w:type="spellStart"/>
            <w:r>
              <w:rPr>
                <w:b/>
                <w:sz w:val="20"/>
              </w:rPr>
              <w:t>Профессиональная</w:t>
            </w:r>
            <w:proofErr w:type="spellEnd"/>
            <w:r>
              <w:rPr>
                <w:b/>
                <w:sz w:val="20"/>
              </w:rPr>
              <w:t xml:space="preserve"> </w:t>
            </w:r>
            <w:proofErr w:type="spellStart"/>
            <w:r>
              <w:rPr>
                <w:b/>
                <w:sz w:val="20"/>
              </w:rPr>
              <w:t>подготовка</w:t>
            </w:r>
            <w:proofErr w:type="spellEnd"/>
          </w:p>
        </w:tc>
        <w:tc>
          <w:tcPr>
            <w:tcW w:w="1276" w:type="dxa"/>
          </w:tcPr>
          <w:p w:rsidR="00C3377A" w:rsidRPr="009B4E94" w:rsidRDefault="00C3377A" w:rsidP="0052373A">
            <w:pPr>
              <w:pStyle w:val="TableParagraph"/>
              <w:spacing w:before="4" w:line="211" w:lineRule="exact"/>
              <w:ind w:left="410" w:right="400"/>
              <w:jc w:val="center"/>
              <w:rPr>
                <w:b/>
                <w:sz w:val="20"/>
                <w:lang w:val="ru-RU"/>
              </w:rPr>
            </w:pPr>
            <w:r>
              <w:rPr>
                <w:b/>
                <w:sz w:val="20"/>
                <w:lang w:val="ru-RU"/>
              </w:rPr>
              <w:t>256</w:t>
            </w:r>
          </w:p>
        </w:tc>
      </w:tr>
      <w:tr w:rsidR="00C3377A" w:rsidTr="0052373A">
        <w:trPr>
          <w:trHeight w:val="234"/>
        </w:trPr>
        <w:tc>
          <w:tcPr>
            <w:tcW w:w="2289" w:type="dxa"/>
          </w:tcPr>
          <w:p w:rsidR="00C3377A" w:rsidRDefault="00C3377A" w:rsidP="0052373A">
            <w:pPr>
              <w:pStyle w:val="TableParagraph"/>
              <w:spacing w:before="1" w:line="213" w:lineRule="exact"/>
              <w:ind w:left="800"/>
              <w:rPr>
                <w:b/>
                <w:sz w:val="20"/>
              </w:rPr>
            </w:pPr>
            <w:proofErr w:type="spellStart"/>
            <w:r>
              <w:rPr>
                <w:b/>
                <w:sz w:val="20"/>
              </w:rPr>
              <w:t>Раздел</w:t>
            </w:r>
            <w:proofErr w:type="spellEnd"/>
            <w:r>
              <w:rPr>
                <w:b/>
                <w:sz w:val="20"/>
              </w:rPr>
              <w:t xml:space="preserve"> 1.</w:t>
            </w:r>
          </w:p>
        </w:tc>
        <w:tc>
          <w:tcPr>
            <w:tcW w:w="11765" w:type="dxa"/>
          </w:tcPr>
          <w:p w:rsidR="00C3377A" w:rsidRDefault="00C3377A" w:rsidP="0052373A">
            <w:pPr>
              <w:pStyle w:val="TableParagraph"/>
              <w:spacing w:before="1" w:line="213" w:lineRule="exact"/>
              <w:ind w:left="1944" w:right="1934"/>
              <w:jc w:val="center"/>
              <w:rPr>
                <w:b/>
                <w:sz w:val="20"/>
              </w:rPr>
            </w:pPr>
            <w:proofErr w:type="spellStart"/>
            <w:r>
              <w:rPr>
                <w:b/>
                <w:sz w:val="20"/>
              </w:rPr>
              <w:t>Экономический</w:t>
            </w:r>
            <w:proofErr w:type="spellEnd"/>
            <w:r>
              <w:rPr>
                <w:b/>
                <w:sz w:val="20"/>
              </w:rPr>
              <w:t xml:space="preserve"> </w:t>
            </w:r>
            <w:proofErr w:type="spellStart"/>
            <w:r>
              <w:rPr>
                <w:b/>
                <w:sz w:val="20"/>
              </w:rPr>
              <w:t>курс</w:t>
            </w:r>
            <w:proofErr w:type="spellEnd"/>
          </w:p>
        </w:tc>
        <w:tc>
          <w:tcPr>
            <w:tcW w:w="1276" w:type="dxa"/>
          </w:tcPr>
          <w:p w:rsidR="00C3377A" w:rsidRDefault="00C3377A" w:rsidP="0052373A">
            <w:pPr>
              <w:pStyle w:val="TableParagraph"/>
              <w:spacing w:before="1" w:line="213" w:lineRule="exact"/>
              <w:ind w:left="410" w:right="400"/>
              <w:jc w:val="center"/>
              <w:rPr>
                <w:b/>
                <w:sz w:val="20"/>
              </w:rPr>
            </w:pPr>
            <w:r>
              <w:rPr>
                <w:b/>
                <w:sz w:val="20"/>
              </w:rPr>
              <w:t>10</w:t>
            </w:r>
          </w:p>
        </w:tc>
      </w:tr>
      <w:tr w:rsidR="00C3377A" w:rsidTr="0052373A">
        <w:trPr>
          <w:trHeight w:val="234"/>
        </w:trPr>
        <w:tc>
          <w:tcPr>
            <w:tcW w:w="2289" w:type="dxa"/>
          </w:tcPr>
          <w:p w:rsidR="00C3377A" w:rsidRDefault="00C3377A" w:rsidP="0052373A">
            <w:pPr>
              <w:pStyle w:val="TableParagraph"/>
              <w:spacing w:before="1" w:line="213" w:lineRule="exact"/>
              <w:ind w:left="1041" w:right="1032"/>
              <w:jc w:val="center"/>
              <w:rPr>
                <w:b/>
                <w:sz w:val="20"/>
              </w:rPr>
            </w:pPr>
            <w:r>
              <w:rPr>
                <w:b/>
                <w:sz w:val="20"/>
              </w:rPr>
              <w:t>1.1.</w:t>
            </w:r>
          </w:p>
        </w:tc>
        <w:tc>
          <w:tcPr>
            <w:tcW w:w="11765" w:type="dxa"/>
          </w:tcPr>
          <w:p w:rsidR="00C3377A" w:rsidRPr="00CF743C" w:rsidRDefault="00C3377A" w:rsidP="0052373A">
            <w:pPr>
              <w:pStyle w:val="TableParagraph"/>
              <w:spacing w:before="1" w:line="213" w:lineRule="exact"/>
              <w:ind w:left="2585"/>
              <w:rPr>
                <w:b/>
                <w:sz w:val="20"/>
                <w:lang w:val="ru-RU"/>
              </w:rPr>
            </w:pPr>
            <w:r w:rsidRPr="00CF743C">
              <w:rPr>
                <w:b/>
                <w:sz w:val="20"/>
                <w:lang w:val="ru-RU"/>
              </w:rPr>
              <w:t>Основы рыночной экономики и предпринимательства</w:t>
            </w:r>
          </w:p>
        </w:tc>
        <w:tc>
          <w:tcPr>
            <w:tcW w:w="1276" w:type="dxa"/>
          </w:tcPr>
          <w:p w:rsidR="00C3377A" w:rsidRDefault="00C3377A" w:rsidP="0052373A">
            <w:pPr>
              <w:pStyle w:val="TableParagraph"/>
              <w:spacing w:before="1" w:line="213" w:lineRule="exact"/>
              <w:ind w:left="10"/>
              <w:jc w:val="center"/>
              <w:rPr>
                <w:b/>
                <w:sz w:val="20"/>
              </w:rPr>
            </w:pPr>
            <w:r>
              <w:rPr>
                <w:b/>
                <w:w w:val="101"/>
                <w:sz w:val="20"/>
              </w:rPr>
              <w:t>5</w:t>
            </w:r>
          </w:p>
        </w:tc>
      </w:tr>
      <w:tr w:rsidR="00C3377A" w:rsidTr="0052373A">
        <w:trPr>
          <w:trHeight w:val="234"/>
        </w:trPr>
        <w:tc>
          <w:tcPr>
            <w:tcW w:w="2289"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1.</w:t>
            </w:r>
          </w:p>
        </w:tc>
        <w:tc>
          <w:tcPr>
            <w:tcW w:w="11765" w:type="dxa"/>
          </w:tcPr>
          <w:p w:rsidR="00C3377A" w:rsidRDefault="00C3377A" w:rsidP="0052373A">
            <w:pPr>
              <w:pStyle w:val="TableParagraph"/>
              <w:spacing w:before="1" w:line="213" w:lineRule="exact"/>
              <w:ind w:left="1946" w:right="1934"/>
              <w:jc w:val="center"/>
              <w:rPr>
                <w:b/>
                <w:sz w:val="20"/>
              </w:rPr>
            </w:pPr>
            <w:proofErr w:type="spellStart"/>
            <w:r>
              <w:rPr>
                <w:b/>
                <w:sz w:val="20"/>
              </w:rPr>
              <w:t>Введение</w:t>
            </w:r>
            <w:proofErr w:type="spellEnd"/>
            <w:r>
              <w:rPr>
                <w:b/>
                <w:sz w:val="20"/>
              </w:rPr>
              <w:t xml:space="preserve"> в </w:t>
            </w:r>
            <w:proofErr w:type="spellStart"/>
            <w:r>
              <w:rPr>
                <w:b/>
                <w:sz w:val="20"/>
              </w:rPr>
              <w:t>экономику</w:t>
            </w:r>
            <w:proofErr w:type="spellEnd"/>
          </w:p>
        </w:tc>
        <w:tc>
          <w:tcPr>
            <w:tcW w:w="1276" w:type="dxa"/>
          </w:tcPr>
          <w:p w:rsidR="00C3377A" w:rsidRDefault="00C3377A" w:rsidP="0052373A">
            <w:pPr>
              <w:pStyle w:val="TableParagraph"/>
              <w:spacing w:before="1" w:line="213" w:lineRule="exact"/>
              <w:ind w:left="10"/>
              <w:jc w:val="center"/>
              <w:rPr>
                <w:b/>
                <w:sz w:val="20"/>
              </w:rPr>
            </w:pPr>
            <w:r>
              <w:rPr>
                <w:b/>
                <w:w w:val="101"/>
                <w:sz w:val="20"/>
              </w:rPr>
              <w:t>1</w:t>
            </w:r>
          </w:p>
        </w:tc>
      </w:tr>
      <w:tr w:rsidR="00C3377A" w:rsidTr="0052373A">
        <w:trPr>
          <w:trHeight w:val="234"/>
        </w:trPr>
        <w:tc>
          <w:tcPr>
            <w:tcW w:w="2289" w:type="dxa"/>
            <w:vMerge w:val="restart"/>
          </w:tcPr>
          <w:p w:rsidR="00C3377A" w:rsidRDefault="00C3377A" w:rsidP="0052373A">
            <w:pPr>
              <w:pStyle w:val="TableParagraph"/>
              <w:rPr>
                <w:sz w:val="20"/>
              </w:rPr>
            </w:pPr>
          </w:p>
        </w:tc>
        <w:tc>
          <w:tcPr>
            <w:tcW w:w="11765"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276" w:type="dxa"/>
          </w:tcPr>
          <w:p w:rsidR="00C3377A" w:rsidRDefault="00C3377A" w:rsidP="0052373A">
            <w:pPr>
              <w:pStyle w:val="TableParagraph"/>
              <w:rPr>
                <w:sz w:val="16"/>
              </w:rPr>
            </w:pPr>
          </w:p>
        </w:tc>
      </w:tr>
      <w:tr w:rsidR="00C3377A" w:rsidTr="0052373A">
        <w:trPr>
          <w:trHeight w:val="469"/>
        </w:trPr>
        <w:tc>
          <w:tcPr>
            <w:tcW w:w="2289" w:type="dxa"/>
            <w:vMerge/>
            <w:tcBorders>
              <w:top w:val="nil"/>
            </w:tcBorders>
          </w:tcPr>
          <w:p w:rsidR="00C3377A" w:rsidRDefault="00C3377A" w:rsidP="0052373A">
            <w:pPr>
              <w:rPr>
                <w:sz w:val="2"/>
                <w:szCs w:val="2"/>
              </w:rPr>
            </w:pPr>
          </w:p>
        </w:tc>
        <w:tc>
          <w:tcPr>
            <w:tcW w:w="11765" w:type="dxa"/>
          </w:tcPr>
          <w:p w:rsidR="00C3377A" w:rsidRPr="00CF743C" w:rsidRDefault="00C3377A" w:rsidP="0052373A">
            <w:pPr>
              <w:pStyle w:val="TableParagraph"/>
              <w:spacing w:line="227" w:lineRule="exact"/>
              <w:ind w:left="110"/>
              <w:rPr>
                <w:sz w:val="20"/>
                <w:lang w:val="ru-RU"/>
              </w:rPr>
            </w:pPr>
            <w:r w:rsidRPr="00CF743C">
              <w:rPr>
                <w:sz w:val="20"/>
                <w:lang w:val="ru-RU"/>
              </w:rPr>
              <w:t xml:space="preserve">Предмет экономики. Понятие экономической модели. Микро- и макроэкономика. Зарождение и развитие </w:t>
            </w:r>
            <w:proofErr w:type="spellStart"/>
            <w:r w:rsidRPr="00CF743C">
              <w:rPr>
                <w:sz w:val="20"/>
                <w:lang w:val="ru-RU"/>
              </w:rPr>
              <w:t>эконо</w:t>
            </w:r>
            <w:proofErr w:type="spellEnd"/>
            <w:r w:rsidRPr="00CF743C">
              <w:rPr>
                <w:sz w:val="20"/>
                <w:lang w:val="ru-RU"/>
              </w:rPr>
              <w:t>-</w:t>
            </w:r>
          </w:p>
          <w:p w:rsidR="00C3377A" w:rsidRPr="00CF743C" w:rsidRDefault="00C3377A" w:rsidP="0052373A">
            <w:pPr>
              <w:pStyle w:val="TableParagraph"/>
              <w:spacing w:before="5" w:line="218" w:lineRule="exact"/>
              <w:ind w:left="110"/>
              <w:rPr>
                <w:sz w:val="20"/>
                <w:lang w:val="ru-RU"/>
              </w:rPr>
            </w:pPr>
            <w:proofErr w:type="spellStart"/>
            <w:r w:rsidRPr="00CF743C">
              <w:rPr>
                <w:sz w:val="20"/>
                <w:lang w:val="ru-RU"/>
              </w:rPr>
              <w:t>мической</w:t>
            </w:r>
            <w:proofErr w:type="spellEnd"/>
            <w:r w:rsidRPr="00CF743C">
              <w:rPr>
                <w:sz w:val="20"/>
                <w:lang w:val="ru-RU"/>
              </w:rPr>
              <w:t xml:space="preserve"> мысли. Знакомство с различными экономическими теориями.</w:t>
            </w:r>
          </w:p>
        </w:tc>
        <w:tc>
          <w:tcPr>
            <w:tcW w:w="1276" w:type="dxa"/>
          </w:tcPr>
          <w:p w:rsidR="00C3377A" w:rsidRDefault="00C3377A" w:rsidP="0052373A">
            <w:pPr>
              <w:pStyle w:val="TableParagraph"/>
              <w:spacing w:line="227" w:lineRule="exact"/>
              <w:ind w:left="10"/>
              <w:jc w:val="center"/>
              <w:rPr>
                <w:sz w:val="20"/>
              </w:rPr>
            </w:pPr>
            <w:r>
              <w:rPr>
                <w:w w:val="101"/>
                <w:sz w:val="20"/>
              </w:rPr>
              <w:t>1</w:t>
            </w:r>
          </w:p>
        </w:tc>
      </w:tr>
      <w:tr w:rsidR="00C3377A" w:rsidTr="0052373A">
        <w:trPr>
          <w:trHeight w:val="234"/>
        </w:trPr>
        <w:tc>
          <w:tcPr>
            <w:tcW w:w="2289"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2.</w:t>
            </w:r>
          </w:p>
        </w:tc>
        <w:tc>
          <w:tcPr>
            <w:tcW w:w="11765" w:type="dxa"/>
          </w:tcPr>
          <w:p w:rsidR="00C3377A" w:rsidRPr="00CF743C" w:rsidRDefault="00C3377A" w:rsidP="0052373A">
            <w:pPr>
              <w:pStyle w:val="TableParagraph"/>
              <w:spacing w:before="1" w:line="213" w:lineRule="exact"/>
              <w:ind w:left="3324"/>
              <w:rPr>
                <w:b/>
                <w:sz w:val="20"/>
                <w:lang w:val="ru-RU"/>
              </w:rPr>
            </w:pPr>
            <w:r w:rsidRPr="00CF743C">
              <w:rPr>
                <w:b/>
                <w:sz w:val="20"/>
                <w:lang w:val="ru-RU"/>
              </w:rPr>
              <w:t>Принципы и механизм работы рынка</w:t>
            </w:r>
          </w:p>
        </w:tc>
        <w:tc>
          <w:tcPr>
            <w:tcW w:w="1276" w:type="dxa"/>
          </w:tcPr>
          <w:p w:rsidR="00C3377A" w:rsidRDefault="00C3377A" w:rsidP="0052373A">
            <w:pPr>
              <w:pStyle w:val="TableParagraph"/>
              <w:spacing w:before="1" w:line="213" w:lineRule="exact"/>
              <w:ind w:left="10"/>
              <w:jc w:val="center"/>
              <w:rPr>
                <w:b/>
                <w:sz w:val="20"/>
              </w:rPr>
            </w:pPr>
            <w:r>
              <w:rPr>
                <w:b/>
                <w:w w:val="101"/>
                <w:sz w:val="20"/>
              </w:rPr>
              <w:t>2</w:t>
            </w:r>
          </w:p>
        </w:tc>
      </w:tr>
      <w:tr w:rsidR="00C3377A" w:rsidTr="0052373A">
        <w:trPr>
          <w:trHeight w:val="234"/>
        </w:trPr>
        <w:tc>
          <w:tcPr>
            <w:tcW w:w="2289" w:type="dxa"/>
            <w:vMerge w:val="restart"/>
          </w:tcPr>
          <w:p w:rsidR="00C3377A" w:rsidRDefault="00C3377A" w:rsidP="0052373A">
            <w:pPr>
              <w:pStyle w:val="TableParagraph"/>
              <w:rPr>
                <w:sz w:val="20"/>
              </w:rPr>
            </w:pPr>
          </w:p>
        </w:tc>
        <w:tc>
          <w:tcPr>
            <w:tcW w:w="11765"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276" w:type="dxa"/>
          </w:tcPr>
          <w:p w:rsidR="00C3377A" w:rsidRDefault="00C3377A" w:rsidP="0052373A">
            <w:pPr>
              <w:pStyle w:val="TableParagraph"/>
              <w:rPr>
                <w:sz w:val="16"/>
              </w:rPr>
            </w:pPr>
          </w:p>
        </w:tc>
      </w:tr>
      <w:tr w:rsidR="00C3377A" w:rsidTr="0052373A">
        <w:trPr>
          <w:trHeight w:val="1172"/>
        </w:trPr>
        <w:tc>
          <w:tcPr>
            <w:tcW w:w="2289" w:type="dxa"/>
            <w:vMerge/>
            <w:tcBorders>
              <w:top w:val="nil"/>
            </w:tcBorders>
          </w:tcPr>
          <w:p w:rsidR="00C3377A" w:rsidRDefault="00C3377A" w:rsidP="0052373A">
            <w:pPr>
              <w:rPr>
                <w:sz w:val="2"/>
                <w:szCs w:val="2"/>
              </w:rPr>
            </w:pPr>
          </w:p>
        </w:tc>
        <w:tc>
          <w:tcPr>
            <w:tcW w:w="11765" w:type="dxa"/>
          </w:tcPr>
          <w:p w:rsidR="00C3377A" w:rsidRPr="00CF743C" w:rsidRDefault="00C3377A" w:rsidP="0052373A">
            <w:pPr>
              <w:pStyle w:val="TableParagraph"/>
              <w:spacing w:line="244" w:lineRule="auto"/>
              <w:ind w:left="110"/>
              <w:rPr>
                <w:sz w:val="20"/>
                <w:lang w:val="ru-RU"/>
              </w:rPr>
            </w:pPr>
            <w:r w:rsidRPr="00CF743C">
              <w:rPr>
                <w:sz w:val="20"/>
                <w:lang w:val="ru-RU"/>
              </w:rPr>
              <w:t>Понятие рынка. Принципы рыночной экономики. Понятие спроса и величины спроса. Закон спроса. И</w:t>
            </w:r>
            <w:proofErr w:type="gramStart"/>
            <w:r w:rsidRPr="00CF743C">
              <w:rPr>
                <w:sz w:val="20"/>
                <w:lang w:val="ru-RU"/>
              </w:rPr>
              <w:t>н-</w:t>
            </w:r>
            <w:proofErr w:type="gramEnd"/>
            <w:r w:rsidRPr="00CF743C">
              <w:rPr>
                <w:sz w:val="20"/>
                <w:lang w:val="ru-RU"/>
              </w:rPr>
              <w:t xml:space="preserve"> </w:t>
            </w:r>
            <w:proofErr w:type="spellStart"/>
            <w:r w:rsidRPr="00CF743C">
              <w:rPr>
                <w:sz w:val="20"/>
                <w:lang w:val="ru-RU"/>
              </w:rPr>
              <w:t>дивидуальный</w:t>
            </w:r>
            <w:proofErr w:type="spellEnd"/>
            <w:r w:rsidRPr="00CF743C">
              <w:rPr>
                <w:sz w:val="20"/>
                <w:lang w:val="ru-RU"/>
              </w:rPr>
              <w:t xml:space="preserve"> и рыночный спрос. Эластичность спроса. Понятие предложения и величины предложения. Закон предложения. Предложение фирмы и рыночное предложение. Эластичность предложения.</w:t>
            </w:r>
          </w:p>
          <w:p w:rsidR="00C3377A" w:rsidRDefault="00C3377A" w:rsidP="0052373A">
            <w:pPr>
              <w:pStyle w:val="TableParagraph"/>
              <w:spacing w:line="234" w:lineRule="exact"/>
              <w:ind w:left="110" w:right="364"/>
              <w:rPr>
                <w:sz w:val="20"/>
              </w:rPr>
            </w:pPr>
            <w:r w:rsidRPr="00CF743C">
              <w:rPr>
                <w:spacing w:val="-3"/>
                <w:sz w:val="20"/>
                <w:lang w:val="ru-RU"/>
              </w:rPr>
              <w:t xml:space="preserve">Взаимодействие </w:t>
            </w:r>
            <w:r w:rsidRPr="00CF743C">
              <w:rPr>
                <w:sz w:val="20"/>
                <w:lang w:val="ru-RU"/>
              </w:rPr>
              <w:t xml:space="preserve">спроса и </w:t>
            </w:r>
            <w:r w:rsidRPr="00CF743C">
              <w:rPr>
                <w:spacing w:val="-3"/>
                <w:sz w:val="20"/>
                <w:lang w:val="ru-RU"/>
              </w:rPr>
              <w:t xml:space="preserve">предложения. </w:t>
            </w:r>
            <w:r w:rsidRPr="00CF743C">
              <w:rPr>
                <w:spacing w:val="-2"/>
                <w:sz w:val="20"/>
                <w:lang w:val="ru-RU"/>
              </w:rPr>
              <w:t xml:space="preserve">Равновесие </w:t>
            </w:r>
            <w:r w:rsidRPr="00CF743C">
              <w:rPr>
                <w:sz w:val="20"/>
                <w:lang w:val="ru-RU"/>
              </w:rPr>
              <w:t xml:space="preserve">на </w:t>
            </w:r>
            <w:r w:rsidRPr="00CF743C">
              <w:rPr>
                <w:spacing w:val="-3"/>
                <w:sz w:val="20"/>
                <w:lang w:val="ru-RU"/>
              </w:rPr>
              <w:t xml:space="preserve">рынке. </w:t>
            </w:r>
            <w:r w:rsidRPr="00CF743C">
              <w:rPr>
                <w:sz w:val="20"/>
                <w:lang w:val="ru-RU"/>
              </w:rPr>
              <w:t xml:space="preserve">Цена. Функции цены: информационная, мотивационная и нормирующая. Конкуренция. </w:t>
            </w:r>
            <w:proofErr w:type="spellStart"/>
            <w:r>
              <w:rPr>
                <w:sz w:val="20"/>
              </w:rPr>
              <w:t>Виды</w:t>
            </w:r>
            <w:proofErr w:type="spellEnd"/>
            <w:r>
              <w:rPr>
                <w:sz w:val="20"/>
              </w:rPr>
              <w:t xml:space="preserve"> </w:t>
            </w:r>
            <w:proofErr w:type="spellStart"/>
            <w:r>
              <w:rPr>
                <w:sz w:val="20"/>
              </w:rPr>
              <w:t>конкуренции</w:t>
            </w:r>
            <w:proofErr w:type="spellEnd"/>
            <w:r>
              <w:rPr>
                <w:sz w:val="20"/>
              </w:rPr>
              <w:t xml:space="preserve">. </w:t>
            </w:r>
            <w:proofErr w:type="spellStart"/>
            <w:r>
              <w:rPr>
                <w:spacing w:val="-3"/>
                <w:sz w:val="20"/>
              </w:rPr>
              <w:t>Инфраструктура</w:t>
            </w:r>
            <w:proofErr w:type="spellEnd"/>
            <w:r>
              <w:rPr>
                <w:spacing w:val="6"/>
                <w:sz w:val="20"/>
              </w:rPr>
              <w:t xml:space="preserve"> </w:t>
            </w:r>
            <w:proofErr w:type="spellStart"/>
            <w:r>
              <w:rPr>
                <w:sz w:val="20"/>
              </w:rPr>
              <w:t>рынка</w:t>
            </w:r>
            <w:proofErr w:type="spellEnd"/>
            <w:r>
              <w:rPr>
                <w:sz w:val="20"/>
              </w:rPr>
              <w:t>.</w:t>
            </w:r>
          </w:p>
        </w:tc>
        <w:tc>
          <w:tcPr>
            <w:tcW w:w="1276" w:type="dxa"/>
          </w:tcPr>
          <w:p w:rsidR="00C3377A" w:rsidRDefault="00C3377A" w:rsidP="0052373A">
            <w:pPr>
              <w:pStyle w:val="TableParagraph"/>
              <w:spacing w:line="227" w:lineRule="exact"/>
              <w:ind w:left="10"/>
              <w:jc w:val="center"/>
              <w:rPr>
                <w:sz w:val="20"/>
              </w:rPr>
            </w:pPr>
            <w:r>
              <w:rPr>
                <w:w w:val="101"/>
                <w:sz w:val="20"/>
              </w:rPr>
              <w:t>2</w:t>
            </w:r>
          </w:p>
        </w:tc>
      </w:tr>
      <w:tr w:rsidR="00C3377A" w:rsidTr="0052373A">
        <w:trPr>
          <w:trHeight w:val="234"/>
        </w:trPr>
        <w:tc>
          <w:tcPr>
            <w:tcW w:w="2289"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3.</w:t>
            </w:r>
          </w:p>
        </w:tc>
        <w:tc>
          <w:tcPr>
            <w:tcW w:w="11765" w:type="dxa"/>
          </w:tcPr>
          <w:p w:rsidR="00C3377A" w:rsidRDefault="00C3377A" w:rsidP="0052373A">
            <w:pPr>
              <w:pStyle w:val="TableParagraph"/>
              <w:spacing w:before="4" w:line="211" w:lineRule="exact"/>
              <w:ind w:left="1946" w:right="1212"/>
              <w:jc w:val="center"/>
              <w:rPr>
                <w:b/>
                <w:sz w:val="20"/>
              </w:rPr>
            </w:pPr>
            <w:proofErr w:type="spellStart"/>
            <w:r>
              <w:rPr>
                <w:b/>
                <w:sz w:val="20"/>
              </w:rPr>
              <w:t>Предпринимательство</w:t>
            </w:r>
            <w:proofErr w:type="spellEnd"/>
          </w:p>
        </w:tc>
        <w:tc>
          <w:tcPr>
            <w:tcW w:w="1276" w:type="dxa"/>
          </w:tcPr>
          <w:p w:rsidR="00C3377A" w:rsidRDefault="00C3377A" w:rsidP="0052373A">
            <w:pPr>
              <w:pStyle w:val="TableParagraph"/>
              <w:spacing w:before="4" w:line="211" w:lineRule="exact"/>
              <w:ind w:left="10"/>
              <w:jc w:val="center"/>
              <w:rPr>
                <w:b/>
                <w:sz w:val="20"/>
              </w:rPr>
            </w:pPr>
            <w:r>
              <w:rPr>
                <w:b/>
                <w:w w:val="101"/>
                <w:sz w:val="20"/>
              </w:rPr>
              <w:t>2</w:t>
            </w:r>
          </w:p>
        </w:tc>
      </w:tr>
      <w:tr w:rsidR="00C3377A" w:rsidTr="0052373A">
        <w:trPr>
          <w:trHeight w:val="234"/>
        </w:trPr>
        <w:tc>
          <w:tcPr>
            <w:tcW w:w="2289" w:type="dxa"/>
            <w:vMerge w:val="restart"/>
          </w:tcPr>
          <w:p w:rsidR="00C3377A" w:rsidRDefault="00C3377A" w:rsidP="0052373A">
            <w:pPr>
              <w:pStyle w:val="TableParagraph"/>
              <w:rPr>
                <w:sz w:val="20"/>
              </w:rPr>
            </w:pPr>
          </w:p>
        </w:tc>
        <w:tc>
          <w:tcPr>
            <w:tcW w:w="11765"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1276" w:type="dxa"/>
          </w:tcPr>
          <w:p w:rsidR="00C3377A" w:rsidRDefault="00C3377A" w:rsidP="0052373A">
            <w:pPr>
              <w:pStyle w:val="TableParagraph"/>
              <w:rPr>
                <w:sz w:val="16"/>
              </w:rPr>
            </w:pPr>
          </w:p>
        </w:tc>
      </w:tr>
      <w:tr w:rsidR="00C3377A" w:rsidTr="0052373A">
        <w:trPr>
          <w:trHeight w:val="939"/>
        </w:trPr>
        <w:tc>
          <w:tcPr>
            <w:tcW w:w="2289" w:type="dxa"/>
            <w:vMerge/>
            <w:tcBorders>
              <w:top w:val="nil"/>
            </w:tcBorders>
          </w:tcPr>
          <w:p w:rsidR="00C3377A" w:rsidRDefault="00C3377A" w:rsidP="0052373A">
            <w:pPr>
              <w:rPr>
                <w:sz w:val="2"/>
                <w:szCs w:val="2"/>
              </w:rPr>
            </w:pPr>
          </w:p>
        </w:tc>
        <w:tc>
          <w:tcPr>
            <w:tcW w:w="11765" w:type="dxa"/>
          </w:tcPr>
          <w:p w:rsidR="00C3377A" w:rsidRDefault="00C3377A" w:rsidP="0052373A">
            <w:pPr>
              <w:pStyle w:val="TableParagraph"/>
              <w:spacing w:line="244" w:lineRule="auto"/>
              <w:ind w:left="110" w:right="95"/>
              <w:jc w:val="both"/>
              <w:rPr>
                <w:sz w:val="20"/>
              </w:rPr>
            </w:pPr>
            <w:r w:rsidRPr="00CF743C">
              <w:rPr>
                <w:sz w:val="20"/>
                <w:lang w:val="ru-RU"/>
              </w:rPr>
              <w:t>Понятие о бизнес-плане. Маркетинг. Разработка и создание товара, позиционирование товара, процесс  продвижения товара и ценообразование. Менеджмент. Основные  функции  управления:  планирование, организация,</w:t>
            </w:r>
            <w:r w:rsidRPr="00CF743C">
              <w:rPr>
                <w:spacing w:val="7"/>
                <w:sz w:val="20"/>
                <w:lang w:val="ru-RU"/>
              </w:rPr>
              <w:t xml:space="preserve"> </w:t>
            </w:r>
            <w:r w:rsidRPr="00CF743C">
              <w:rPr>
                <w:sz w:val="20"/>
                <w:lang w:val="ru-RU"/>
              </w:rPr>
              <w:t>мотивация</w:t>
            </w:r>
            <w:r w:rsidRPr="00CF743C">
              <w:rPr>
                <w:spacing w:val="8"/>
                <w:sz w:val="20"/>
                <w:lang w:val="ru-RU"/>
              </w:rPr>
              <w:t xml:space="preserve"> </w:t>
            </w:r>
            <w:r w:rsidRPr="00CF743C">
              <w:rPr>
                <w:sz w:val="20"/>
                <w:lang w:val="ru-RU"/>
              </w:rPr>
              <w:t>и</w:t>
            </w:r>
            <w:r w:rsidRPr="00CF743C">
              <w:rPr>
                <w:spacing w:val="7"/>
                <w:sz w:val="20"/>
                <w:lang w:val="ru-RU"/>
              </w:rPr>
              <w:t xml:space="preserve"> </w:t>
            </w:r>
            <w:r w:rsidRPr="00CF743C">
              <w:rPr>
                <w:sz w:val="20"/>
                <w:lang w:val="ru-RU"/>
              </w:rPr>
              <w:t>контроль.</w:t>
            </w:r>
            <w:r w:rsidRPr="00CF743C">
              <w:rPr>
                <w:spacing w:val="8"/>
                <w:sz w:val="20"/>
                <w:lang w:val="ru-RU"/>
              </w:rPr>
              <w:t xml:space="preserve"> </w:t>
            </w:r>
            <w:r w:rsidRPr="00CF743C">
              <w:rPr>
                <w:sz w:val="20"/>
                <w:lang w:val="ru-RU"/>
              </w:rPr>
              <w:t>Понятие</w:t>
            </w:r>
            <w:r w:rsidRPr="00CF743C">
              <w:rPr>
                <w:spacing w:val="6"/>
                <w:sz w:val="20"/>
                <w:lang w:val="ru-RU"/>
              </w:rPr>
              <w:t xml:space="preserve"> </w:t>
            </w:r>
            <w:r w:rsidRPr="00CF743C">
              <w:rPr>
                <w:sz w:val="20"/>
                <w:lang w:val="ru-RU"/>
              </w:rPr>
              <w:t>о</w:t>
            </w:r>
            <w:r w:rsidRPr="00CF743C">
              <w:rPr>
                <w:spacing w:val="7"/>
                <w:sz w:val="20"/>
                <w:lang w:val="ru-RU"/>
              </w:rPr>
              <w:t xml:space="preserve"> </w:t>
            </w:r>
            <w:r w:rsidRPr="00CF743C">
              <w:rPr>
                <w:sz w:val="20"/>
                <w:lang w:val="ru-RU"/>
              </w:rPr>
              <w:t>банкротстве</w:t>
            </w:r>
            <w:r w:rsidRPr="00CF743C">
              <w:rPr>
                <w:spacing w:val="6"/>
                <w:sz w:val="20"/>
                <w:lang w:val="ru-RU"/>
              </w:rPr>
              <w:t xml:space="preserve"> </w:t>
            </w:r>
            <w:r w:rsidRPr="00CF743C">
              <w:rPr>
                <w:sz w:val="20"/>
                <w:lang w:val="ru-RU"/>
              </w:rPr>
              <w:t>фирмы</w:t>
            </w:r>
            <w:r w:rsidRPr="00CF743C">
              <w:rPr>
                <w:spacing w:val="6"/>
                <w:sz w:val="20"/>
                <w:lang w:val="ru-RU"/>
              </w:rPr>
              <w:t xml:space="preserve"> </w:t>
            </w:r>
            <w:r w:rsidRPr="00CF743C">
              <w:rPr>
                <w:sz w:val="20"/>
                <w:lang w:val="ru-RU"/>
              </w:rPr>
              <w:t>(предприятия).</w:t>
            </w:r>
            <w:r w:rsidRPr="00CF743C">
              <w:rPr>
                <w:spacing w:val="8"/>
                <w:sz w:val="20"/>
                <w:lang w:val="ru-RU"/>
              </w:rPr>
              <w:t xml:space="preserve"> </w:t>
            </w:r>
            <w:proofErr w:type="spellStart"/>
            <w:r>
              <w:rPr>
                <w:sz w:val="20"/>
              </w:rPr>
              <w:t>Риски</w:t>
            </w:r>
            <w:proofErr w:type="spellEnd"/>
            <w:r>
              <w:rPr>
                <w:spacing w:val="5"/>
                <w:sz w:val="20"/>
              </w:rPr>
              <w:t xml:space="preserve"> </w:t>
            </w:r>
            <w:proofErr w:type="spellStart"/>
            <w:r>
              <w:rPr>
                <w:sz w:val="20"/>
              </w:rPr>
              <w:t>коммерческой</w:t>
            </w:r>
            <w:proofErr w:type="spellEnd"/>
          </w:p>
          <w:p w:rsidR="00C3377A" w:rsidRDefault="00C3377A" w:rsidP="0052373A">
            <w:pPr>
              <w:pStyle w:val="TableParagraph"/>
              <w:spacing w:line="217" w:lineRule="exact"/>
              <w:ind w:left="110"/>
              <w:jc w:val="both"/>
              <w:rPr>
                <w:sz w:val="20"/>
              </w:rPr>
            </w:pPr>
            <w:proofErr w:type="spellStart"/>
            <w:proofErr w:type="gramStart"/>
            <w:r>
              <w:rPr>
                <w:sz w:val="20"/>
              </w:rPr>
              <w:t>деятельности</w:t>
            </w:r>
            <w:proofErr w:type="spellEnd"/>
            <w:proofErr w:type="gramEnd"/>
            <w:r>
              <w:rPr>
                <w:sz w:val="20"/>
              </w:rPr>
              <w:t xml:space="preserve">. </w:t>
            </w:r>
            <w:proofErr w:type="spellStart"/>
            <w:r>
              <w:rPr>
                <w:sz w:val="20"/>
              </w:rPr>
              <w:t>Ознакомление</w:t>
            </w:r>
            <w:proofErr w:type="spellEnd"/>
            <w:r>
              <w:rPr>
                <w:sz w:val="20"/>
              </w:rPr>
              <w:t xml:space="preserve"> с </w:t>
            </w:r>
            <w:proofErr w:type="spellStart"/>
            <w:r>
              <w:rPr>
                <w:sz w:val="20"/>
              </w:rPr>
              <w:t>бизнес-планом</w:t>
            </w:r>
            <w:proofErr w:type="spellEnd"/>
            <w:r>
              <w:rPr>
                <w:sz w:val="20"/>
              </w:rPr>
              <w:t xml:space="preserve"> </w:t>
            </w:r>
            <w:proofErr w:type="spellStart"/>
            <w:r>
              <w:rPr>
                <w:sz w:val="20"/>
              </w:rPr>
              <w:t>фирмы</w:t>
            </w:r>
            <w:proofErr w:type="spellEnd"/>
            <w:r>
              <w:rPr>
                <w:sz w:val="20"/>
              </w:rPr>
              <w:t xml:space="preserve"> (</w:t>
            </w:r>
            <w:proofErr w:type="spellStart"/>
            <w:r>
              <w:rPr>
                <w:sz w:val="20"/>
              </w:rPr>
              <w:t>предприятия</w:t>
            </w:r>
            <w:proofErr w:type="spellEnd"/>
            <w:r>
              <w:rPr>
                <w:sz w:val="20"/>
              </w:rPr>
              <w:t>).</w:t>
            </w:r>
          </w:p>
        </w:tc>
        <w:tc>
          <w:tcPr>
            <w:tcW w:w="1276" w:type="dxa"/>
          </w:tcPr>
          <w:p w:rsidR="00C3377A" w:rsidRDefault="00C3377A" w:rsidP="0052373A">
            <w:pPr>
              <w:pStyle w:val="TableParagraph"/>
              <w:spacing w:line="229" w:lineRule="exact"/>
              <w:ind w:left="10"/>
              <w:jc w:val="center"/>
              <w:rPr>
                <w:sz w:val="20"/>
              </w:rPr>
            </w:pPr>
            <w:r>
              <w:rPr>
                <w:w w:val="101"/>
                <w:sz w:val="20"/>
              </w:rPr>
              <w:t>2</w:t>
            </w:r>
          </w:p>
        </w:tc>
      </w:tr>
      <w:tr w:rsidR="00C3377A" w:rsidTr="0052373A">
        <w:trPr>
          <w:trHeight w:val="234"/>
        </w:trPr>
        <w:tc>
          <w:tcPr>
            <w:tcW w:w="2289" w:type="dxa"/>
          </w:tcPr>
          <w:p w:rsidR="00C3377A" w:rsidRDefault="00C3377A" w:rsidP="0052373A">
            <w:pPr>
              <w:pStyle w:val="TableParagraph"/>
              <w:spacing w:before="1" w:line="213" w:lineRule="exact"/>
              <w:ind w:left="1041" w:right="1032"/>
              <w:jc w:val="center"/>
              <w:rPr>
                <w:b/>
                <w:sz w:val="20"/>
              </w:rPr>
            </w:pPr>
            <w:r>
              <w:rPr>
                <w:b/>
                <w:sz w:val="20"/>
              </w:rPr>
              <w:t>1.2.</w:t>
            </w:r>
          </w:p>
        </w:tc>
        <w:tc>
          <w:tcPr>
            <w:tcW w:w="11765" w:type="dxa"/>
          </w:tcPr>
          <w:p w:rsidR="00C3377A" w:rsidRPr="00CF743C" w:rsidRDefault="00C3377A" w:rsidP="0052373A">
            <w:pPr>
              <w:pStyle w:val="TableParagraph"/>
              <w:spacing w:line="215" w:lineRule="exact"/>
              <w:ind w:left="1934"/>
              <w:rPr>
                <w:b/>
                <w:sz w:val="20"/>
                <w:lang w:val="ru-RU"/>
              </w:rPr>
            </w:pPr>
            <w:r w:rsidRPr="00CF743C">
              <w:rPr>
                <w:b/>
                <w:sz w:val="20"/>
                <w:lang w:val="ru-RU"/>
              </w:rPr>
              <w:t xml:space="preserve">Социальная адаптация на рынке труда и </w:t>
            </w:r>
            <w:r w:rsidRPr="00CF743C">
              <w:rPr>
                <w:sz w:val="20"/>
                <w:lang w:val="ru-RU"/>
              </w:rPr>
              <w:t>т</w:t>
            </w:r>
            <w:r w:rsidRPr="00CF743C">
              <w:rPr>
                <w:b/>
                <w:sz w:val="20"/>
                <w:lang w:val="ru-RU"/>
              </w:rPr>
              <w:t>ехнология поиска работы.</w:t>
            </w:r>
          </w:p>
        </w:tc>
        <w:tc>
          <w:tcPr>
            <w:tcW w:w="1276" w:type="dxa"/>
          </w:tcPr>
          <w:p w:rsidR="00C3377A" w:rsidRDefault="00C3377A" w:rsidP="0052373A">
            <w:pPr>
              <w:pStyle w:val="TableParagraph"/>
              <w:spacing w:before="1" w:line="213" w:lineRule="exact"/>
              <w:ind w:left="10"/>
              <w:jc w:val="center"/>
              <w:rPr>
                <w:b/>
                <w:sz w:val="20"/>
              </w:rPr>
            </w:pPr>
            <w:r>
              <w:rPr>
                <w:b/>
                <w:w w:val="101"/>
                <w:sz w:val="20"/>
              </w:rPr>
              <w:t>5</w:t>
            </w:r>
          </w:p>
        </w:tc>
      </w:tr>
      <w:tr w:rsidR="00C3377A" w:rsidTr="0052373A">
        <w:trPr>
          <w:trHeight w:val="234"/>
        </w:trPr>
        <w:tc>
          <w:tcPr>
            <w:tcW w:w="2289"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1.</w:t>
            </w:r>
          </w:p>
        </w:tc>
        <w:tc>
          <w:tcPr>
            <w:tcW w:w="11765" w:type="dxa"/>
          </w:tcPr>
          <w:p w:rsidR="00C3377A" w:rsidRPr="00CF743C" w:rsidRDefault="00C3377A" w:rsidP="0052373A">
            <w:pPr>
              <w:pStyle w:val="TableParagraph"/>
              <w:spacing w:before="1" w:line="213" w:lineRule="exact"/>
              <w:ind w:left="2105"/>
              <w:rPr>
                <w:b/>
                <w:sz w:val="20"/>
                <w:lang w:val="ru-RU"/>
              </w:rPr>
            </w:pPr>
            <w:r w:rsidRPr="00CF743C">
              <w:rPr>
                <w:b/>
                <w:sz w:val="20"/>
                <w:lang w:val="ru-RU"/>
              </w:rPr>
              <w:t>Социальная адаптация на рынке труда в современных условиях.</w:t>
            </w:r>
          </w:p>
        </w:tc>
        <w:tc>
          <w:tcPr>
            <w:tcW w:w="1276" w:type="dxa"/>
          </w:tcPr>
          <w:p w:rsidR="00C3377A" w:rsidRDefault="00C3377A" w:rsidP="0052373A">
            <w:pPr>
              <w:pStyle w:val="TableParagraph"/>
              <w:spacing w:before="1" w:line="213" w:lineRule="exact"/>
              <w:ind w:left="10"/>
              <w:jc w:val="center"/>
              <w:rPr>
                <w:b/>
                <w:sz w:val="20"/>
              </w:rPr>
            </w:pPr>
            <w:r>
              <w:rPr>
                <w:b/>
                <w:w w:val="101"/>
                <w:sz w:val="20"/>
              </w:rPr>
              <w:t>1</w:t>
            </w:r>
          </w:p>
        </w:tc>
      </w:tr>
      <w:tr w:rsidR="00C3377A" w:rsidTr="0052373A">
        <w:trPr>
          <w:trHeight w:val="234"/>
        </w:trPr>
        <w:tc>
          <w:tcPr>
            <w:tcW w:w="2289" w:type="dxa"/>
            <w:vMerge w:val="restart"/>
          </w:tcPr>
          <w:p w:rsidR="00C3377A" w:rsidRDefault="00C3377A" w:rsidP="0052373A">
            <w:pPr>
              <w:pStyle w:val="TableParagraph"/>
              <w:rPr>
                <w:sz w:val="20"/>
              </w:rPr>
            </w:pPr>
          </w:p>
        </w:tc>
        <w:tc>
          <w:tcPr>
            <w:tcW w:w="11765"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276" w:type="dxa"/>
          </w:tcPr>
          <w:p w:rsidR="00C3377A" w:rsidRDefault="00C3377A" w:rsidP="0052373A">
            <w:pPr>
              <w:pStyle w:val="TableParagraph"/>
              <w:rPr>
                <w:sz w:val="16"/>
              </w:rPr>
            </w:pPr>
          </w:p>
        </w:tc>
      </w:tr>
      <w:tr w:rsidR="00C3377A" w:rsidTr="0052373A">
        <w:trPr>
          <w:trHeight w:val="702"/>
        </w:trPr>
        <w:tc>
          <w:tcPr>
            <w:tcW w:w="2289" w:type="dxa"/>
            <w:vMerge/>
            <w:tcBorders>
              <w:top w:val="nil"/>
            </w:tcBorders>
          </w:tcPr>
          <w:p w:rsidR="00C3377A" w:rsidRDefault="00C3377A" w:rsidP="0052373A">
            <w:pPr>
              <w:rPr>
                <w:sz w:val="2"/>
                <w:szCs w:val="2"/>
              </w:rPr>
            </w:pPr>
          </w:p>
        </w:tc>
        <w:tc>
          <w:tcPr>
            <w:tcW w:w="11765" w:type="dxa"/>
          </w:tcPr>
          <w:p w:rsidR="00C3377A" w:rsidRPr="00CF743C" w:rsidRDefault="00C3377A" w:rsidP="0052373A">
            <w:pPr>
              <w:pStyle w:val="TableParagraph"/>
              <w:spacing w:line="227" w:lineRule="exact"/>
              <w:ind w:left="110"/>
              <w:rPr>
                <w:sz w:val="20"/>
                <w:lang w:val="ru-RU"/>
              </w:rPr>
            </w:pPr>
            <w:r w:rsidRPr="00CF743C">
              <w:rPr>
                <w:sz w:val="20"/>
                <w:lang w:val="ru-RU"/>
              </w:rPr>
              <w:t>Характеристика рынка труда. Современные потребности рынка труда. Понятие социальной адаптации. Критерии</w:t>
            </w:r>
          </w:p>
          <w:p w:rsidR="00C3377A" w:rsidRPr="00CF743C" w:rsidRDefault="00C3377A" w:rsidP="0052373A">
            <w:pPr>
              <w:pStyle w:val="TableParagraph"/>
              <w:spacing w:before="5" w:line="230" w:lineRule="atLeast"/>
              <w:ind w:left="110"/>
              <w:rPr>
                <w:sz w:val="20"/>
                <w:lang w:val="ru-RU"/>
              </w:rPr>
            </w:pPr>
            <w:r w:rsidRPr="00CF743C">
              <w:rPr>
                <w:sz w:val="20"/>
                <w:lang w:val="ru-RU"/>
              </w:rPr>
              <w:t>социальной адаптации. Проблемы социальной адаптации рабочих в современных условиях. Источники получения социального опыта. Компетентность специалиста и социальная адаптация на рынке труда.</w:t>
            </w:r>
          </w:p>
        </w:tc>
        <w:tc>
          <w:tcPr>
            <w:tcW w:w="1276" w:type="dxa"/>
          </w:tcPr>
          <w:p w:rsidR="00C3377A" w:rsidRDefault="00C3377A" w:rsidP="0052373A">
            <w:pPr>
              <w:pStyle w:val="TableParagraph"/>
              <w:spacing w:line="227" w:lineRule="exact"/>
              <w:ind w:left="10"/>
              <w:jc w:val="center"/>
              <w:rPr>
                <w:sz w:val="20"/>
              </w:rPr>
            </w:pPr>
            <w:r>
              <w:rPr>
                <w:w w:val="101"/>
                <w:sz w:val="20"/>
              </w:rPr>
              <w:t>1</w:t>
            </w:r>
          </w:p>
        </w:tc>
      </w:tr>
      <w:tr w:rsidR="00C3377A" w:rsidTr="0052373A">
        <w:trPr>
          <w:trHeight w:val="234"/>
        </w:trPr>
        <w:tc>
          <w:tcPr>
            <w:tcW w:w="2289"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2.</w:t>
            </w:r>
          </w:p>
        </w:tc>
        <w:tc>
          <w:tcPr>
            <w:tcW w:w="11765" w:type="dxa"/>
          </w:tcPr>
          <w:p w:rsidR="00C3377A" w:rsidRDefault="00C3377A" w:rsidP="0052373A">
            <w:pPr>
              <w:pStyle w:val="TableParagraph"/>
              <w:spacing w:before="4" w:line="211" w:lineRule="exact"/>
              <w:ind w:left="1946" w:right="1934"/>
              <w:jc w:val="center"/>
              <w:rPr>
                <w:b/>
                <w:sz w:val="20"/>
              </w:rPr>
            </w:pPr>
            <w:proofErr w:type="spellStart"/>
            <w:r>
              <w:rPr>
                <w:b/>
                <w:sz w:val="20"/>
              </w:rPr>
              <w:t>Методы</w:t>
            </w:r>
            <w:proofErr w:type="spellEnd"/>
            <w:r>
              <w:rPr>
                <w:b/>
                <w:sz w:val="20"/>
              </w:rPr>
              <w:t xml:space="preserve"> </w:t>
            </w:r>
            <w:proofErr w:type="spellStart"/>
            <w:r>
              <w:rPr>
                <w:b/>
                <w:sz w:val="20"/>
              </w:rPr>
              <w:t>поиска</w:t>
            </w:r>
            <w:proofErr w:type="spellEnd"/>
            <w:r>
              <w:rPr>
                <w:b/>
                <w:sz w:val="20"/>
              </w:rPr>
              <w:t xml:space="preserve"> </w:t>
            </w:r>
            <w:proofErr w:type="spellStart"/>
            <w:r>
              <w:rPr>
                <w:b/>
                <w:sz w:val="20"/>
              </w:rPr>
              <w:t>работы</w:t>
            </w:r>
            <w:proofErr w:type="spellEnd"/>
            <w:r>
              <w:rPr>
                <w:b/>
                <w:sz w:val="20"/>
              </w:rPr>
              <w:t>.</w:t>
            </w:r>
          </w:p>
        </w:tc>
        <w:tc>
          <w:tcPr>
            <w:tcW w:w="1276" w:type="dxa"/>
          </w:tcPr>
          <w:p w:rsidR="00C3377A" w:rsidRDefault="00C3377A" w:rsidP="0052373A">
            <w:pPr>
              <w:pStyle w:val="TableParagraph"/>
              <w:spacing w:before="4" w:line="211" w:lineRule="exact"/>
              <w:ind w:left="10"/>
              <w:jc w:val="center"/>
              <w:rPr>
                <w:b/>
                <w:sz w:val="20"/>
              </w:rPr>
            </w:pPr>
            <w:r>
              <w:rPr>
                <w:b/>
                <w:w w:val="101"/>
                <w:sz w:val="20"/>
              </w:rPr>
              <w:t>1</w:t>
            </w:r>
          </w:p>
        </w:tc>
      </w:tr>
      <w:tr w:rsidR="00C3377A" w:rsidTr="0052373A">
        <w:trPr>
          <w:trHeight w:val="234"/>
        </w:trPr>
        <w:tc>
          <w:tcPr>
            <w:tcW w:w="2289" w:type="dxa"/>
            <w:vMerge w:val="restart"/>
          </w:tcPr>
          <w:p w:rsidR="00C3377A" w:rsidRDefault="00C3377A" w:rsidP="0052373A">
            <w:pPr>
              <w:pStyle w:val="TableParagraph"/>
              <w:rPr>
                <w:sz w:val="20"/>
              </w:rPr>
            </w:pPr>
          </w:p>
        </w:tc>
        <w:tc>
          <w:tcPr>
            <w:tcW w:w="11765"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1276" w:type="dxa"/>
          </w:tcPr>
          <w:p w:rsidR="00C3377A" w:rsidRDefault="00C3377A" w:rsidP="0052373A">
            <w:pPr>
              <w:pStyle w:val="TableParagraph"/>
              <w:rPr>
                <w:sz w:val="16"/>
              </w:rPr>
            </w:pPr>
          </w:p>
        </w:tc>
      </w:tr>
      <w:tr w:rsidR="00C3377A" w:rsidTr="0052373A">
        <w:trPr>
          <w:trHeight w:val="939"/>
        </w:trPr>
        <w:tc>
          <w:tcPr>
            <w:tcW w:w="2289" w:type="dxa"/>
            <w:vMerge/>
            <w:tcBorders>
              <w:top w:val="nil"/>
            </w:tcBorders>
          </w:tcPr>
          <w:p w:rsidR="00C3377A" w:rsidRDefault="00C3377A" w:rsidP="0052373A">
            <w:pPr>
              <w:rPr>
                <w:sz w:val="2"/>
                <w:szCs w:val="2"/>
              </w:rPr>
            </w:pPr>
          </w:p>
        </w:tc>
        <w:tc>
          <w:tcPr>
            <w:tcW w:w="11765" w:type="dxa"/>
          </w:tcPr>
          <w:p w:rsidR="00C3377A" w:rsidRPr="00CF743C" w:rsidRDefault="00C3377A" w:rsidP="0052373A">
            <w:pPr>
              <w:pStyle w:val="TableParagraph"/>
              <w:spacing w:line="229" w:lineRule="exact"/>
              <w:ind w:left="110"/>
              <w:rPr>
                <w:sz w:val="20"/>
                <w:lang w:val="ru-RU"/>
              </w:rPr>
            </w:pPr>
            <w:r w:rsidRPr="00CF743C">
              <w:rPr>
                <w:sz w:val="20"/>
                <w:lang w:val="ru-RU"/>
              </w:rPr>
              <w:t>Выявление   источников   информации  о   возможностях   трудоустройства,   их   характеристика.   Создание</w:t>
            </w:r>
            <w:r w:rsidRPr="00CF743C">
              <w:rPr>
                <w:spacing w:val="18"/>
                <w:sz w:val="20"/>
                <w:lang w:val="ru-RU"/>
              </w:rPr>
              <w:t xml:space="preserve"> </w:t>
            </w:r>
            <w:r w:rsidRPr="00CF743C">
              <w:rPr>
                <w:sz w:val="20"/>
                <w:lang w:val="ru-RU"/>
              </w:rPr>
              <w:t>списка</w:t>
            </w:r>
          </w:p>
          <w:p w:rsidR="00C3377A" w:rsidRPr="00CF743C" w:rsidRDefault="00C3377A" w:rsidP="0052373A">
            <w:pPr>
              <w:pStyle w:val="TableParagraph"/>
              <w:spacing w:before="2" w:line="234" w:lineRule="exact"/>
              <w:ind w:left="110" w:right="96"/>
              <w:jc w:val="both"/>
              <w:rPr>
                <w:sz w:val="20"/>
                <w:lang w:val="ru-RU"/>
              </w:rPr>
            </w:pPr>
            <w:r w:rsidRPr="00CF743C">
              <w:rPr>
                <w:sz w:val="20"/>
                <w:lang w:val="ru-RU"/>
              </w:rPr>
              <w:t xml:space="preserve">«неформальных» контактах, возможность их использования при поиске работы.  Государственная  служба  занятости населения – ее задачи. Мероприятия, проводимые службой занятости населения: создание банка  вакансий, </w:t>
            </w:r>
            <w:r w:rsidRPr="00CF743C">
              <w:rPr>
                <w:spacing w:val="28"/>
                <w:sz w:val="20"/>
                <w:lang w:val="ru-RU"/>
              </w:rPr>
              <w:t xml:space="preserve"> </w:t>
            </w:r>
            <w:r w:rsidRPr="00CF743C">
              <w:rPr>
                <w:sz w:val="20"/>
                <w:lang w:val="ru-RU"/>
              </w:rPr>
              <w:t xml:space="preserve">организация </w:t>
            </w:r>
            <w:r w:rsidRPr="00CF743C">
              <w:rPr>
                <w:spacing w:val="28"/>
                <w:sz w:val="20"/>
                <w:lang w:val="ru-RU"/>
              </w:rPr>
              <w:t xml:space="preserve"> </w:t>
            </w:r>
            <w:r w:rsidRPr="00CF743C">
              <w:rPr>
                <w:sz w:val="20"/>
                <w:lang w:val="ru-RU"/>
              </w:rPr>
              <w:t xml:space="preserve">общественных </w:t>
            </w:r>
            <w:r w:rsidRPr="00CF743C">
              <w:rPr>
                <w:spacing w:val="26"/>
                <w:sz w:val="20"/>
                <w:lang w:val="ru-RU"/>
              </w:rPr>
              <w:t xml:space="preserve"> </w:t>
            </w:r>
            <w:r w:rsidRPr="00CF743C">
              <w:rPr>
                <w:sz w:val="20"/>
                <w:lang w:val="ru-RU"/>
              </w:rPr>
              <w:t xml:space="preserve">работ, </w:t>
            </w:r>
            <w:r w:rsidRPr="00CF743C">
              <w:rPr>
                <w:spacing w:val="32"/>
                <w:sz w:val="20"/>
                <w:lang w:val="ru-RU"/>
              </w:rPr>
              <w:t xml:space="preserve"> </w:t>
            </w:r>
            <w:r w:rsidRPr="00CF743C">
              <w:rPr>
                <w:sz w:val="20"/>
                <w:lang w:val="ru-RU"/>
              </w:rPr>
              <w:t xml:space="preserve">временная </w:t>
            </w:r>
            <w:r w:rsidRPr="00CF743C">
              <w:rPr>
                <w:spacing w:val="27"/>
                <w:sz w:val="20"/>
                <w:lang w:val="ru-RU"/>
              </w:rPr>
              <w:t xml:space="preserve"> </w:t>
            </w:r>
            <w:r w:rsidRPr="00CF743C">
              <w:rPr>
                <w:sz w:val="20"/>
                <w:lang w:val="ru-RU"/>
              </w:rPr>
              <w:t xml:space="preserve">занятость, </w:t>
            </w:r>
            <w:r w:rsidRPr="00CF743C">
              <w:rPr>
                <w:spacing w:val="29"/>
                <w:sz w:val="20"/>
                <w:lang w:val="ru-RU"/>
              </w:rPr>
              <w:t xml:space="preserve"> </w:t>
            </w:r>
            <w:r w:rsidRPr="00CF743C">
              <w:rPr>
                <w:sz w:val="20"/>
                <w:lang w:val="ru-RU"/>
              </w:rPr>
              <w:t xml:space="preserve">открытие </w:t>
            </w:r>
            <w:r w:rsidRPr="00CF743C">
              <w:rPr>
                <w:spacing w:val="28"/>
                <w:sz w:val="20"/>
                <w:lang w:val="ru-RU"/>
              </w:rPr>
              <w:t xml:space="preserve"> </w:t>
            </w:r>
            <w:r w:rsidRPr="00CF743C">
              <w:rPr>
                <w:sz w:val="20"/>
                <w:lang w:val="ru-RU"/>
              </w:rPr>
              <w:t xml:space="preserve">собственного </w:t>
            </w:r>
            <w:r w:rsidRPr="00CF743C">
              <w:rPr>
                <w:spacing w:val="30"/>
                <w:sz w:val="20"/>
                <w:lang w:val="ru-RU"/>
              </w:rPr>
              <w:t xml:space="preserve"> </w:t>
            </w:r>
            <w:r w:rsidRPr="00CF743C">
              <w:rPr>
                <w:sz w:val="20"/>
                <w:lang w:val="ru-RU"/>
              </w:rPr>
              <w:t xml:space="preserve">дела, </w:t>
            </w:r>
            <w:r w:rsidRPr="00CF743C">
              <w:rPr>
                <w:spacing w:val="29"/>
                <w:sz w:val="20"/>
                <w:lang w:val="ru-RU"/>
              </w:rPr>
              <w:t xml:space="preserve"> </w:t>
            </w:r>
            <w:r w:rsidRPr="00CF743C">
              <w:rPr>
                <w:sz w:val="20"/>
                <w:lang w:val="ru-RU"/>
              </w:rPr>
              <w:t xml:space="preserve">обучение </w:t>
            </w:r>
            <w:r w:rsidRPr="00CF743C">
              <w:rPr>
                <w:spacing w:val="28"/>
                <w:sz w:val="20"/>
                <w:lang w:val="ru-RU"/>
              </w:rPr>
              <w:t xml:space="preserve"> </w:t>
            </w:r>
            <w:r w:rsidRPr="00CF743C">
              <w:rPr>
                <w:sz w:val="20"/>
                <w:lang w:val="ru-RU"/>
              </w:rPr>
              <w:t>и</w:t>
            </w:r>
          </w:p>
        </w:tc>
        <w:tc>
          <w:tcPr>
            <w:tcW w:w="1276" w:type="dxa"/>
          </w:tcPr>
          <w:p w:rsidR="00C3377A" w:rsidRDefault="00C3377A" w:rsidP="0052373A">
            <w:pPr>
              <w:pStyle w:val="TableParagraph"/>
              <w:spacing w:line="229" w:lineRule="exact"/>
              <w:ind w:left="10"/>
              <w:jc w:val="center"/>
              <w:rPr>
                <w:sz w:val="20"/>
              </w:rPr>
            </w:pPr>
            <w:r>
              <w:rPr>
                <w:w w:val="101"/>
                <w:sz w:val="20"/>
              </w:rPr>
              <w:t>1</w:t>
            </w:r>
          </w:p>
        </w:tc>
      </w:tr>
    </w:tbl>
    <w:p w:rsidR="00C3377A" w:rsidRDefault="00C3377A" w:rsidP="00C3377A">
      <w:pPr>
        <w:rPr>
          <w:sz w:val="2"/>
          <w:szCs w:val="2"/>
        </w:rPr>
        <w:sectPr w:rsidR="00C3377A" w:rsidSect="009B4E94">
          <w:footerReference w:type="default" r:id="rId10"/>
          <w:pgSz w:w="16840" w:h="11910" w:orient="landscape"/>
          <w:pgMar w:top="720" w:right="720" w:bottom="720" w:left="720" w:header="0" w:footer="244" w:gutter="0"/>
          <w:cols w:space="720"/>
          <w:docGrid w:linePitch="299"/>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7"/>
        <w:gridCol w:w="11907"/>
        <w:gridCol w:w="1134"/>
      </w:tblGrid>
      <w:tr w:rsidR="00C3377A" w:rsidTr="0052373A">
        <w:trPr>
          <w:trHeight w:val="1174"/>
        </w:trPr>
        <w:tc>
          <w:tcPr>
            <w:tcW w:w="2147" w:type="dxa"/>
          </w:tcPr>
          <w:p w:rsidR="00C3377A" w:rsidRDefault="00C3377A" w:rsidP="0052373A">
            <w:pPr>
              <w:pStyle w:val="TableParagraph"/>
              <w:rPr>
                <w:sz w:val="20"/>
              </w:rPr>
            </w:pPr>
          </w:p>
        </w:tc>
        <w:tc>
          <w:tcPr>
            <w:tcW w:w="11907" w:type="dxa"/>
          </w:tcPr>
          <w:p w:rsidR="00C3377A" w:rsidRDefault="00C3377A" w:rsidP="0052373A">
            <w:pPr>
              <w:pStyle w:val="TableParagraph"/>
              <w:spacing w:line="244" w:lineRule="auto"/>
              <w:ind w:left="110" w:right="95"/>
              <w:jc w:val="both"/>
              <w:rPr>
                <w:sz w:val="20"/>
              </w:rPr>
            </w:pPr>
            <w:r w:rsidRPr="00CF743C">
              <w:rPr>
                <w:sz w:val="20"/>
                <w:lang w:val="ru-RU"/>
              </w:rPr>
              <w:t>переобучение Альтернативные кадровые агентства. Методы поиска работы, их разновидности, характеристика. Телефон – эффективное средство поиска работы. Виды телефонных звонков: поисковый, по вакансии,  контрольный. Техника ведения беседы по телефону. Письмо как метод поиска работы. Виды писем: поисковое, письмо</w:t>
            </w:r>
            <w:r w:rsidRPr="00CF743C">
              <w:rPr>
                <w:spacing w:val="21"/>
                <w:sz w:val="20"/>
                <w:lang w:val="ru-RU"/>
              </w:rPr>
              <w:t xml:space="preserve"> </w:t>
            </w:r>
            <w:r w:rsidRPr="00CF743C">
              <w:rPr>
                <w:sz w:val="20"/>
                <w:lang w:val="ru-RU"/>
              </w:rPr>
              <w:t>–</w:t>
            </w:r>
            <w:r w:rsidRPr="00CF743C">
              <w:rPr>
                <w:spacing w:val="21"/>
                <w:sz w:val="20"/>
                <w:lang w:val="ru-RU"/>
              </w:rPr>
              <w:t xml:space="preserve"> </w:t>
            </w:r>
            <w:r w:rsidRPr="00CF743C">
              <w:rPr>
                <w:sz w:val="20"/>
                <w:lang w:val="ru-RU"/>
              </w:rPr>
              <w:t>отклик</w:t>
            </w:r>
            <w:r w:rsidRPr="00CF743C">
              <w:rPr>
                <w:spacing w:val="22"/>
                <w:sz w:val="20"/>
                <w:lang w:val="ru-RU"/>
              </w:rPr>
              <w:t xml:space="preserve"> </w:t>
            </w:r>
            <w:r w:rsidRPr="00CF743C">
              <w:rPr>
                <w:sz w:val="20"/>
                <w:lang w:val="ru-RU"/>
              </w:rPr>
              <w:t>на</w:t>
            </w:r>
            <w:r w:rsidRPr="00CF743C">
              <w:rPr>
                <w:spacing w:val="20"/>
                <w:sz w:val="20"/>
                <w:lang w:val="ru-RU"/>
              </w:rPr>
              <w:t xml:space="preserve"> </w:t>
            </w:r>
            <w:r w:rsidRPr="00CF743C">
              <w:rPr>
                <w:sz w:val="20"/>
                <w:lang w:val="ru-RU"/>
              </w:rPr>
              <w:t>вакансию.</w:t>
            </w:r>
            <w:r w:rsidRPr="00CF743C">
              <w:rPr>
                <w:spacing w:val="21"/>
                <w:sz w:val="20"/>
                <w:lang w:val="ru-RU"/>
              </w:rPr>
              <w:t xml:space="preserve"> </w:t>
            </w:r>
            <w:r w:rsidRPr="00CF743C">
              <w:rPr>
                <w:sz w:val="20"/>
                <w:lang w:val="ru-RU"/>
              </w:rPr>
              <w:t>Составление</w:t>
            </w:r>
            <w:r w:rsidRPr="00CF743C">
              <w:rPr>
                <w:spacing w:val="20"/>
                <w:sz w:val="20"/>
                <w:lang w:val="ru-RU"/>
              </w:rPr>
              <w:t xml:space="preserve"> </w:t>
            </w:r>
            <w:r w:rsidRPr="00CF743C">
              <w:rPr>
                <w:sz w:val="20"/>
                <w:lang w:val="ru-RU"/>
              </w:rPr>
              <w:t>письма.</w:t>
            </w:r>
            <w:r w:rsidRPr="00CF743C">
              <w:rPr>
                <w:spacing w:val="20"/>
                <w:sz w:val="20"/>
                <w:lang w:val="ru-RU"/>
              </w:rPr>
              <w:t xml:space="preserve"> </w:t>
            </w:r>
            <w:r w:rsidRPr="00CF743C">
              <w:rPr>
                <w:sz w:val="20"/>
                <w:lang w:val="ru-RU"/>
              </w:rPr>
              <w:t>Электронное</w:t>
            </w:r>
            <w:r w:rsidRPr="00CF743C">
              <w:rPr>
                <w:spacing w:val="24"/>
                <w:sz w:val="20"/>
                <w:lang w:val="ru-RU"/>
              </w:rPr>
              <w:t xml:space="preserve"> </w:t>
            </w:r>
            <w:r w:rsidRPr="00CF743C">
              <w:rPr>
                <w:sz w:val="20"/>
                <w:lang w:val="ru-RU"/>
              </w:rPr>
              <w:t>письмо,</w:t>
            </w:r>
            <w:r w:rsidRPr="00CF743C">
              <w:rPr>
                <w:spacing w:val="20"/>
                <w:sz w:val="20"/>
                <w:lang w:val="ru-RU"/>
              </w:rPr>
              <w:t xml:space="preserve"> </w:t>
            </w:r>
            <w:r w:rsidRPr="00CF743C">
              <w:rPr>
                <w:sz w:val="20"/>
                <w:lang w:val="ru-RU"/>
              </w:rPr>
              <w:t>его</w:t>
            </w:r>
            <w:r w:rsidRPr="00CF743C">
              <w:rPr>
                <w:spacing w:val="22"/>
                <w:sz w:val="20"/>
                <w:lang w:val="ru-RU"/>
              </w:rPr>
              <w:t xml:space="preserve"> </w:t>
            </w:r>
            <w:r w:rsidRPr="00CF743C">
              <w:rPr>
                <w:sz w:val="20"/>
                <w:lang w:val="ru-RU"/>
              </w:rPr>
              <w:t>особенности.</w:t>
            </w:r>
            <w:r w:rsidRPr="00CF743C">
              <w:rPr>
                <w:spacing w:val="20"/>
                <w:sz w:val="20"/>
                <w:lang w:val="ru-RU"/>
              </w:rPr>
              <w:t xml:space="preserve"> </w:t>
            </w:r>
            <w:proofErr w:type="spellStart"/>
            <w:r>
              <w:rPr>
                <w:sz w:val="20"/>
              </w:rPr>
              <w:t>Поиск</w:t>
            </w:r>
            <w:proofErr w:type="spellEnd"/>
            <w:r>
              <w:rPr>
                <w:spacing w:val="19"/>
                <w:sz w:val="20"/>
              </w:rPr>
              <w:t xml:space="preserve"> </w:t>
            </w:r>
            <w:proofErr w:type="spellStart"/>
            <w:r>
              <w:rPr>
                <w:sz w:val="20"/>
              </w:rPr>
              <w:t>вакансий</w:t>
            </w:r>
            <w:proofErr w:type="spellEnd"/>
            <w:r>
              <w:rPr>
                <w:spacing w:val="19"/>
                <w:sz w:val="20"/>
              </w:rPr>
              <w:t xml:space="preserve"> </w:t>
            </w:r>
            <w:proofErr w:type="spellStart"/>
            <w:r>
              <w:rPr>
                <w:sz w:val="20"/>
              </w:rPr>
              <w:t>через</w:t>
            </w:r>
            <w:proofErr w:type="spellEnd"/>
          </w:p>
          <w:p w:rsidR="00C3377A" w:rsidRDefault="00C3377A" w:rsidP="0052373A">
            <w:pPr>
              <w:pStyle w:val="TableParagraph"/>
              <w:spacing w:line="217" w:lineRule="exact"/>
              <w:ind w:left="110"/>
              <w:jc w:val="both"/>
              <w:rPr>
                <w:sz w:val="20"/>
              </w:rPr>
            </w:pPr>
            <w:proofErr w:type="spellStart"/>
            <w:r>
              <w:rPr>
                <w:sz w:val="20"/>
              </w:rPr>
              <w:t>систему</w:t>
            </w:r>
            <w:proofErr w:type="spellEnd"/>
            <w:r>
              <w:rPr>
                <w:sz w:val="20"/>
              </w:rPr>
              <w:t xml:space="preserve"> </w:t>
            </w:r>
            <w:proofErr w:type="spellStart"/>
            <w:r>
              <w:rPr>
                <w:sz w:val="20"/>
              </w:rPr>
              <w:t>Интернет</w:t>
            </w:r>
            <w:proofErr w:type="spellEnd"/>
            <w:r>
              <w:rPr>
                <w:sz w:val="20"/>
              </w:rPr>
              <w:t>.</w:t>
            </w:r>
          </w:p>
        </w:tc>
        <w:tc>
          <w:tcPr>
            <w:tcW w:w="1134" w:type="dxa"/>
          </w:tcPr>
          <w:p w:rsidR="00C3377A" w:rsidRDefault="00C3377A" w:rsidP="0052373A">
            <w:pPr>
              <w:pStyle w:val="TableParagraph"/>
              <w:rPr>
                <w:sz w:val="20"/>
              </w:rPr>
            </w:pPr>
          </w:p>
        </w:tc>
      </w:tr>
      <w:tr w:rsidR="00C3377A" w:rsidTr="0052373A">
        <w:trPr>
          <w:trHeight w:val="234"/>
        </w:trPr>
        <w:tc>
          <w:tcPr>
            <w:tcW w:w="2147"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3.</w:t>
            </w:r>
          </w:p>
        </w:tc>
        <w:tc>
          <w:tcPr>
            <w:tcW w:w="11907" w:type="dxa"/>
          </w:tcPr>
          <w:p w:rsidR="00C3377A" w:rsidRDefault="00C3377A" w:rsidP="0052373A">
            <w:pPr>
              <w:pStyle w:val="TableParagraph"/>
              <w:spacing w:before="1" w:line="213" w:lineRule="exact"/>
              <w:ind w:left="1944" w:right="1934"/>
              <w:jc w:val="center"/>
              <w:rPr>
                <w:b/>
                <w:sz w:val="20"/>
              </w:rPr>
            </w:pPr>
            <w:proofErr w:type="spellStart"/>
            <w:r>
              <w:rPr>
                <w:b/>
                <w:sz w:val="20"/>
              </w:rPr>
              <w:t>Планирование</w:t>
            </w:r>
            <w:proofErr w:type="spellEnd"/>
            <w:r>
              <w:rPr>
                <w:b/>
                <w:sz w:val="20"/>
              </w:rPr>
              <w:t xml:space="preserve"> </w:t>
            </w:r>
            <w:proofErr w:type="spellStart"/>
            <w:r>
              <w:rPr>
                <w:b/>
                <w:sz w:val="20"/>
              </w:rPr>
              <w:t>трудоустройства</w:t>
            </w:r>
            <w:proofErr w:type="spellEnd"/>
            <w:r>
              <w:rPr>
                <w:b/>
                <w:sz w:val="20"/>
              </w:rPr>
              <w:t>.</w:t>
            </w:r>
          </w:p>
        </w:tc>
        <w:tc>
          <w:tcPr>
            <w:tcW w:w="1134"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147" w:type="dxa"/>
            <w:vMerge w:val="restart"/>
          </w:tcPr>
          <w:p w:rsidR="00C3377A" w:rsidRDefault="00C3377A" w:rsidP="0052373A">
            <w:pPr>
              <w:pStyle w:val="TableParagraph"/>
              <w:rPr>
                <w:sz w:val="20"/>
              </w:rPr>
            </w:pPr>
          </w:p>
        </w:tc>
        <w:tc>
          <w:tcPr>
            <w:tcW w:w="11907"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1642"/>
        </w:trPr>
        <w:tc>
          <w:tcPr>
            <w:tcW w:w="2147" w:type="dxa"/>
            <w:vMerge/>
            <w:tcBorders>
              <w:top w:val="nil"/>
            </w:tcBorders>
          </w:tcPr>
          <w:p w:rsidR="00C3377A" w:rsidRDefault="00C3377A" w:rsidP="0052373A">
            <w:pPr>
              <w:rPr>
                <w:sz w:val="2"/>
                <w:szCs w:val="2"/>
              </w:rPr>
            </w:pPr>
          </w:p>
        </w:tc>
        <w:tc>
          <w:tcPr>
            <w:tcW w:w="11907" w:type="dxa"/>
          </w:tcPr>
          <w:p w:rsidR="00C3377A" w:rsidRDefault="00C3377A" w:rsidP="0052373A">
            <w:pPr>
              <w:pStyle w:val="TableParagraph"/>
              <w:spacing w:line="244" w:lineRule="auto"/>
              <w:ind w:left="110" w:right="95"/>
              <w:jc w:val="both"/>
              <w:rPr>
                <w:sz w:val="20"/>
              </w:rPr>
            </w:pPr>
            <w:r w:rsidRPr="00CF743C">
              <w:rPr>
                <w:sz w:val="20"/>
                <w:lang w:val="ru-RU"/>
              </w:rPr>
              <w:t>Личные качества, их анализ, выявление сильных сторон и положительных качеств. Потребности и  интересы в  сфере трудоустройства. Барьеры, мешающие трудоустройству, пути их преодоления. Характеристика процесса планирования трудоустройства. Разработка индивидуального плана действий. Автобиография, ее значение в процессе трудоустройства. Принципы составления  автобиографии.  Составление  автобиографии.  Анализ типичных ошибок. Резюме и его роль в трудоустройстве. Правила составление резюме. Собеседование с работодателем.</w:t>
            </w:r>
            <w:r w:rsidRPr="00CF743C">
              <w:rPr>
                <w:spacing w:val="41"/>
                <w:sz w:val="20"/>
                <w:lang w:val="ru-RU"/>
              </w:rPr>
              <w:t xml:space="preserve"> </w:t>
            </w:r>
            <w:r w:rsidRPr="00CF743C">
              <w:rPr>
                <w:sz w:val="20"/>
                <w:lang w:val="ru-RU"/>
              </w:rPr>
              <w:t>Основные</w:t>
            </w:r>
            <w:r w:rsidRPr="00CF743C">
              <w:rPr>
                <w:spacing w:val="42"/>
                <w:sz w:val="20"/>
                <w:lang w:val="ru-RU"/>
              </w:rPr>
              <w:t xml:space="preserve"> </w:t>
            </w:r>
            <w:r w:rsidRPr="00CF743C">
              <w:rPr>
                <w:sz w:val="20"/>
                <w:lang w:val="ru-RU"/>
              </w:rPr>
              <w:t>этапы</w:t>
            </w:r>
            <w:r w:rsidRPr="00CF743C">
              <w:rPr>
                <w:spacing w:val="44"/>
                <w:sz w:val="20"/>
                <w:lang w:val="ru-RU"/>
              </w:rPr>
              <w:t xml:space="preserve"> </w:t>
            </w:r>
            <w:r w:rsidRPr="00CF743C">
              <w:rPr>
                <w:sz w:val="20"/>
                <w:lang w:val="ru-RU"/>
              </w:rPr>
              <w:t>подготовки</w:t>
            </w:r>
            <w:r w:rsidRPr="00CF743C">
              <w:rPr>
                <w:spacing w:val="40"/>
                <w:sz w:val="20"/>
                <w:lang w:val="ru-RU"/>
              </w:rPr>
              <w:t xml:space="preserve"> </w:t>
            </w:r>
            <w:r w:rsidRPr="00CF743C">
              <w:rPr>
                <w:sz w:val="20"/>
                <w:lang w:val="ru-RU"/>
              </w:rPr>
              <w:t>к</w:t>
            </w:r>
            <w:r w:rsidRPr="00CF743C">
              <w:rPr>
                <w:spacing w:val="40"/>
                <w:sz w:val="20"/>
                <w:lang w:val="ru-RU"/>
              </w:rPr>
              <w:t xml:space="preserve"> </w:t>
            </w:r>
            <w:r w:rsidRPr="00CF743C">
              <w:rPr>
                <w:sz w:val="20"/>
                <w:lang w:val="ru-RU"/>
              </w:rPr>
              <w:t>собеседованию.</w:t>
            </w:r>
            <w:r w:rsidRPr="00CF743C">
              <w:rPr>
                <w:spacing w:val="42"/>
                <w:sz w:val="20"/>
                <w:lang w:val="ru-RU"/>
              </w:rPr>
              <w:t xml:space="preserve"> </w:t>
            </w:r>
            <w:proofErr w:type="spellStart"/>
            <w:r>
              <w:rPr>
                <w:sz w:val="20"/>
              </w:rPr>
              <w:t>Основные</w:t>
            </w:r>
            <w:proofErr w:type="spellEnd"/>
            <w:r>
              <w:rPr>
                <w:spacing w:val="41"/>
                <w:sz w:val="20"/>
              </w:rPr>
              <w:t xml:space="preserve"> </w:t>
            </w:r>
            <w:proofErr w:type="spellStart"/>
            <w:r>
              <w:rPr>
                <w:sz w:val="20"/>
              </w:rPr>
              <w:t>правила</w:t>
            </w:r>
            <w:proofErr w:type="spellEnd"/>
            <w:r>
              <w:rPr>
                <w:spacing w:val="45"/>
                <w:sz w:val="20"/>
              </w:rPr>
              <w:t xml:space="preserve"> </w:t>
            </w:r>
            <w:proofErr w:type="spellStart"/>
            <w:r>
              <w:rPr>
                <w:sz w:val="20"/>
              </w:rPr>
              <w:t>поведения</w:t>
            </w:r>
            <w:proofErr w:type="spellEnd"/>
            <w:r>
              <w:rPr>
                <w:spacing w:val="43"/>
                <w:sz w:val="20"/>
              </w:rPr>
              <w:t xml:space="preserve"> </w:t>
            </w:r>
            <w:proofErr w:type="spellStart"/>
            <w:r>
              <w:rPr>
                <w:sz w:val="20"/>
              </w:rPr>
              <w:t>на</w:t>
            </w:r>
            <w:proofErr w:type="spellEnd"/>
            <w:r>
              <w:rPr>
                <w:spacing w:val="44"/>
                <w:sz w:val="20"/>
              </w:rPr>
              <w:t xml:space="preserve"> </w:t>
            </w:r>
            <w:proofErr w:type="spellStart"/>
            <w:r>
              <w:rPr>
                <w:sz w:val="20"/>
              </w:rPr>
              <w:t>новом</w:t>
            </w:r>
            <w:proofErr w:type="spellEnd"/>
            <w:r>
              <w:rPr>
                <w:spacing w:val="42"/>
                <w:sz w:val="20"/>
              </w:rPr>
              <w:t xml:space="preserve"> </w:t>
            </w:r>
            <w:proofErr w:type="spellStart"/>
            <w:r>
              <w:rPr>
                <w:sz w:val="20"/>
              </w:rPr>
              <w:t>рабочем</w:t>
            </w:r>
            <w:proofErr w:type="spellEnd"/>
          </w:p>
          <w:p w:rsidR="00C3377A" w:rsidRDefault="00C3377A" w:rsidP="0052373A">
            <w:pPr>
              <w:pStyle w:val="TableParagraph"/>
              <w:spacing w:line="218" w:lineRule="exact"/>
              <w:ind w:left="110"/>
              <w:jc w:val="both"/>
              <w:rPr>
                <w:sz w:val="20"/>
              </w:rPr>
            </w:pPr>
            <w:proofErr w:type="spellStart"/>
            <w:proofErr w:type="gramStart"/>
            <w:r>
              <w:rPr>
                <w:sz w:val="20"/>
              </w:rPr>
              <w:t>месте</w:t>
            </w:r>
            <w:proofErr w:type="spellEnd"/>
            <w:proofErr w:type="gramEnd"/>
            <w:r>
              <w:rPr>
                <w:sz w:val="20"/>
              </w:rPr>
              <w:t>.</w:t>
            </w:r>
          </w:p>
        </w:tc>
        <w:tc>
          <w:tcPr>
            <w:tcW w:w="1134" w:type="dxa"/>
          </w:tcPr>
          <w:p w:rsidR="00C3377A" w:rsidRDefault="00C3377A" w:rsidP="0052373A">
            <w:pPr>
              <w:pStyle w:val="TableParagraph"/>
              <w:spacing w:line="227" w:lineRule="exact"/>
              <w:ind w:left="529"/>
              <w:rPr>
                <w:sz w:val="20"/>
              </w:rPr>
            </w:pPr>
            <w:r>
              <w:rPr>
                <w:w w:val="101"/>
                <w:sz w:val="20"/>
              </w:rPr>
              <w:t>1</w:t>
            </w:r>
          </w:p>
        </w:tc>
      </w:tr>
      <w:tr w:rsidR="00C3377A" w:rsidTr="0052373A">
        <w:trPr>
          <w:trHeight w:val="234"/>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before="1" w:line="213" w:lineRule="exact"/>
              <w:ind w:left="110"/>
              <w:rPr>
                <w:b/>
                <w:sz w:val="20"/>
                <w:lang w:val="ru-RU"/>
              </w:rPr>
            </w:pPr>
            <w:r w:rsidRPr="00CF743C">
              <w:rPr>
                <w:b/>
                <w:sz w:val="20"/>
                <w:lang w:val="ru-RU"/>
              </w:rPr>
              <w:t>Практические работы по теме «Планирование трудоустройства».</w:t>
            </w:r>
          </w:p>
        </w:tc>
        <w:tc>
          <w:tcPr>
            <w:tcW w:w="1134" w:type="dxa"/>
          </w:tcPr>
          <w:p w:rsidR="00C3377A" w:rsidRDefault="00C3377A" w:rsidP="0052373A">
            <w:pPr>
              <w:pStyle w:val="TableParagraph"/>
              <w:spacing w:line="215" w:lineRule="exact"/>
              <w:ind w:left="529"/>
              <w:rPr>
                <w:sz w:val="20"/>
              </w:rPr>
            </w:pPr>
            <w:r>
              <w:rPr>
                <w:w w:val="101"/>
                <w:sz w:val="20"/>
              </w:rPr>
              <w:t>1</w:t>
            </w:r>
          </w:p>
        </w:tc>
      </w:tr>
      <w:tr w:rsidR="00C3377A" w:rsidTr="0052373A">
        <w:trPr>
          <w:trHeight w:val="234"/>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line="215" w:lineRule="exact"/>
              <w:ind w:left="110"/>
              <w:rPr>
                <w:sz w:val="20"/>
                <w:lang w:val="ru-RU"/>
              </w:rPr>
            </w:pPr>
            <w:proofErr w:type="spellStart"/>
            <w:r w:rsidRPr="00CF743C">
              <w:rPr>
                <w:sz w:val="20"/>
                <w:lang w:val="ru-RU"/>
              </w:rPr>
              <w:t>Отрабатывание</w:t>
            </w:r>
            <w:proofErr w:type="spellEnd"/>
            <w:r w:rsidRPr="00CF743C">
              <w:rPr>
                <w:sz w:val="20"/>
                <w:lang w:val="ru-RU"/>
              </w:rPr>
              <w:t xml:space="preserve"> практических ответов на наиболее типичные вопросы работодателя.</w:t>
            </w:r>
          </w:p>
        </w:tc>
        <w:tc>
          <w:tcPr>
            <w:tcW w:w="1134" w:type="dxa"/>
          </w:tcPr>
          <w:p w:rsidR="00C3377A" w:rsidRDefault="00C3377A" w:rsidP="0052373A">
            <w:pPr>
              <w:pStyle w:val="TableParagraph"/>
              <w:spacing w:line="215" w:lineRule="exact"/>
              <w:ind w:left="529"/>
              <w:rPr>
                <w:sz w:val="20"/>
              </w:rPr>
            </w:pPr>
            <w:r>
              <w:rPr>
                <w:w w:val="101"/>
                <w:sz w:val="20"/>
              </w:rPr>
              <w:t>1</w:t>
            </w:r>
          </w:p>
        </w:tc>
      </w:tr>
      <w:tr w:rsidR="00C3377A" w:rsidTr="0052373A">
        <w:trPr>
          <w:trHeight w:val="234"/>
        </w:trPr>
        <w:tc>
          <w:tcPr>
            <w:tcW w:w="2147"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4.</w:t>
            </w:r>
          </w:p>
        </w:tc>
        <w:tc>
          <w:tcPr>
            <w:tcW w:w="11907" w:type="dxa"/>
          </w:tcPr>
          <w:p w:rsidR="00C3377A" w:rsidRDefault="00C3377A" w:rsidP="0052373A">
            <w:pPr>
              <w:pStyle w:val="TableParagraph"/>
              <w:spacing w:before="1" w:line="213" w:lineRule="exact"/>
              <w:ind w:left="3921"/>
              <w:rPr>
                <w:b/>
                <w:sz w:val="20"/>
              </w:rPr>
            </w:pPr>
            <w:proofErr w:type="spellStart"/>
            <w:r>
              <w:rPr>
                <w:b/>
                <w:sz w:val="20"/>
              </w:rPr>
              <w:t>Собеседование</w:t>
            </w:r>
            <w:proofErr w:type="spellEnd"/>
            <w:r>
              <w:rPr>
                <w:b/>
                <w:sz w:val="20"/>
              </w:rPr>
              <w:t xml:space="preserve"> с </w:t>
            </w:r>
            <w:proofErr w:type="spellStart"/>
            <w:r>
              <w:rPr>
                <w:b/>
                <w:sz w:val="20"/>
              </w:rPr>
              <w:t>работодателем</w:t>
            </w:r>
            <w:proofErr w:type="spellEnd"/>
            <w:r>
              <w:rPr>
                <w:b/>
                <w:sz w:val="20"/>
              </w:rPr>
              <w:t>.</w:t>
            </w:r>
          </w:p>
        </w:tc>
        <w:tc>
          <w:tcPr>
            <w:tcW w:w="1134" w:type="dxa"/>
          </w:tcPr>
          <w:p w:rsidR="00C3377A" w:rsidRDefault="00C3377A" w:rsidP="0052373A">
            <w:pPr>
              <w:pStyle w:val="TableParagraph"/>
              <w:spacing w:before="1" w:line="213" w:lineRule="exact"/>
              <w:ind w:left="529"/>
              <w:rPr>
                <w:b/>
                <w:sz w:val="20"/>
              </w:rPr>
            </w:pPr>
            <w:r>
              <w:rPr>
                <w:b/>
                <w:w w:val="101"/>
                <w:sz w:val="20"/>
              </w:rPr>
              <w:t>1</w:t>
            </w:r>
          </w:p>
        </w:tc>
      </w:tr>
      <w:tr w:rsidR="00C3377A" w:rsidTr="0052373A">
        <w:trPr>
          <w:trHeight w:val="234"/>
        </w:trPr>
        <w:tc>
          <w:tcPr>
            <w:tcW w:w="2147" w:type="dxa"/>
            <w:vMerge w:val="restart"/>
          </w:tcPr>
          <w:p w:rsidR="00C3377A" w:rsidRDefault="00C3377A" w:rsidP="0052373A">
            <w:pPr>
              <w:pStyle w:val="TableParagraph"/>
              <w:rPr>
                <w:sz w:val="20"/>
              </w:rPr>
            </w:pPr>
          </w:p>
        </w:tc>
        <w:tc>
          <w:tcPr>
            <w:tcW w:w="11907" w:type="dxa"/>
          </w:tcPr>
          <w:p w:rsidR="00C3377A" w:rsidRPr="00CF743C" w:rsidRDefault="00C3377A" w:rsidP="0052373A">
            <w:pPr>
              <w:pStyle w:val="TableParagraph"/>
              <w:spacing w:before="1" w:line="213" w:lineRule="exact"/>
              <w:ind w:left="110"/>
              <w:rPr>
                <w:b/>
                <w:sz w:val="20"/>
                <w:lang w:val="ru-RU"/>
              </w:rPr>
            </w:pPr>
            <w:r w:rsidRPr="00CF743C">
              <w:rPr>
                <w:b/>
                <w:sz w:val="20"/>
                <w:lang w:val="ru-RU"/>
              </w:rPr>
              <w:t>Практические работы по теме «Собеседование с работодателем».</w:t>
            </w:r>
          </w:p>
        </w:tc>
        <w:tc>
          <w:tcPr>
            <w:tcW w:w="1134" w:type="dxa"/>
          </w:tcPr>
          <w:p w:rsidR="00C3377A" w:rsidRDefault="00C3377A" w:rsidP="0052373A">
            <w:pPr>
              <w:pStyle w:val="TableParagraph"/>
              <w:spacing w:line="215" w:lineRule="exact"/>
              <w:ind w:left="529"/>
              <w:rPr>
                <w:sz w:val="20"/>
              </w:rPr>
            </w:pPr>
            <w:r>
              <w:rPr>
                <w:w w:val="101"/>
                <w:sz w:val="20"/>
              </w:rPr>
              <w:t>1</w:t>
            </w:r>
          </w:p>
        </w:tc>
      </w:tr>
      <w:tr w:rsidR="00C3377A" w:rsidTr="0052373A">
        <w:trPr>
          <w:trHeight w:val="234"/>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line="215" w:lineRule="exact"/>
              <w:ind w:left="110"/>
              <w:rPr>
                <w:sz w:val="20"/>
                <w:lang w:val="ru-RU"/>
              </w:rPr>
            </w:pPr>
            <w:r w:rsidRPr="00CF743C">
              <w:rPr>
                <w:sz w:val="20"/>
                <w:lang w:val="ru-RU"/>
              </w:rPr>
              <w:t>Подготовка к собеседованию. Цель собеседования. План собеседования. Вопросы к собеседованию.</w:t>
            </w:r>
          </w:p>
        </w:tc>
        <w:tc>
          <w:tcPr>
            <w:tcW w:w="1134" w:type="dxa"/>
          </w:tcPr>
          <w:p w:rsidR="00C3377A" w:rsidRDefault="00C3377A" w:rsidP="0052373A">
            <w:pPr>
              <w:pStyle w:val="TableParagraph"/>
              <w:spacing w:line="215" w:lineRule="exact"/>
              <w:ind w:left="529"/>
              <w:rPr>
                <w:sz w:val="20"/>
              </w:rPr>
            </w:pPr>
            <w:r>
              <w:rPr>
                <w:w w:val="101"/>
                <w:sz w:val="20"/>
              </w:rPr>
              <w:t>1</w:t>
            </w:r>
          </w:p>
        </w:tc>
      </w:tr>
      <w:tr w:rsidR="00C3377A" w:rsidTr="0052373A">
        <w:trPr>
          <w:trHeight w:val="234"/>
        </w:trPr>
        <w:tc>
          <w:tcPr>
            <w:tcW w:w="2147" w:type="dxa"/>
          </w:tcPr>
          <w:p w:rsidR="00C3377A" w:rsidRDefault="00C3377A" w:rsidP="0052373A">
            <w:pPr>
              <w:pStyle w:val="TableParagraph"/>
              <w:spacing w:before="1" w:line="213" w:lineRule="exact"/>
              <w:ind w:left="800"/>
              <w:rPr>
                <w:b/>
                <w:sz w:val="20"/>
              </w:rPr>
            </w:pPr>
            <w:proofErr w:type="spellStart"/>
            <w:r>
              <w:rPr>
                <w:b/>
                <w:sz w:val="20"/>
              </w:rPr>
              <w:t>Раздел</w:t>
            </w:r>
            <w:proofErr w:type="spellEnd"/>
            <w:r>
              <w:rPr>
                <w:b/>
                <w:sz w:val="20"/>
              </w:rPr>
              <w:t xml:space="preserve"> 2.</w:t>
            </w:r>
          </w:p>
        </w:tc>
        <w:tc>
          <w:tcPr>
            <w:tcW w:w="11907" w:type="dxa"/>
          </w:tcPr>
          <w:p w:rsidR="00C3377A" w:rsidRDefault="00C3377A" w:rsidP="0052373A">
            <w:pPr>
              <w:pStyle w:val="TableParagraph"/>
              <w:spacing w:before="1" w:line="213" w:lineRule="exact"/>
              <w:ind w:left="3170"/>
              <w:rPr>
                <w:b/>
                <w:sz w:val="20"/>
              </w:rPr>
            </w:pPr>
            <w:proofErr w:type="spellStart"/>
            <w:r>
              <w:rPr>
                <w:b/>
                <w:sz w:val="20"/>
              </w:rPr>
              <w:t>Общетехнический</w:t>
            </w:r>
            <w:proofErr w:type="spellEnd"/>
            <w:r>
              <w:rPr>
                <w:b/>
                <w:sz w:val="20"/>
              </w:rPr>
              <w:t xml:space="preserve"> (</w:t>
            </w:r>
            <w:proofErr w:type="spellStart"/>
            <w:r>
              <w:rPr>
                <w:b/>
                <w:sz w:val="20"/>
              </w:rPr>
              <w:t>общеотраслевой</w:t>
            </w:r>
            <w:proofErr w:type="spellEnd"/>
            <w:r>
              <w:rPr>
                <w:b/>
                <w:sz w:val="20"/>
              </w:rPr>
              <w:t xml:space="preserve">) </w:t>
            </w:r>
            <w:proofErr w:type="spellStart"/>
            <w:r>
              <w:rPr>
                <w:b/>
                <w:sz w:val="20"/>
              </w:rPr>
              <w:t>курс</w:t>
            </w:r>
            <w:proofErr w:type="spellEnd"/>
            <w:r>
              <w:rPr>
                <w:b/>
                <w:sz w:val="20"/>
              </w:rPr>
              <w:t>.</w:t>
            </w:r>
          </w:p>
        </w:tc>
        <w:tc>
          <w:tcPr>
            <w:tcW w:w="1134" w:type="dxa"/>
          </w:tcPr>
          <w:p w:rsidR="00C3377A" w:rsidRDefault="00C3377A" w:rsidP="0052373A">
            <w:pPr>
              <w:pStyle w:val="TableParagraph"/>
              <w:spacing w:before="1" w:line="213" w:lineRule="exact"/>
              <w:ind w:left="478"/>
              <w:rPr>
                <w:b/>
                <w:sz w:val="20"/>
              </w:rPr>
            </w:pPr>
            <w:r>
              <w:rPr>
                <w:b/>
                <w:sz w:val="20"/>
              </w:rPr>
              <w:t>8</w:t>
            </w:r>
          </w:p>
        </w:tc>
      </w:tr>
      <w:tr w:rsidR="00C3377A" w:rsidTr="0052373A">
        <w:trPr>
          <w:trHeight w:val="234"/>
        </w:trPr>
        <w:tc>
          <w:tcPr>
            <w:tcW w:w="2147" w:type="dxa"/>
          </w:tcPr>
          <w:p w:rsidR="00C3377A" w:rsidRDefault="00C3377A" w:rsidP="0052373A">
            <w:pPr>
              <w:pStyle w:val="TableParagraph"/>
              <w:spacing w:before="1" w:line="213" w:lineRule="exact"/>
              <w:ind w:left="1041" w:right="1032"/>
              <w:jc w:val="center"/>
              <w:rPr>
                <w:b/>
                <w:sz w:val="20"/>
              </w:rPr>
            </w:pPr>
            <w:r>
              <w:rPr>
                <w:b/>
                <w:sz w:val="20"/>
              </w:rPr>
              <w:t>2.1.</w:t>
            </w:r>
          </w:p>
        </w:tc>
        <w:tc>
          <w:tcPr>
            <w:tcW w:w="11907" w:type="dxa"/>
          </w:tcPr>
          <w:p w:rsidR="00C3377A" w:rsidRDefault="00C3377A" w:rsidP="0052373A">
            <w:pPr>
              <w:pStyle w:val="TableParagraph"/>
              <w:spacing w:before="1" w:line="213" w:lineRule="exact"/>
              <w:ind w:left="1942" w:right="1934"/>
              <w:jc w:val="center"/>
              <w:rPr>
                <w:b/>
                <w:sz w:val="20"/>
              </w:rPr>
            </w:pPr>
            <w:proofErr w:type="spellStart"/>
            <w:r>
              <w:rPr>
                <w:b/>
                <w:sz w:val="20"/>
              </w:rPr>
              <w:t>Черчение</w:t>
            </w:r>
            <w:proofErr w:type="spellEnd"/>
          </w:p>
        </w:tc>
        <w:tc>
          <w:tcPr>
            <w:tcW w:w="1134" w:type="dxa"/>
          </w:tcPr>
          <w:p w:rsidR="00C3377A" w:rsidRDefault="00C3377A" w:rsidP="0052373A">
            <w:pPr>
              <w:pStyle w:val="TableParagraph"/>
              <w:spacing w:before="1" w:line="213" w:lineRule="exact"/>
              <w:ind w:left="478"/>
              <w:rPr>
                <w:b/>
                <w:sz w:val="20"/>
              </w:rPr>
            </w:pPr>
            <w:r>
              <w:rPr>
                <w:b/>
                <w:sz w:val="20"/>
              </w:rPr>
              <w:t>2</w:t>
            </w:r>
          </w:p>
        </w:tc>
      </w:tr>
      <w:tr w:rsidR="00C3377A" w:rsidTr="0052373A">
        <w:trPr>
          <w:trHeight w:val="234"/>
        </w:trPr>
        <w:tc>
          <w:tcPr>
            <w:tcW w:w="2147"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1.</w:t>
            </w:r>
          </w:p>
        </w:tc>
        <w:tc>
          <w:tcPr>
            <w:tcW w:w="11907" w:type="dxa"/>
          </w:tcPr>
          <w:p w:rsidR="00C3377A" w:rsidRDefault="00C3377A" w:rsidP="0052373A">
            <w:pPr>
              <w:pStyle w:val="TableParagraph"/>
              <w:spacing w:before="1" w:line="213" w:lineRule="exact"/>
              <w:ind w:left="1943" w:right="1934"/>
              <w:jc w:val="center"/>
              <w:rPr>
                <w:b/>
                <w:sz w:val="20"/>
              </w:rPr>
            </w:pPr>
            <w:proofErr w:type="spellStart"/>
            <w:r>
              <w:rPr>
                <w:b/>
                <w:sz w:val="20"/>
              </w:rPr>
              <w:t>Общие</w:t>
            </w:r>
            <w:proofErr w:type="spellEnd"/>
            <w:r>
              <w:rPr>
                <w:b/>
                <w:sz w:val="20"/>
              </w:rPr>
              <w:t xml:space="preserve"> </w:t>
            </w:r>
            <w:proofErr w:type="spellStart"/>
            <w:r>
              <w:rPr>
                <w:b/>
                <w:sz w:val="20"/>
              </w:rPr>
              <w:t>сведения</w:t>
            </w:r>
            <w:proofErr w:type="spellEnd"/>
            <w:r>
              <w:rPr>
                <w:b/>
                <w:sz w:val="20"/>
              </w:rPr>
              <w:t xml:space="preserve"> о </w:t>
            </w:r>
            <w:proofErr w:type="spellStart"/>
            <w:r>
              <w:rPr>
                <w:b/>
                <w:sz w:val="20"/>
              </w:rPr>
              <w:t>чертежах</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1</w:t>
            </w:r>
          </w:p>
        </w:tc>
      </w:tr>
      <w:tr w:rsidR="00C3377A" w:rsidTr="0052373A">
        <w:trPr>
          <w:trHeight w:val="234"/>
        </w:trPr>
        <w:tc>
          <w:tcPr>
            <w:tcW w:w="2147" w:type="dxa"/>
            <w:vMerge w:val="restart"/>
          </w:tcPr>
          <w:p w:rsidR="00C3377A" w:rsidRDefault="00C3377A" w:rsidP="0052373A">
            <w:pPr>
              <w:pStyle w:val="TableParagraph"/>
              <w:rPr>
                <w:sz w:val="20"/>
              </w:rPr>
            </w:pPr>
          </w:p>
        </w:tc>
        <w:tc>
          <w:tcPr>
            <w:tcW w:w="11907"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1407"/>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line="244" w:lineRule="auto"/>
              <w:ind w:left="110" w:right="95"/>
              <w:jc w:val="both"/>
              <w:rPr>
                <w:sz w:val="20"/>
                <w:lang w:val="ru-RU"/>
              </w:rPr>
            </w:pPr>
            <w:r w:rsidRPr="00CF743C">
              <w:rPr>
                <w:sz w:val="20"/>
                <w:lang w:val="ru-RU"/>
              </w:rPr>
              <w:t xml:space="preserve">Роль черчения в технике. </w:t>
            </w:r>
            <w:proofErr w:type="spellStart"/>
            <w:r w:rsidRPr="00CF743C">
              <w:rPr>
                <w:sz w:val="20"/>
                <w:lang w:val="ru-RU"/>
              </w:rPr>
              <w:t>ГОСТы</w:t>
            </w:r>
            <w:proofErr w:type="spellEnd"/>
            <w:r w:rsidRPr="00CF743C">
              <w:rPr>
                <w:sz w:val="20"/>
                <w:lang w:val="ru-RU"/>
              </w:rPr>
              <w:t xml:space="preserve"> на чертежах. Единая система  конструкторской  документации  (ЕСКД). Чертежные материалы. Инструменты и приспособления. Виды чертежей и эскизов. Классификация чертежей по назначению и содержанию. Содержание рабочего чертежа и эскиза. Форматы чертежей. Масштабы. Линии чертежей. Выполнение надписей на чертежах. Шрифты. Основы построения чертежей. Главное изображение и его расположение на чертеже. Количество изображения и размеров на чертеже. Методы и особенности</w:t>
            </w:r>
            <w:r w:rsidRPr="00CF743C">
              <w:rPr>
                <w:spacing w:val="6"/>
                <w:sz w:val="20"/>
                <w:lang w:val="ru-RU"/>
              </w:rPr>
              <w:t xml:space="preserve"> </w:t>
            </w:r>
            <w:r w:rsidRPr="00CF743C">
              <w:rPr>
                <w:sz w:val="20"/>
                <w:lang w:val="ru-RU"/>
              </w:rPr>
              <w:t>чтения</w:t>
            </w:r>
          </w:p>
          <w:p w:rsidR="00C3377A" w:rsidRPr="00CF743C" w:rsidRDefault="00C3377A" w:rsidP="0052373A">
            <w:pPr>
              <w:pStyle w:val="TableParagraph"/>
              <w:spacing w:line="218" w:lineRule="exact"/>
              <w:ind w:left="110"/>
              <w:jc w:val="both"/>
              <w:rPr>
                <w:sz w:val="20"/>
                <w:lang w:val="ru-RU"/>
              </w:rPr>
            </w:pPr>
            <w:r w:rsidRPr="00CF743C">
              <w:rPr>
                <w:sz w:val="20"/>
                <w:lang w:val="ru-RU"/>
              </w:rPr>
              <w:t>чертежей. Особенности выполнения работы по чертежу.</w:t>
            </w:r>
          </w:p>
        </w:tc>
        <w:tc>
          <w:tcPr>
            <w:tcW w:w="1134" w:type="dxa"/>
          </w:tcPr>
          <w:p w:rsidR="00C3377A" w:rsidRDefault="00C3377A" w:rsidP="0052373A">
            <w:pPr>
              <w:pStyle w:val="TableParagraph"/>
              <w:spacing w:line="227" w:lineRule="exact"/>
              <w:ind w:left="529"/>
              <w:rPr>
                <w:sz w:val="20"/>
              </w:rPr>
            </w:pPr>
            <w:r>
              <w:rPr>
                <w:w w:val="101"/>
                <w:sz w:val="20"/>
              </w:rPr>
              <w:t>1</w:t>
            </w:r>
          </w:p>
        </w:tc>
      </w:tr>
      <w:tr w:rsidR="00C3377A" w:rsidTr="0052373A">
        <w:trPr>
          <w:trHeight w:val="234"/>
        </w:trPr>
        <w:tc>
          <w:tcPr>
            <w:tcW w:w="2147"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2.</w:t>
            </w:r>
          </w:p>
        </w:tc>
        <w:tc>
          <w:tcPr>
            <w:tcW w:w="11907" w:type="dxa"/>
          </w:tcPr>
          <w:p w:rsidR="00C3377A" w:rsidRDefault="00C3377A" w:rsidP="0052373A">
            <w:pPr>
              <w:pStyle w:val="TableParagraph"/>
              <w:spacing w:before="1" w:line="213" w:lineRule="exact"/>
              <w:ind w:left="1943" w:right="1934"/>
              <w:jc w:val="center"/>
              <w:rPr>
                <w:b/>
                <w:sz w:val="20"/>
              </w:rPr>
            </w:pPr>
            <w:proofErr w:type="spellStart"/>
            <w:r>
              <w:rPr>
                <w:b/>
                <w:sz w:val="20"/>
              </w:rPr>
              <w:t>Изображения</w:t>
            </w:r>
            <w:proofErr w:type="spellEnd"/>
            <w:r>
              <w:rPr>
                <w:b/>
                <w:sz w:val="20"/>
              </w:rPr>
              <w:t xml:space="preserve"> </w:t>
            </w:r>
            <w:proofErr w:type="spellStart"/>
            <w:r>
              <w:rPr>
                <w:b/>
                <w:sz w:val="20"/>
              </w:rPr>
              <w:t>на</w:t>
            </w:r>
            <w:proofErr w:type="spellEnd"/>
            <w:r>
              <w:rPr>
                <w:b/>
                <w:sz w:val="20"/>
              </w:rPr>
              <w:t xml:space="preserve"> </w:t>
            </w:r>
            <w:proofErr w:type="spellStart"/>
            <w:r>
              <w:rPr>
                <w:b/>
                <w:sz w:val="20"/>
              </w:rPr>
              <w:t>чертежах</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147" w:type="dxa"/>
            <w:vMerge w:val="restart"/>
          </w:tcPr>
          <w:p w:rsidR="00C3377A" w:rsidRDefault="00C3377A" w:rsidP="0052373A">
            <w:pPr>
              <w:pStyle w:val="TableParagraph"/>
              <w:rPr>
                <w:sz w:val="20"/>
              </w:rPr>
            </w:pPr>
          </w:p>
        </w:tc>
        <w:tc>
          <w:tcPr>
            <w:tcW w:w="11907"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937"/>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line="244" w:lineRule="auto"/>
              <w:ind w:left="110" w:right="96"/>
              <w:jc w:val="both"/>
              <w:rPr>
                <w:sz w:val="20"/>
                <w:lang w:val="ru-RU"/>
              </w:rPr>
            </w:pPr>
            <w:r w:rsidRPr="00CF743C">
              <w:rPr>
                <w:sz w:val="20"/>
                <w:lang w:val="ru-RU"/>
              </w:rPr>
              <w:t>Чтение формы элементов деталей и расчленения деталей на простые элементы. Чтение формы детали по изображениям, содержащим разрезы и сечения. Особенности применения метода разрезов. Особенности прим</w:t>
            </w:r>
            <w:proofErr w:type="gramStart"/>
            <w:r w:rsidRPr="00CF743C">
              <w:rPr>
                <w:sz w:val="20"/>
                <w:lang w:val="ru-RU"/>
              </w:rPr>
              <w:t>е-</w:t>
            </w:r>
            <w:proofErr w:type="gramEnd"/>
            <w:r w:rsidRPr="00CF743C">
              <w:rPr>
                <w:sz w:val="20"/>
                <w:lang w:val="ru-RU"/>
              </w:rPr>
              <w:t xml:space="preserve"> нения метода сечений. Условные изображения резьбы. Чтение </w:t>
            </w:r>
            <w:proofErr w:type="gramStart"/>
            <w:r w:rsidRPr="00CF743C">
              <w:rPr>
                <w:sz w:val="20"/>
                <w:lang w:val="ru-RU"/>
              </w:rPr>
              <w:t>условных</w:t>
            </w:r>
            <w:proofErr w:type="gramEnd"/>
            <w:r w:rsidRPr="00CF743C">
              <w:rPr>
                <w:sz w:val="20"/>
                <w:lang w:val="ru-RU"/>
              </w:rPr>
              <w:t>, упрощенных и сокращенных</w:t>
            </w:r>
          </w:p>
          <w:p w:rsidR="00C3377A" w:rsidRPr="00CF743C" w:rsidRDefault="00C3377A" w:rsidP="0052373A">
            <w:pPr>
              <w:pStyle w:val="TableParagraph"/>
              <w:spacing w:line="217" w:lineRule="exact"/>
              <w:ind w:left="110"/>
              <w:jc w:val="both"/>
              <w:rPr>
                <w:sz w:val="20"/>
                <w:lang w:val="ru-RU"/>
              </w:rPr>
            </w:pPr>
            <w:r w:rsidRPr="00CF743C">
              <w:rPr>
                <w:sz w:val="20"/>
                <w:lang w:val="ru-RU"/>
              </w:rPr>
              <w:t>изображений. Чтение чертежей с различным количеством изображений.</w:t>
            </w:r>
          </w:p>
        </w:tc>
        <w:tc>
          <w:tcPr>
            <w:tcW w:w="1134"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147"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3.</w:t>
            </w:r>
          </w:p>
        </w:tc>
        <w:tc>
          <w:tcPr>
            <w:tcW w:w="11907" w:type="dxa"/>
          </w:tcPr>
          <w:p w:rsidR="00C3377A" w:rsidRDefault="00C3377A" w:rsidP="0052373A">
            <w:pPr>
              <w:pStyle w:val="TableParagraph"/>
              <w:spacing w:before="1" w:line="213" w:lineRule="exact"/>
              <w:ind w:left="1941" w:right="1934"/>
              <w:jc w:val="center"/>
              <w:rPr>
                <w:b/>
                <w:sz w:val="20"/>
              </w:rPr>
            </w:pPr>
            <w:proofErr w:type="spellStart"/>
            <w:r>
              <w:rPr>
                <w:b/>
                <w:sz w:val="20"/>
              </w:rPr>
              <w:t>Размеры</w:t>
            </w:r>
            <w:proofErr w:type="spellEnd"/>
            <w:r>
              <w:rPr>
                <w:b/>
                <w:sz w:val="20"/>
              </w:rPr>
              <w:t xml:space="preserve"> </w:t>
            </w:r>
            <w:proofErr w:type="spellStart"/>
            <w:r>
              <w:rPr>
                <w:b/>
                <w:sz w:val="20"/>
              </w:rPr>
              <w:t>на</w:t>
            </w:r>
            <w:proofErr w:type="spellEnd"/>
            <w:r>
              <w:rPr>
                <w:b/>
                <w:sz w:val="20"/>
              </w:rPr>
              <w:t xml:space="preserve"> </w:t>
            </w:r>
            <w:proofErr w:type="spellStart"/>
            <w:r>
              <w:rPr>
                <w:b/>
                <w:sz w:val="20"/>
              </w:rPr>
              <w:t>чертежах</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147" w:type="dxa"/>
            <w:vMerge w:val="restart"/>
          </w:tcPr>
          <w:p w:rsidR="00C3377A" w:rsidRDefault="00C3377A" w:rsidP="0052373A">
            <w:pPr>
              <w:pStyle w:val="TableParagraph"/>
              <w:rPr>
                <w:sz w:val="20"/>
              </w:rPr>
            </w:pPr>
          </w:p>
        </w:tc>
        <w:tc>
          <w:tcPr>
            <w:tcW w:w="11907"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469"/>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line="227" w:lineRule="exact"/>
              <w:ind w:left="110"/>
              <w:rPr>
                <w:sz w:val="20"/>
                <w:lang w:val="ru-RU"/>
              </w:rPr>
            </w:pPr>
            <w:r w:rsidRPr="00CF743C">
              <w:rPr>
                <w:sz w:val="20"/>
                <w:lang w:val="ru-RU"/>
              </w:rPr>
              <w:t>Правила нанесения выносных и размерных линий; размеры чисел. Чтение размеров и связанных с ними</w:t>
            </w:r>
          </w:p>
          <w:p w:rsidR="00C3377A" w:rsidRPr="00CF743C" w:rsidRDefault="00C3377A" w:rsidP="0052373A">
            <w:pPr>
              <w:pStyle w:val="TableParagraph"/>
              <w:spacing w:before="5" w:line="218" w:lineRule="exact"/>
              <w:ind w:left="110"/>
              <w:rPr>
                <w:sz w:val="20"/>
                <w:lang w:val="ru-RU"/>
              </w:rPr>
            </w:pPr>
            <w:r w:rsidRPr="00CF743C">
              <w:rPr>
                <w:sz w:val="20"/>
                <w:lang w:val="ru-RU"/>
              </w:rPr>
              <w:t>условностей. Обозначение резьбы. Взаимосвязь размеров с разметкой.</w:t>
            </w:r>
          </w:p>
        </w:tc>
        <w:tc>
          <w:tcPr>
            <w:tcW w:w="1134" w:type="dxa"/>
          </w:tcPr>
          <w:p w:rsidR="00C3377A" w:rsidRDefault="00C3377A" w:rsidP="0052373A">
            <w:pPr>
              <w:pStyle w:val="TableParagraph"/>
              <w:spacing w:line="227" w:lineRule="exact"/>
              <w:ind w:left="529"/>
              <w:rPr>
                <w:sz w:val="20"/>
              </w:rPr>
            </w:pPr>
            <w:r>
              <w:rPr>
                <w:w w:val="101"/>
                <w:sz w:val="20"/>
              </w:rPr>
              <w:t>1</w:t>
            </w:r>
          </w:p>
        </w:tc>
      </w:tr>
      <w:tr w:rsidR="00C3377A" w:rsidTr="0052373A">
        <w:trPr>
          <w:trHeight w:val="234"/>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before="1" w:line="213" w:lineRule="exact"/>
              <w:ind w:left="110"/>
              <w:rPr>
                <w:b/>
                <w:sz w:val="20"/>
                <w:lang w:val="ru-RU"/>
              </w:rPr>
            </w:pPr>
            <w:r w:rsidRPr="00CF743C">
              <w:rPr>
                <w:b/>
                <w:sz w:val="20"/>
                <w:lang w:val="ru-RU"/>
              </w:rPr>
              <w:t>Практические работы по теме «Размеры на чертежах».</w:t>
            </w:r>
          </w:p>
        </w:tc>
        <w:tc>
          <w:tcPr>
            <w:tcW w:w="1134" w:type="dxa"/>
          </w:tcPr>
          <w:p w:rsidR="00C3377A" w:rsidRDefault="00C3377A" w:rsidP="0052373A">
            <w:pPr>
              <w:pStyle w:val="TableParagraph"/>
              <w:spacing w:line="215" w:lineRule="exact"/>
              <w:ind w:left="529"/>
              <w:rPr>
                <w:sz w:val="20"/>
              </w:rPr>
            </w:pPr>
            <w:r>
              <w:rPr>
                <w:w w:val="101"/>
                <w:sz w:val="20"/>
              </w:rPr>
              <w:t>1</w:t>
            </w:r>
          </w:p>
        </w:tc>
      </w:tr>
      <w:tr w:rsidR="00C3377A" w:rsidTr="0052373A">
        <w:trPr>
          <w:trHeight w:val="234"/>
        </w:trPr>
        <w:tc>
          <w:tcPr>
            <w:tcW w:w="2147" w:type="dxa"/>
            <w:vMerge/>
            <w:tcBorders>
              <w:top w:val="nil"/>
            </w:tcBorders>
          </w:tcPr>
          <w:p w:rsidR="00C3377A" w:rsidRDefault="00C3377A" w:rsidP="0052373A">
            <w:pPr>
              <w:rPr>
                <w:sz w:val="2"/>
                <w:szCs w:val="2"/>
              </w:rPr>
            </w:pPr>
          </w:p>
        </w:tc>
        <w:tc>
          <w:tcPr>
            <w:tcW w:w="11907" w:type="dxa"/>
          </w:tcPr>
          <w:p w:rsidR="00C3377A" w:rsidRDefault="00C3377A" w:rsidP="0052373A">
            <w:pPr>
              <w:pStyle w:val="TableParagraph"/>
              <w:spacing w:line="215" w:lineRule="exact"/>
              <w:ind w:left="213"/>
              <w:rPr>
                <w:sz w:val="20"/>
              </w:rPr>
            </w:pPr>
            <w:proofErr w:type="spellStart"/>
            <w:r>
              <w:rPr>
                <w:sz w:val="20"/>
              </w:rPr>
              <w:t>Распределение</w:t>
            </w:r>
            <w:proofErr w:type="spellEnd"/>
            <w:r>
              <w:rPr>
                <w:sz w:val="20"/>
              </w:rPr>
              <w:t xml:space="preserve"> </w:t>
            </w:r>
            <w:proofErr w:type="spellStart"/>
            <w:r>
              <w:rPr>
                <w:sz w:val="20"/>
              </w:rPr>
              <w:t>размеров</w:t>
            </w:r>
            <w:proofErr w:type="spellEnd"/>
            <w:r>
              <w:rPr>
                <w:sz w:val="20"/>
              </w:rPr>
              <w:t xml:space="preserve"> </w:t>
            </w:r>
            <w:proofErr w:type="spellStart"/>
            <w:r>
              <w:rPr>
                <w:sz w:val="20"/>
              </w:rPr>
              <w:t>на</w:t>
            </w:r>
            <w:proofErr w:type="spellEnd"/>
            <w:r>
              <w:rPr>
                <w:sz w:val="20"/>
              </w:rPr>
              <w:t xml:space="preserve"> </w:t>
            </w:r>
            <w:proofErr w:type="spellStart"/>
            <w:r>
              <w:rPr>
                <w:sz w:val="20"/>
              </w:rPr>
              <w:t>чертеже</w:t>
            </w:r>
            <w:proofErr w:type="spellEnd"/>
            <w:r>
              <w:rPr>
                <w:sz w:val="20"/>
              </w:rPr>
              <w:t>.</w:t>
            </w:r>
          </w:p>
        </w:tc>
        <w:tc>
          <w:tcPr>
            <w:tcW w:w="1134" w:type="dxa"/>
          </w:tcPr>
          <w:p w:rsidR="00C3377A" w:rsidRDefault="00C3377A" w:rsidP="0052373A">
            <w:pPr>
              <w:pStyle w:val="TableParagraph"/>
              <w:spacing w:line="215" w:lineRule="exact"/>
              <w:ind w:left="529"/>
              <w:rPr>
                <w:sz w:val="20"/>
              </w:rPr>
            </w:pPr>
            <w:r>
              <w:rPr>
                <w:w w:val="101"/>
                <w:sz w:val="20"/>
              </w:rPr>
              <w:t>1</w:t>
            </w:r>
          </w:p>
        </w:tc>
      </w:tr>
      <w:tr w:rsidR="00C3377A" w:rsidTr="0052373A">
        <w:trPr>
          <w:trHeight w:val="234"/>
        </w:trPr>
        <w:tc>
          <w:tcPr>
            <w:tcW w:w="2147" w:type="dxa"/>
          </w:tcPr>
          <w:p w:rsidR="00C3377A" w:rsidRDefault="00C3377A" w:rsidP="0052373A">
            <w:pPr>
              <w:pStyle w:val="TableParagraph"/>
              <w:spacing w:before="1" w:line="213" w:lineRule="exact"/>
              <w:ind w:left="110"/>
              <w:rPr>
                <w:b/>
                <w:sz w:val="20"/>
              </w:rPr>
            </w:pPr>
            <w:proofErr w:type="spellStart"/>
            <w:r>
              <w:rPr>
                <w:b/>
                <w:sz w:val="20"/>
              </w:rPr>
              <w:lastRenderedPageBreak/>
              <w:t>Тема</w:t>
            </w:r>
            <w:proofErr w:type="spellEnd"/>
            <w:r>
              <w:rPr>
                <w:b/>
                <w:sz w:val="20"/>
              </w:rPr>
              <w:t xml:space="preserve"> 4.</w:t>
            </w:r>
          </w:p>
        </w:tc>
        <w:tc>
          <w:tcPr>
            <w:tcW w:w="11907" w:type="dxa"/>
          </w:tcPr>
          <w:p w:rsidR="00C3377A" w:rsidRDefault="00C3377A" w:rsidP="0052373A">
            <w:pPr>
              <w:pStyle w:val="TableParagraph"/>
              <w:spacing w:before="1" w:line="213" w:lineRule="exact"/>
              <w:ind w:left="1943" w:right="1934"/>
              <w:jc w:val="center"/>
              <w:rPr>
                <w:b/>
                <w:sz w:val="20"/>
              </w:rPr>
            </w:pPr>
            <w:proofErr w:type="spellStart"/>
            <w:r>
              <w:rPr>
                <w:b/>
                <w:sz w:val="20"/>
              </w:rPr>
              <w:t>Технические</w:t>
            </w:r>
            <w:proofErr w:type="spellEnd"/>
            <w:r>
              <w:rPr>
                <w:b/>
                <w:sz w:val="20"/>
              </w:rPr>
              <w:t xml:space="preserve"> </w:t>
            </w:r>
            <w:proofErr w:type="spellStart"/>
            <w:r>
              <w:rPr>
                <w:b/>
                <w:sz w:val="20"/>
              </w:rPr>
              <w:t>указания</w:t>
            </w:r>
            <w:proofErr w:type="spellEnd"/>
            <w:r>
              <w:rPr>
                <w:b/>
                <w:sz w:val="20"/>
              </w:rPr>
              <w:t xml:space="preserve"> </w:t>
            </w:r>
            <w:proofErr w:type="spellStart"/>
            <w:r>
              <w:rPr>
                <w:b/>
                <w:sz w:val="20"/>
              </w:rPr>
              <w:t>на</w:t>
            </w:r>
            <w:proofErr w:type="spellEnd"/>
            <w:r>
              <w:rPr>
                <w:b/>
                <w:sz w:val="20"/>
              </w:rPr>
              <w:t xml:space="preserve"> </w:t>
            </w:r>
            <w:proofErr w:type="spellStart"/>
            <w:r>
              <w:rPr>
                <w:b/>
                <w:sz w:val="20"/>
              </w:rPr>
              <w:t>чертежах</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2</w:t>
            </w:r>
          </w:p>
        </w:tc>
      </w:tr>
    </w:tbl>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47"/>
        <w:gridCol w:w="11907"/>
        <w:gridCol w:w="1134"/>
      </w:tblGrid>
      <w:tr w:rsidR="00C3377A" w:rsidTr="0052373A">
        <w:trPr>
          <w:trHeight w:val="234"/>
        </w:trPr>
        <w:tc>
          <w:tcPr>
            <w:tcW w:w="2147" w:type="dxa"/>
          </w:tcPr>
          <w:p w:rsidR="00C3377A" w:rsidRDefault="00C3377A" w:rsidP="0052373A">
            <w:pPr>
              <w:pStyle w:val="TableParagraph"/>
              <w:rPr>
                <w:sz w:val="16"/>
              </w:rPr>
            </w:pPr>
          </w:p>
        </w:tc>
        <w:tc>
          <w:tcPr>
            <w:tcW w:w="11907"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939"/>
        </w:trPr>
        <w:tc>
          <w:tcPr>
            <w:tcW w:w="2147" w:type="dxa"/>
            <w:vMerge w:val="restart"/>
          </w:tcPr>
          <w:p w:rsidR="00C3377A" w:rsidRDefault="00C3377A" w:rsidP="0052373A">
            <w:pPr>
              <w:pStyle w:val="TableParagraph"/>
              <w:rPr>
                <w:sz w:val="20"/>
              </w:rPr>
            </w:pPr>
          </w:p>
        </w:tc>
        <w:tc>
          <w:tcPr>
            <w:tcW w:w="11907" w:type="dxa"/>
          </w:tcPr>
          <w:p w:rsidR="00C3377A" w:rsidRPr="00CF743C" w:rsidRDefault="00C3377A" w:rsidP="0052373A">
            <w:pPr>
              <w:pStyle w:val="TableParagraph"/>
              <w:spacing w:line="244" w:lineRule="auto"/>
              <w:ind w:left="110" w:right="97"/>
              <w:jc w:val="both"/>
              <w:rPr>
                <w:sz w:val="20"/>
                <w:lang w:val="ru-RU"/>
              </w:rPr>
            </w:pPr>
            <w:r w:rsidRPr="00CF743C">
              <w:rPr>
                <w:sz w:val="20"/>
                <w:lang w:val="ru-RU"/>
              </w:rPr>
              <w:t>Чтение основной надписи на чертежах. Сведения о системах обозначений чертежей. Чтение обозначений материалов. Чтение на чертеже показателей свойств материалов. Чтение  обозначений  шероховатости  поверхностей</w:t>
            </w:r>
            <w:r w:rsidRPr="00CF743C">
              <w:rPr>
                <w:spacing w:val="12"/>
                <w:sz w:val="20"/>
                <w:lang w:val="ru-RU"/>
              </w:rPr>
              <w:t xml:space="preserve"> </w:t>
            </w:r>
            <w:r w:rsidRPr="00CF743C">
              <w:rPr>
                <w:sz w:val="20"/>
                <w:lang w:val="ru-RU"/>
              </w:rPr>
              <w:t>деталей.</w:t>
            </w:r>
            <w:r w:rsidRPr="00CF743C">
              <w:rPr>
                <w:spacing w:val="14"/>
                <w:sz w:val="20"/>
                <w:lang w:val="ru-RU"/>
              </w:rPr>
              <w:t xml:space="preserve"> </w:t>
            </w:r>
            <w:r w:rsidRPr="00CF743C">
              <w:rPr>
                <w:sz w:val="20"/>
                <w:lang w:val="ru-RU"/>
              </w:rPr>
              <w:t>Чтение</w:t>
            </w:r>
            <w:r w:rsidRPr="00CF743C">
              <w:rPr>
                <w:spacing w:val="15"/>
                <w:sz w:val="20"/>
                <w:lang w:val="ru-RU"/>
              </w:rPr>
              <w:t xml:space="preserve"> </w:t>
            </w:r>
            <w:r w:rsidRPr="00CF743C">
              <w:rPr>
                <w:sz w:val="20"/>
                <w:lang w:val="ru-RU"/>
              </w:rPr>
              <w:t>указаний</w:t>
            </w:r>
            <w:r w:rsidRPr="00CF743C">
              <w:rPr>
                <w:spacing w:val="10"/>
                <w:sz w:val="20"/>
                <w:lang w:val="ru-RU"/>
              </w:rPr>
              <w:t xml:space="preserve"> </w:t>
            </w:r>
            <w:r w:rsidRPr="00CF743C">
              <w:rPr>
                <w:sz w:val="20"/>
                <w:lang w:val="ru-RU"/>
              </w:rPr>
              <w:t>о</w:t>
            </w:r>
            <w:r w:rsidRPr="00CF743C">
              <w:rPr>
                <w:spacing w:val="12"/>
                <w:sz w:val="20"/>
                <w:lang w:val="ru-RU"/>
              </w:rPr>
              <w:t xml:space="preserve"> </w:t>
            </w:r>
            <w:r w:rsidRPr="00CF743C">
              <w:rPr>
                <w:sz w:val="20"/>
                <w:lang w:val="ru-RU"/>
              </w:rPr>
              <w:t>предельных</w:t>
            </w:r>
            <w:r w:rsidRPr="00CF743C">
              <w:rPr>
                <w:spacing w:val="12"/>
                <w:sz w:val="20"/>
                <w:lang w:val="ru-RU"/>
              </w:rPr>
              <w:t xml:space="preserve"> </w:t>
            </w:r>
            <w:r w:rsidRPr="00CF743C">
              <w:rPr>
                <w:sz w:val="20"/>
                <w:lang w:val="ru-RU"/>
              </w:rPr>
              <w:t>отклонениях</w:t>
            </w:r>
            <w:r w:rsidRPr="00CF743C">
              <w:rPr>
                <w:spacing w:val="10"/>
                <w:sz w:val="20"/>
                <w:lang w:val="ru-RU"/>
              </w:rPr>
              <w:t xml:space="preserve"> </w:t>
            </w:r>
            <w:r w:rsidRPr="00CF743C">
              <w:rPr>
                <w:sz w:val="20"/>
                <w:lang w:val="ru-RU"/>
              </w:rPr>
              <w:t>от</w:t>
            </w:r>
            <w:r w:rsidRPr="00CF743C">
              <w:rPr>
                <w:spacing w:val="13"/>
                <w:sz w:val="20"/>
                <w:lang w:val="ru-RU"/>
              </w:rPr>
              <w:t xml:space="preserve"> </w:t>
            </w:r>
            <w:r w:rsidRPr="00CF743C">
              <w:rPr>
                <w:sz w:val="20"/>
                <w:lang w:val="ru-RU"/>
              </w:rPr>
              <w:t>номинальных</w:t>
            </w:r>
            <w:r w:rsidRPr="00CF743C">
              <w:rPr>
                <w:spacing w:val="13"/>
                <w:sz w:val="20"/>
                <w:lang w:val="ru-RU"/>
              </w:rPr>
              <w:t xml:space="preserve"> </w:t>
            </w:r>
            <w:r w:rsidRPr="00CF743C">
              <w:rPr>
                <w:sz w:val="20"/>
                <w:lang w:val="ru-RU"/>
              </w:rPr>
              <w:t>размеров.</w:t>
            </w:r>
            <w:r w:rsidRPr="00CF743C">
              <w:rPr>
                <w:spacing w:val="12"/>
                <w:sz w:val="20"/>
                <w:lang w:val="ru-RU"/>
              </w:rPr>
              <w:t xml:space="preserve"> </w:t>
            </w:r>
            <w:r w:rsidRPr="00CF743C">
              <w:rPr>
                <w:sz w:val="20"/>
                <w:lang w:val="ru-RU"/>
              </w:rPr>
              <w:t>Чтение</w:t>
            </w:r>
            <w:r w:rsidRPr="00CF743C">
              <w:rPr>
                <w:spacing w:val="14"/>
                <w:sz w:val="20"/>
                <w:lang w:val="ru-RU"/>
              </w:rPr>
              <w:t xml:space="preserve"> </w:t>
            </w:r>
            <w:r w:rsidRPr="00CF743C">
              <w:rPr>
                <w:sz w:val="20"/>
                <w:lang w:val="ru-RU"/>
              </w:rPr>
              <w:t>указаний</w:t>
            </w:r>
            <w:r w:rsidRPr="00CF743C">
              <w:rPr>
                <w:spacing w:val="13"/>
                <w:sz w:val="20"/>
                <w:lang w:val="ru-RU"/>
              </w:rPr>
              <w:t xml:space="preserve"> </w:t>
            </w:r>
            <w:proofErr w:type="gramStart"/>
            <w:r w:rsidRPr="00CF743C">
              <w:rPr>
                <w:sz w:val="20"/>
                <w:lang w:val="ru-RU"/>
              </w:rPr>
              <w:t>на</w:t>
            </w:r>
            <w:proofErr w:type="gramEnd"/>
          </w:p>
          <w:p w:rsidR="00C3377A" w:rsidRPr="00CF743C" w:rsidRDefault="00C3377A" w:rsidP="0052373A">
            <w:pPr>
              <w:pStyle w:val="TableParagraph"/>
              <w:spacing w:line="217" w:lineRule="exact"/>
              <w:ind w:left="110"/>
              <w:jc w:val="both"/>
              <w:rPr>
                <w:sz w:val="20"/>
                <w:lang w:val="ru-RU"/>
              </w:rPr>
            </w:pPr>
            <w:proofErr w:type="gramStart"/>
            <w:r w:rsidRPr="00CF743C">
              <w:rPr>
                <w:sz w:val="20"/>
                <w:lang w:val="ru-RU"/>
              </w:rPr>
              <w:t>чертежах</w:t>
            </w:r>
            <w:proofErr w:type="gramEnd"/>
            <w:r w:rsidRPr="00CF743C">
              <w:rPr>
                <w:sz w:val="20"/>
                <w:lang w:val="ru-RU"/>
              </w:rPr>
              <w:t xml:space="preserve"> о допусках формы и расположения поверхностей деталей. Указания на чертежах о покрытиях деталей.</w:t>
            </w:r>
          </w:p>
        </w:tc>
        <w:tc>
          <w:tcPr>
            <w:tcW w:w="1134" w:type="dxa"/>
          </w:tcPr>
          <w:p w:rsidR="00C3377A" w:rsidRDefault="00C3377A" w:rsidP="0052373A">
            <w:pPr>
              <w:pStyle w:val="TableParagraph"/>
              <w:spacing w:line="229" w:lineRule="exact"/>
              <w:ind w:left="529"/>
              <w:rPr>
                <w:sz w:val="20"/>
              </w:rPr>
            </w:pPr>
            <w:r>
              <w:rPr>
                <w:w w:val="101"/>
                <w:sz w:val="20"/>
              </w:rPr>
              <w:t>1</w:t>
            </w:r>
          </w:p>
        </w:tc>
      </w:tr>
      <w:tr w:rsidR="00C3377A" w:rsidTr="0052373A">
        <w:trPr>
          <w:trHeight w:val="234"/>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before="1" w:line="213" w:lineRule="exact"/>
              <w:ind w:left="110"/>
              <w:rPr>
                <w:b/>
                <w:sz w:val="20"/>
                <w:lang w:val="ru-RU"/>
              </w:rPr>
            </w:pPr>
            <w:r w:rsidRPr="00CF743C">
              <w:rPr>
                <w:b/>
                <w:sz w:val="20"/>
                <w:lang w:val="ru-RU"/>
              </w:rPr>
              <w:t>Практические работы по теме «Технические указания на чертежах».</w:t>
            </w:r>
          </w:p>
        </w:tc>
        <w:tc>
          <w:tcPr>
            <w:tcW w:w="1134" w:type="dxa"/>
          </w:tcPr>
          <w:p w:rsidR="00C3377A" w:rsidRDefault="00C3377A" w:rsidP="0052373A">
            <w:pPr>
              <w:pStyle w:val="TableParagraph"/>
              <w:spacing w:line="215" w:lineRule="exact"/>
              <w:ind w:left="529"/>
              <w:rPr>
                <w:sz w:val="20"/>
              </w:rPr>
            </w:pPr>
            <w:r>
              <w:rPr>
                <w:w w:val="101"/>
                <w:sz w:val="20"/>
              </w:rPr>
              <w:t>1</w:t>
            </w:r>
          </w:p>
        </w:tc>
      </w:tr>
      <w:tr w:rsidR="00C3377A" w:rsidTr="0052373A">
        <w:trPr>
          <w:trHeight w:val="234"/>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line="215" w:lineRule="exact"/>
              <w:ind w:left="110"/>
              <w:rPr>
                <w:sz w:val="20"/>
                <w:lang w:val="ru-RU"/>
              </w:rPr>
            </w:pPr>
            <w:r w:rsidRPr="00CF743C">
              <w:rPr>
                <w:sz w:val="20"/>
                <w:lang w:val="ru-RU"/>
              </w:rPr>
              <w:t>Выполнение текстовых надписей на чертежах.</w:t>
            </w:r>
          </w:p>
        </w:tc>
        <w:tc>
          <w:tcPr>
            <w:tcW w:w="1134" w:type="dxa"/>
          </w:tcPr>
          <w:p w:rsidR="00C3377A" w:rsidRDefault="00C3377A" w:rsidP="0052373A">
            <w:pPr>
              <w:pStyle w:val="TableParagraph"/>
              <w:spacing w:line="215" w:lineRule="exact"/>
              <w:ind w:left="529"/>
              <w:rPr>
                <w:sz w:val="20"/>
              </w:rPr>
            </w:pPr>
            <w:r>
              <w:rPr>
                <w:w w:val="101"/>
                <w:sz w:val="20"/>
              </w:rPr>
              <w:t>1</w:t>
            </w:r>
          </w:p>
        </w:tc>
      </w:tr>
      <w:tr w:rsidR="00C3377A" w:rsidTr="0052373A">
        <w:trPr>
          <w:trHeight w:val="234"/>
        </w:trPr>
        <w:tc>
          <w:tcPr>
            <w:tcW w:w="2147"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5.</w:t>
            </w:r>
          </w:p>
        </w:tc>
        <w:tc>
          <w:tcPr>
            <w:tcW w:w="11907" w:type="dxa"/>
          </w:tcPr>
          <w:p w:rsidR="00C3377A" w:rsidRDefault="00C3377A" w:rsidP="0052373A">
            <w:pPr>
              <w:pStyle w:val="TableParagraph"/>
              <w:spacing w:before="1" w:line="213" w:lineRule="exact"/>
              <w:ind w:left="1944" w:right="1934"/>
              <w:jc w:val="center"/>
              <w:rPr>
                <w:b/>
                <w:sz w:val="20"/>
              </w:rPr>
            </w:pPr>
            <w:proofErr w:type="spellStart"/>
            <w:r>
              <w:rPr>
                <w:b/>
                <w:sz w:val="20"/>
              </w:rPr>
              <w:t>Чертежи</w:t>
            </w:r>
            <w:proofErr w:type="spellEnd"/>
            <w:r>
              <w:rPr>
                <w:b/>
                <w:sz w:val="20"/>
              </w:rPr>
              <w:t xml:space="preserve"> </w:t>
            </w:r>
            <w:proofErr w:type="spellStart"/>
            <w:r>
              <w:rPr>
                <w:b/>
                <w:sz w:val="20"/>
              </w:rPr>
              <w:t>деталей</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3</w:t>
            </w:r>
          </w:p>
        </w:tc>
      </w:tr>
      <w:tr w:rsidR="00C3377A" w:rsidTr="0052373A">
        <w:trPr>
          <w:trHeight w:val="234"/>
        </w:trPr>
        <w:tc>
          <w:tcPr>
            <w:tcW w:w="2147" w:type="dxa"/>
            <w:vMerge w:val="restart"/>
          </w:tcPr>
          <w:p w:rsidR="00C3377A" w:rsidRDefault="00C3377A" w:rsidP="0052373A">
            <w:pPr>
              <w:pStyle w:val="TableParagraph"/>
              <w:rPr>
                <w:sz w:val="20"/>
              </w:rPr>
            </w:pPr>
          </w:p>
        </w:tc>
        <w:tc>
          <w:tcPr>
            <w:tcW w:w="11907"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2109"/>
        </w:trPr>
        <w:tc>
          <w:tcPr>
            <w:tcW w:w="2147" w:type="dxa"/>
            <w:vMerge/>
            <w:tcBorders>
              <w:top w:val="nil"/>
            </w:tcBorders>
          </w:tcPr>
          <w:p w:rsidR="00C3377A" w:rsidRDefault="00C3377A" w:rsidP="0052373A">
            <w:pPr>
              <w:rPr>
                <w:sz w:val="2"/>
                <w:szCs w:val="2"/>
              </w:rPr>
            </w:pPr>
          </w:p>
        </w:tc>
        <w:tc>
          <w:tcPr>
            <w:tcW w:w="11907" w:type="dxa"/>
          </w:tcPr>
          <w:p w:rsidR="00C3377A" w:rsidRDefault="00C3377A" w:rsidP="0052373A">
            <w:pPr>
              <w:pStyle w:val="TableParagraph"/>
              <w:spacing w:line="244" w:lineRule="auto"/>
              <w:ind w:left="110" w:right="93"/>
              <w:jc w:val="both"/>
              <w:rPr>
                <w:sz w:val="20"/>
              </w:rPr>
            </w:pPr>
            <w:r w:rsidRPr="00CF743C">
              <w:rPr>
                <w:sz w:val="20"/>
                <w:lang w:val="ru-RU"/>
              </w:rPr>
              <w:t>Назначение чертежей деталей. Требования производства к чертежам деталей. Рассмотрение чертежей с учетом формы деталей и способов их изготовления. Последовательность чтения чертежей деталей. Взаимосвязь формы детали, габаритных размеров, материала и технологического процесса ее изготовления. Чертежи деталей, форма которых ограничена плоскостями. Чертежи деталей из листового материала. Чертежи деталей из сортаментного материала. Чертежи круглых деталей. Чертежи деталей, требующих различной механической обработки. Чертежи деталей, получаемых горячей штамповкой. Чертежи литых деталей. Чертежи деталей зубчатых и червячных передач. Чертежи пружин и упругих деталей. Чертежи деталей со сложным контуром. Чертежи деталей сложной формы</w:t>
            </w:r>
            <w:r w:rsidRPr="00CF743C">
              <w:rPr>
                <w:spacing w:val="28"/>
                <w:sz w:val="20"/>
                <w:lang w:val="ru-RU"/>
              </w:rPr>
              <w:t xml:space="preserve"> </w:t>
            </w:r>
            <w:r w:rsidRPr="00CF743C">
              <w:rPr>
                <w:sz w:val="20"/>
                <w:lang w:val="ru-RU"/>
              </w:rPr>
              <w:t>с</w:t>
            </w:r>
            <w:r w:rsidRPr="00CF743C">
              <w:rPr>
                <w:spacing w:val="29"/>
                <w:sz w:val="20"/>
                <w:lang w:val="ru-RU"/>
              </w:rPr>
              <w:t xml:space="preserve"> </w:t>
            </w:r>
            <w:r w:rsidRPr="00CF743C">
              <w:rPr>
                <w:sz w:val="20"/>
                <w:lang w:val="ru-RU"/>
              </w:rPr>
              <w:t>криволинейными</w:t>
            </w:r>
            <w:r w:rsidRPr="00CF743C">
              <w:rPr>
                <w:spacing w:val="30"/>
                <w:sz w:val="20"/>
                <w:lang w:val="ru-RU"/>
              </w:rPr>
              <w:t xml:space="preserve"> </w:t>
            </w:r>
            <w:r w:rsidRPr="00CF743C">
              <w:rPr>
                <w:sz w:val="20"/>
                <w:lang w:val="ru-RU"/>
              </w:rPr>
              <w:t>поверхностями.</w:t>
            </w:r>
            <w:r w:rsidRPr="00CF743C">
              <w:rPr>
                <w:spacing w:val="29"/>
                <w:sz w:val="20"/>
                <w:lang w:val="ru-RU"/>
              </w:rPr>
              <w:t xml:space="preserve"> </w:t>
            </w:r>
            <w:r w:rsidRPr="00CF743C">
              <w:rPr>
                <w:sz w:val="20"/>
                <w:lang w:val="ru-RU"/>
              </w:rPr>
              <w:t>Особенности</w:t>
            </w:r>
            <w:r w:rsidRPr="00CF743C">
              <w:rPr>
                <w:spacing w:val="27"/>
                <w:sz w:val="20"/>
                <w:lang w:val="ru-RU"/>
              </w:rPr>
              <w:t xml:space="preserve"> </w:t>
            </w:r>
            <w:r w:rsidRPr="00CF743C">
              <w:rPr>
                <w:sz w:val="20"/>
                <w:lang w:val="ru-RU"/>
              </w:rPr>
              <w:t>чтения</w:t>
            </w:r>
            <w:r w:rsidRPr="00CF743C">
              <w:rPr>
                <w:spacing w:val="27"/>
                <w:sz w:val="20"/>
                <w:lang w:val="ru-RU"/>
              </w:rPr>
              <w:t xml:space="preserve"> </w:t>
            </w:r>
            <w:r w:rsidRPr="00CF743C">
              <w:rPr>
                <w:sz w:val="20"/>
                <w:lang w:val="ru-RU"/>
              </w:rPr>
              <w:t>групповых</w:t>
            </w:r>
            <w:r w:rsidRPr="00CF743C">
              <w:rPr>
                <w:spacing w:val="27"/>
                <w:sz w:val="20"/>
                <w:lang w:val="ru-RU"/>
              </w:rPr>
              <w:t xml:space="preserve"> </w:t>
            </w:r>
            <w:r w:rsidRPr="00CF743C">
              <w:rPr>
                <w:sz w:val="20"/>
                <w:lang w:val="ru-RU"/>
              </w:rPr>
              <w:t>чертежей</w:t>
            </w:r>
            <w:r w:rsidRPr="00CF743C">
              <w:rPr>
                <w:spacing w:val="27"/>
                <w:sz w:val="20"/>
                <w:lang w:val="ru-RU"/>
              </w:rPr>
              <w:t xml:space="preserve"> </w:t>
            </w:r>
            <w:r w:rsidRPr="00CF743C">
              <w:rPr>
                <w:sz w:val="20"/>
                <w:lang w:val="ru-RU"/>
              </w:rPr>
              <w:t>деталей.</w:t>
            </w:r>
            <w:r w:rsidRPr="00CF743C">
              <w:rPr>
                <w:spacing w:val="29"/>
                <w:sz w:val="20"/>
                <w:lang w:val="ru-RU"/>
              </w:rPr>
              <w:t xml:space="preserve"> </w:t>
            </w:r>
            <w:proofErr w:type="spellStart"/>
            <w:r>
              <w:rPr>
                <w:sz w:val="20"/>
              </w:rPr>
              <w:t>Оптимальные</w:t>
            </w:r>
            <w:proofErr w:type="spellEnd"/>
          </w:p>
          <w:p w:rsidR="00C3377A" w:rsidRDefault="00C3377A" w:rsidP="0052373A">
            <w:pPr>
              <w:pStyle w:val="TableParagraph"/>
              <w:spacing w:line="216" w:lineRule="exact"/>
              <w:ind w:left="110"/>
              <w:jc w:val="both"/>
              <w:rPr>
                <w:sz w:val="20"/>
              </w:rPr>
            </w:pPr>
            <w:proofErr w:type="spellStart"/>
            <w:proofErr w:type="gramStart"/>
            <w:r>
              <w:rPr>
                <w:sz w:val="20"/>
              </w:rPr>
              <w:t>варианты</w:t>
            </w:r>
            <w:proofErr w:type="spellEnd"/>
            <w:proofErr w:type="gramEnd"/>
            <w:r>
              <w:rPr>
                <w:sz w:val="20"/>
              </w:rPr>
              <w:t xml:space="preserve"> </w:t>
            </w:r>
            <w:proofErr w:type="spellStart"/>
            <w:r>
              <w:rPr>
                <w:sz w:val="20"/>
              </w:rPr>
              <w:t>чертежей</w:t>
            </w:r>
            <w:proofErr w:type="spellEnd"/>
            <w:r>
              <w:rPr>
                <w:sz w:val="20"/>
              </w:rPr>
              <w:t xml:space="preserve"> </w:t>
            </w:r>
            <w:proofErr w:type="spellStart"/>
            <w:r>
              <w:rPr>
                <w:sz w:val="20"/>
              </w:rPr>
              <w:t>типовых</w:t>
            </w:r>
            <w:proofErr w:type="spellEnd"/>
            <w:r>
              <w:rPr>
                <w:sz w:val="20"/>
              </w:rPr>
              <w:t xml:space="preserve"> </w:t>
            </w:r>
            <w:proofErr w:type="spellStart"/>
            <w:r>
              <w:rPr>
                <w:sz w:val="20"/>
              </w:rPr>
              <w:t>деталей</w:t>
            </w:r>
            <w:proofErr w:type="spellEnd"/>
            <w:r>
              <w:rPr>
                <w:sz w:val="20"/>
              </w:rPr>
              <w:t>.</w:t>
            </w:r>
          </w:p>
        </w:tc>
        <w:tc>
          <w:tcPr>
            <w:tcW w:w="1134" w:type="dxa"/>
          </w:tcPr>
          <w:p w:rsidR="00C3377A" w:rsidRDefault="00C3377A" w:rsidP="0052373A">
            <w:pPr>
              <w:pStyle w:val="TableParagraph"/>
              <w:spacing w:line="227" w:lineRule="exact"/>
              <w:ind w:left="529"/>
              <w:rPr>
                <w:sz w:val="20"/>
              </w:rPr>
            </w:pPr>
            <w:r>
              <w:rPr>
                <w:w w:val="101"/>
                <w:sz w:val="20"/>
              </w:rPr>
              <w:t>1</w:t>
            </w:r>
          </w:p>
        </w:tc>
      </w:tr>
      <w:tr w:rsidR="00C3377A" w:rsidTr="0052373A">
        <w:trPr>
          <w:trHeight w:val="234"/>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before="4" w:line="211" w:lineRule="exact"/>
              <w:ind w:left="110"/>
              <w:rPr>
                <w:b/>
                <w:sz w:val="20"/>
                <w:lang w:val="ru-RU"/>
              </w:rPr>
            </w:pPr>
            <w:r w:rsidRPr="00CF743C">
              <w:rPr>
                <w:b/>
                <w:sz w:val="20"/>
                <w:lang w:val="ru-RU"/>
              </w:rPr>
              <w:t>Практические работы по теме «Чертежи деталей»</w:t>
            </w:r>
          </w:p>
        </w:tc>
        <w:tc>
          <w:tcPr>
            <w:tcW w:w="1134"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147" w:type="dxa"/>
            <w:vMerge/>
            <w:tcBorders>
              <w:top w:val="nil"/>
            </w:tcBorders>
          </w:tcPr>
          <w:p w:rsidR="00C3377A" w:rsidRDefault="00C3377A" w:rsidP="0052373A">
            <w:pPr>
              <w:rPr>
                <w:sz w:val="2"/>
                <w:szCs w:val="2"/>
              </w:rPr>
            </w:pPr>
          </w:p>
        </w:tc>
        <w:tc>
          <w:tcPr>
            <w:tcW w:w="11907" w:type="dxa"/>
          </w:tcPr>
          <w:p w:rsidR="00C3377A" w:rsidRDefault="00C3377A" w:rsidP="0052373A">
            <w:pPr>
              <w:pStyle w:val="TableParagraph"/>
              <w:spacing w:line="215" w:lineRule="exact"/>
              <w:ind w:left="110"/>
              <w:rPr>
                <w:sz w:val="20"/>
              </w:rPr>
            </w:pPr>
            <w:r w:rsidRPr="00CF743C">
              <w:rPr>
                <w:sz w:val="20"/>
                <w:lang w:val="ru-RU"/>
              </w:rPr>
              <w:t xml:space="preserve">Чтение чертежей деталей зубчатых и червячных передач. </w:t>
            </w:r>
            <w:proofErr w:type="spellStart"/>
            <w:r>
              <w:rPr>
                <w:sz w:val="20"/>
              </w:rPr>
              <w:t>Ремонтные</w:t>
            </w:r>
            <w:proofErr w:type="spellEnd"/>
            <w:r>
              <w:rPr>
                <w:sz w:val="20"/>
              </w:rPr>
              <w:t xml:space="preserve"> </w:t>
            </w:r>
            <w:proofErr w:type="spellStart"/>
            <w:r>
              <w:rPr>
                <w:sz w:val="20"/>
              </w:rPr>
              <w:t>чертежи</w:t>
            </w:r>
            <w:proofErr w:type="spellEnd"/>
            <w:r>
              <w:rPr>
                <w:sz w:val="20"/>
              </w:rPr>
              <w:t>.</w:t>
            </w:r>
          </w:p>
        </w:tc>
        <w:tc>
          <w:tcPr>
            <w:tcW w:w="1134"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147"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6.</w:t>
            </w:r>
          </w:p>
        </w:tc>
        <w:tc>
          <w:tcPr>
            <w:tcW w:w="11907" w:type="dxa"/>
          </w:tcPr>
          <w:p w:rsidR="00C3377A" w:rsidRDefault="00C3377A" w:rsidP="0052373A">
            <w:pPr>
              <w:pStyle w:val="TableParagraph"/>
              <w:spacing w:before="4" w:line="211" w:lineRule="exact"/>
              <w:ind w:left="1944" w:right="1934"/>
              <w:jc w:val="center"/>
              <w:rPr>
                <w:b/>
                <w:sz w:val="20"/>
              </w:rPr>
            </w:pPr>
            <w:proofErr w:type="spellStart"/>
            <w:r>
              <w:rPr>
                <w:b/>
                <w:sz w:val="20"/>
              </w:rPr>
              <w:t>Сборочные</w:t>
            </w:r>
            <w:proofErr w:type="spellEnd"/>
            <w:r>
              <w:rPr>
                <w:b/>
                <w:sz w:val="20"/>
              </w:rPr>
              <w:t xml:space="preserve"> </w:t>
            </w:r>
            <w:proofErr w:type="spellStart"/>
            <w:r>
              <w:rPr>
                <w:b/>
                <w:sz w:val="20"/>
              </w:rPr>
              <w:t>чертежи</w:t>
            </w:r>
            <w:proofErr w:type="spellEnd"/>
          </w:p>
        </w:tc>
        <w:tc>
          <w:tcPr>
            <w:tcW w:w="1134" w:type="dxa"/>
          </w:tcPr>
          <w:p w:rsidR="00C3377A" w:rsidRDefault="00C3377A" w:rsidP="0052373A">
            <w:pPr>
              <w:pStyle w:val="TableParagraph"/>
              <w:spacing w:before="4" w:line="211" w:lineRule="exact"/>
              <w:ind w:left="529"/>
              <w:rPr>
                <w:b/>
                <w:sz w:val="20"/>
              </w:rPr>
            </w:pPr>
            <w:r>
              <w:rPr>
                <w:b/>
                <w:w w:val="101"/>
                <w:sz w:val="20"/>
              </w:rPr>
              <w:t>2</w:t>
            </w:r>
          </w:p>
        </w:tc>
      </w:tr>
      <w:tr w:rsidR="00C3377A" w:rsidTr="0052373A">
        <w:trPr>
          <w:trHeight w:val="234"/>
        </w:trPr>
        <w:tc>
          <w:tcPr>
            <w:tcW w:w="2147" w:type="dxa"/>
            <w:vMerge w:val="restart"/>
          </w:tcPr>
          <w:p w:rsidR="00C3377A" w:rsidRDefault="00C3377A" w:rsidP="0052373A">
            <w:pPr>
              <w:pStyle w:val="TableParagraph"/>
              <w:rPr>
                <w:sz w:val="20"/>
              </w:rPr>
            </w:pPr>
          </w:p>
        </w:tc>
        <w:tc>
          <w:tcPr>
            <w:tcW w:w="11907"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1409"/>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line="244" w:lineRule="auto"/>
              <w:ind w:left="110" w:right="93"/>
              <w:jc w:val="both"/>
              <w:rPr>
                <w:sz w:val="20"/>
                <w:lang w:val="ru-RU"/>
              </w:rPr>
            </w:pPr>
            <w:r w:rsidRPr="00CF743C">
              <w:rPr>
                <w:sz w:val="20"/>
                <w:lang w:val="ru-RU"/>
              </w:rPr>
              <w:t>Общие сведения о сборочных чертежах. Особенности изображения на сборочных чертежах. Чтение размеров на сборочных чертежах. Особенности чертежей общих видов. Чтение сборочных чертежей. Чертежи сборочных  единиц с резьбовыми соединениями деталей. Чертежи клепанных сборочных  единиц.  Чертежи  сварных  сборочных единиц. Условные изображения и обозначения соединений деталей пайкой, склеиванием, сшиванием. Чертежи</w:t>
            </w:r>
            <w:r w:rsidRPr="00CF743C">
              <w:rPr>
                <w:spacing w:val="32"/>
                <w:sz w:val="20"/>
                <w:lang w:val="ru-RU"/>
              </w:rPr>
              <w:t xml:space="preserve"> </w:t>
            </w:r>
            <w:r w:rsidRPr="00CF743C">
              <w:rPr>
                <w:sz w:val="20"/>
                <w:lang w:val="ru-RU"/>
              </w:rPr>
              <w:t>армированных</w:t>
            </w:r>
            <w:r w:rsidRPr="00CF743C">
              <w:rPr>
                <w:spacing w:val="32"/>
                <w:sz w:val="20"/>
                <w:lang w:val="ru-RU"/>
              </w:rPr>
              <w:t xml:space="preserve"> </w:t>
            </w:r>
            <w:r w:rsidRPr="00CF743C">
              <w:rPr>
                <w:sz w:val="20"/>
                <w:lang w:val="ru-RU"/>
              </w:rPr>
              <w:t>изделий.</w:t>
            </w:r>
            <w:r w:rsidRPr="00CF743C">
              <w:rPr>
                <w:spacing w:val="33"/>
                <w:sz w:val="20"/>
                <w:lang w:val="ru-RU"/>
              </w:rPr>
              <w:t xml:space="preserve"> </w:t>
            </w:r>
            <w:r w:rsidRPr="00CF743C">
              <w:rPr>
                <w:sz w:val="20"/>
                <w:lang w:val="ru-RU"/>
              </w:rPr>
              <w:t>Особенности</w:t>
            </w:r>
            <w:r w:rsidRPr="00CF743C">
              <w:rPr>
                <w:spacing w:val="30"/>
                <w:sz w:val="20"/>
                <w:lang w:val="ru-RU"/>
              </w:rPr>
              <w:t xml:space="preserve"> </w:t>
            </w:r>
            <w:r w:rsidRPr="00CF743C">
              <w:rPr>
                <w:sz w:val="20"/>
                <w:lang w:val="ru-RU"/>
              </w:rPr>
              <w:t>чтения</w:t>
            </w:r>
            <w:r w:rsidRPr="00CF743C">
              <w:rPr>
                <w:spacing w:val="34"/>
                <w:sz w:val="20"/>
                <w:lang w:val="ru-RU"/>
              </w:rPr>
              <w:t xml:space="preserve"> </w:t>
            </w:r>
            <w:r w:rsidRPr="00CF743C">
              <w:rPr>
                <w:sz w:val="20"/>
                <w:lang w:val="ru-RU"/>
              </w:rPr>
              <w:t>групповых</w:t>
            </w:r>
            <w:r w:rsidRPr="00CF743C">
              <w:rPr>
                <w:spacing w:val="32"/>
                <w:sz w:val="20"/>
                <w:lang w:val="ru-RU"/>
              </w:rPr>
              <w:t xml:space="preserve"> </w:t>
            </w:r>
            <w:r w:rsidRPr="00CF743C">
              <w:rPr>
                <w:sz w:val="20"/>
                <w:lang w:val="ru-RU"/>
              </w:rPr>
              <w:t>чертежей</w:t>
            </w:r>
            <w:r w:rsidRPr="00CF743C">
              <w:rPr>
                <w:spacing w:val="30"/>
                <w:sz w:val="20"/>
                <w:lang w:val="ru-RU"/>
              </w:rPr>
              <w:t xml:space="preserve"> </w:t>
            </w:r>
            <w:r w:rsidRPr="00CF743C">
              <w:rPr>
                <w:sz w:val="20"/>
                <w:lang w:val="ru-RU"/>
              </w:rPr>
              <w:t>сборочных</w:t>
            </w:r>
            <w:r w:rsidRPr="00CF743C">
              <w:rPr>
                <w:spacing w:val="33"/>
                <w:sz w:val="20"/>
                <w:lang w:val="ru-RU"/>
              </w:rPr>
              <w:t xml:space="preserve"> </w:t>
            </w:r>
            <w:r w:rsidRPr="00CF743C">
              <w:rPr>
                <w:sz w:val="20"/>
                <w:lang w:val="ru-RU"/>
              </w:rPr>
              <w:t>единиц.</w:t>
            </w:r>
            <w:r w:rsidRPr="00CF743C">
              <w:rPr>
                <w:spacing w:val="35"/>
                <w:sz w:val="20"/>
                <w:lang w:val="ru-RU"/>
              </w:rPr>
              <w:t xml:space="preserve"> </w:t>
            </w:r>
            <w:r w:rsidRPr="00CF743C">
              <w:rPr>
                <w:sz w:val="20"/>
                <w:lang w:val="ru-RU"/>
              </w:rPr>
              <w:t>Чертежи</w:t>
            </w:r>
            <w:r w:rsidRPr="00CF743C">
              <w:rPr>
                <w:spacing w:val="32"/>
                <w:sz w:val="20"/>
                <w:lang w:val="ru-RU"/>
              </w:rPr>
              <w:t xml:space="preserve"> </w:t>
            </w:r>
            <w:r w:rsidRPr="00CF743C">
              <w:rPr>
                <w:sz w:val="20"/>
                <w:lang w:val="ru-RU"/>
              </w:rPr>
              <w:t>деталей</w:t>
            </w:r>
          </w:p>
          <w:p w:rsidR="00C3377A" w:rsidRDefault="00C3377A" w:rsidP="0052373A">
            <w:pPr>
              <w:pStyle w:val="TableParagraph"/>
              <w:spacing w:line="218" w:lineRule="exact"/>
              <w:ind w:left="110"/>
              <w:jc w:val="both"/>
              <w:rPr>
                <w:sz w:val="20"/>
              </w:rPr>
            </w:pPr>
            <w:r w:rsidRPr="00CF743C">
              <w:rPr>
                <w:sz w:val="20"/>
                <w:lang w:val="ru-RU"/>
              </w:rPr>
              <w:t xml:space="preserve">со сложным контуром. Чертежи деталей сложной формы с криволинейными поверхностями. </w:t>
            </w:r>
            <w:proofErr w:type="spellStart"/>
            <w:r>
              <w:rPr>
                <w:sz w:val="20"/>
              </w:rPr>
              <w:t>Ремонтные</w:t>
            </w:r>
            <w:proofErr w:type="spellEnd"/>
            <w:r>
              <w:rPr>
                <w:sz w:val="20"/>
              </w:rPr>
              <w:t xml:space="preserve"> </w:t>
            </w:r>
            <w:proofErr w:type="spellStart"/>
            <w:r>
              <w:rPr>
                <w:sz w:val="20"/>
              </w:rPr>
              <w:t>чертежи</w:t>
            </w:r>
            <w:proofErr w:type="spellEnd"/>
            <w:r>
              <w:rPr>
                <w:sz w:val="20"/>
              </w:rPr>
              <w:t>.</w:t>
            </w:r>
          </w:p>
        </w:tc>
        <w:tc>
          <w:tcPr>
            <w:tcW w:w="1134" w:type="dxa"/>
          </w:tcPr>
          <w:p w:rsidR="00C3377A" w:rsidRDefault="00C3377A" w:rsidP="0052373A">
            <w:pPr>
              <w:pStyle w:val="TableParagraph"/>
              <w:spacing w:line="229" w:lineRule="exact"/>
              <w:ind w:left="529"/>
              <w:rPr>
                <w:sz w:val="20"/>
              </w:rPr>
            </w:pPr>
            <w:r>
              <w:rPr>
                <w:w w:val="101"/>
                <w:sz w:val="20"/>
              </w:rPr>
              <w:t>1</w:t>
            </w:r>
          </w:p>
        </w:tc>
      </w:tr>
      <w:tr w:rsidR="00C3377A" w:rsidTr="0052373A">
        <w:trPr>
          <w:trHeight w:val="234"/>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before="1" w:line="213" w:lineRule="exact"/>
              <w:ind w:left="110"/>
              <w:rPr>
                <w:b/>
                <w:sz w:val="20"/>
                <w:lang w:val="ru-RU"/>
              </w:rPr>
            </w:pPr>
            <w:r w:rsidRPr="00CF743C">
              <w:rPr>
                <w:b/>
                <w:sz w:val="20"/>
                <w:lang w:val="ru-RU"/>
              </w:rPr>
              <w:t>Практические работы по теме «Сборочные чертежи»</w:t>
            </w:r>
          </w:p>
        </w:tc>
        <w:tc>
          <w:tcPr>
            <w:tcW w:w="1134" w:type="dxa"/>
          </w:tcPr>
          <w:p w:rsidR="00C3377A" w:rsidRDefault="00C3377A" w:rsidP="0052373A">
            <w:pPr>
              <w:pStyle w:val="TableParagraph"/>
              <w:spacing w:line="215" w:lineRule="exact"/>
              <w:ind w:left="529"/>
              <w:rPr>
                <w:sz w:val="20"/>
              </w:rPr>
            </w:pPr>
            <w:r>
              <w:rPr>
                <w:w w:val="101"/>
                <w:sz w:val="20"/>
              </w:rPr>
              <w:t>1</w:t>
            </w:r>
          </w:p>
        </w:tc>
      </w:tr>
      <w:tr w:rsidR="00C3377A" w:rsidTr="0052373A">
        <w:trPr>
          <w:trHeight w:val="232"/>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line="212" w:lineRule="exact"/>
              <w:ind w:left="110"/>
              <w:rPr>
                <w:sz w:val="20"/>
                <w:lang w:val="ru-RU"/>
              </w:rPr>
            </w:pPr>
            <w:r w:rsidRPr="00CF743C">
              <w:rPr>
                <w:sz w:val="20"/>
                <w:lang w:val="ru-RU"/>
              </w:rPr>
              <w:t>Особенности чтения групповых чертежей деталей. Оптимальные варианты чертежей типовых деталей.</w:t>
            </w:r>
          </w:p>
        </w:tc>
        <w:tc>
          <w:tcPr>
            <w:tcW w:w="1134" w:type="dxa"/>
          </w:tcPr>
          <w:p w:rsidR="00C3377A" w:rsidRDefault="00C3377A" w:rsidP="0052373A">
            <w:pPr>
              <w:pStyle w:val="TableParagraph"/>
              <w:spacing w:line="212" w:lineRule="exact"/>
              <w:ind w:left="529"/>
              <w:rPr>
                <w:sz w:val="20"/>
              </w:rPr>
            </w:pPr>
            <w:r>
              <w:rPr>
                <w:w w:val="101"/>
                <w:sz w:val="20"/>
              </w:rPr>
              <w:t>1</w:t>
            </w:r>
          </w:p>
        </w:tc>
      </w:tr>
      <w:tr w:rsidR="00C3377A" w:rsidTr="0052373A">
        <w:trPr>
          <w:trHeight w:val="234"/>
        </w:trPr>
        <w:tc>
          <w:tcPr>
            <w:tcW w:w="2147" w:type="dxa"/>
          </w:tcPr>
          <w:p w:rsidR="00C3377A" w:rsidRDefault="00C3377A" w:rsidP="0052373A">
            <w:pPr>
              <w:pStyle w:val="TableParagraph"/>
              <w:spacing w:before="4" w:line="211" w:lineRule="exact"/>
              <w:ind w:left="1041" w:right="1032"/>
              <w:jc w:val="center"/>
              <w:rPr>
                <w:b/>
                <w:sz w:val="20"/>
              </w:rPr>
            </w:pPr>
            <w:r>
              <w:rPr>
                <w:b/>
                <w:sz w:val="20"/>
              </w:rPr>
              <w:t>2.2.</w:t>
            </w:r>
          </w:p>
        </w:tc>
        <w:tc>
          <w:tcPr>
            <w:tcW w:w="11907" w:type="dxa"/>
          </w:tcPr>
          <w:p w:rsidR="00C3377A" w:rsidRDefault="00C3377A" w:rsidP="0052373A">
            <w:pPr>
              <w:pStyle w:val="TableParagraph"/>
              <w:spacing w:before="4" w:line="211" w:lineRule="exact"/>
              <w:ind w:left="1941" w:right="1934"/>
              <w:jc w:val="center"/>
              <w:rPr>
                <w:b/>
                <w:sz w:val="20"/>
              </w:rPr>
            </w:pPr>
            <w:proofErr w:type="spellStart"/>
            <w:r>
              <w:rPr>
                <w:b/>
                <w:sz w:val="20"/>
              </w:rPr>
              <w:t>Электротехника</w:t>
            </w:r>
            <w:proofErr w:type="spellEnd"/>
          </w:p>
        </w:tc>
        <w:tc>
          <w:tcPr>
            <w:tcW w:w="1134" w:type="dxa"/>
          </w:tcPr>
          <w:p w:rsidR="00C3377A" w:rsidRDefault="00C3377A" w:rsidP="0052373A">
            <w:pPr>
              <w:pStyle w:val="TableParagraph"/>
              <w:spacing w:before="4" w:line="211" w:lineRule="exact"/>
              <w:ind w:left="478"/>
              <w:rPr>
                <w:b/>
                <w:sz w:val="20"/>
              </w:rPr>
            </w:pPr>
            <w:r>
              <w:rPr>
                <w:b/>
                <w:sz w:val="20"/>
              </w:rPr>
              <w:t>12</w:t>
            </w:r>
          </w:p>
        </w:tc>
      </w:tr>
      <w:tr w:rsidR="00C3377A" w:rsidTr="0052373A">
        <w:trPr>
          <w:trHeight w:val="234"/>
        </w:trPr>
        <w:tc>
          <w:tcPr>
            <w:tcW w:w="2147"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1.</w:t>
            </w:r>
          </w:p>
        </w:tc>
        <w:tc>
          <w:tcPr>
            <w:tcW w:w="11907" w:type="dxa"/>
          </w:tcPr>
          <w:p w:rsidR="00C3377A" w:rsidRPr="00CF743C" w:rsidRDefault="00C3377A" w:rsidP="0052373A">
            <w:pPr>
              <w:pStyle w:val="TableParagraph"/>
              <w:spacing w:before="4" w:line="211" w:lineRule="exact"/>
              <w:ind w:left="3287"/>
              <w:rPr>
                <w:b/>
                <w:sz w:val="20"/>
                <w:lang w:val="ru-RU"/>
              </w:rPr>
            </w:pPr>
            <w:r w:rsidRPr="00CF743C">
              <w:rPr>
                <w:b/>
                <w:sz w:val="20"/>
                <w:lang w:val="ru-RU"/>
              </w:rPr>
              <w:t>Общие сведения об электрическом токе</w:t>
            </w:r>
          </w:p>
        </w:tc>
        <w:tc>
          <w:tcPr>
            <w:tcW w:w="1134" w:type="dxa"/>
          </w:tcPr>
          <w:p w:rsidR="00C3377A" w:rsidRDefault="00C3377A" w:rsidP="0052373A">
            <w:pPr>
              <w:pStyle w:val="TableParagraph"/>
              <w:spacing w:before="4" w:line="211" w:lineRule="exact"/>
              <w:ind w:left="529"/>
              <w:rPr>
                <w:b/>
                <w:sz w:val="20"/>
              </w:rPr>
            </w:pPr>
            <w:r>
              <w:rPr>
                <w:b/>
                <w:w w:val="101"/>
                <w:sz w:val="20"/>
              </w:rPr>
              <w:t>1</w:t>
            </w:r>
          </w:p>
        </w:tc>
      </w:tr>
      <w:tr w:rsidR="00C3377A" w:rsidTr="0052373A">
        <w:trPr>
          <w:trHeight w:val="234"/>
        </w:trPr>
        <w:tc>
          <w:tcPr>
            <w:tcW w:w="2147" w:type="dxa"/>
            <w:vMerge w:val="restart"/>
          </w:tcPr>
          <w:p w:rsidR="00C3377A" w:rsidRDefault="00C3377A" w:rsidP="0052373A">
            <w:pPr>
              <w:pStyle w:val="TableParagraph"/>
              <w:rPr>
                <w:sz w:val="20"/>
              </w:rPr>
            </w:pPr>
          </w:p>
        </w:tc>
        <w:tc>
          <w:tcPr>
            <w:tcW w:w="11907"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469"/>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line="229" w:lineRule="exact"/>
              <w:ind w:left="110"/>
              <w:rPr>
                <w:sz w:val="20"/>
                <w:lang w:val="ru-RU"/>
              </w:rPr>
            </w:pPr>
            <w:r w:rsidRPr="00CF743C">
              <w:rPr>
                <w:sz w:val="20"/>
                <w:lang w:val="ru-RU"/>
              </w:rPr>
              <w:t>Общие сведения об электрическом токе. Параметры электрического тока. Единицы измерения напряжения и силы</w:t>
            </w:r>
          </w:p>
          <w:p w:rsidR="00C3377A" w:rsidRDefault="00C3377A" w:rsidP="0052373A">
            <w:pPr>
              <w:pStyle w:val="TableParagraph"/>
              <w:spacing w:before="2" w:line="218" w:lineRule="exact"/>
              <w:ind w:left="110"/>
              <w:rPr>
                <w:sz w:val="20"/>
              </w:rPr>
            </w:pPr>
            <w:proofErr w:type="spellStart"/>
            <w:proofErr w:type="gramStart"/>
            <w:r>
              <w:rPr>
                <w:sz w:val="20"/>
              </w:rPr>
              <w:t>тока</w:t>
            </w:r>
            <w:proofErr w:type="spellEnd"/>
            <w:proofErr w:type="gramEnd"/>
            <w:r>
              <w:rPr>
                <w:sz w:val="20"/>
              </w:rPr>
              <w:t xml:space="preserve">. </w:t>
            </w:r>
            <w:proofErr w:type="spellStart"/>
            <w:r>
              <w:rPr>
                <w:sz w:val="20"/>
              </w:rPr>
              <w:t>Использование</w:t>
            </w:r>
            <w:proofErr w:type="spellEnd"/>
            <w:r>
              <w:rPr>
                <w:sz w:val="20"/>
              </w:rPr>
              <w:t xml:space="preserve"> </w:t>
            </w:r>
            <w:proofErr w:type="spellStart"/>
            <w:r>
              <w:rPr>
                <w:sz w:val="20"/>
              </w:rPr>
              <w:t>электрической</w:t>
            </w:r>
            <w:proofErr w:type="spellEnd"/>
            <w:r>
              <w:rPr>
                <w:sz w:val="20"/>
              </w:rPr>
              <w:t xml:space="preserve"> </w:t>
            </w:r>
            <w:proofErr w:type="spellStart"/>
            <w:r>
              <w:rPr>
                <w:sz w:val="20"/>
              </w:rPr>
              <w:t>энергии</w:t>
            </w:r>
            <w:proofErr w:type="spellEnd"/>
            <w:r>
              <w:rPr>
                <w:sz w:val="20"/>
              </w:rPr>
              <w:t>.</w:t>
            </w:r>
          </w:p>
        </w:tc>
        <w:tc>
          <w:tcPr>
            <w:tcW w:w="1134" w:type="dxa"/>
          </w:tcPr>
          <w:p w:rsidR="00C3377A" w:rsidRDefault="00C3377A" w:rsidP="0052373A">
            <w:pPr>
              <w:pStyle w:val="TableParagraph"/>
              <w:spacing w:line="229" w:lineRule="exact"/>
              <w:ind w:left="529"/>
              <w:rPr>
                <w:sz w:val="20"/>
              </w:rPr>
            </w:pPr>
            <w:r>
              <w:rPr>
                <w:w w:val="101"/>
                <w:sz w:val="20"/>
              </w:rPr>
              <w:t>1</w:t>
            </w:r>
          </w:p>
        </w:tc>
      </w:tr>
      <w:tr w:rsidR="00C3377A" w:rsidTr="0052373A">
        <w:trPr>
          <w:trHeight w:val="234"/>
        </w:trPr>
        <w:tc>
          <w:tcPr>
            <w:tcW w:w="2147"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2.</w:t>
            </w:r>
          </w:p>
        </w:tc>
        <w:tc>
          <w:tcPr>
            <w:tcW w:w="11907" w:type="dxa"/>
          </w:tcPr>
          <w:p w:rsidR="00C3377A" w:rsidRDefault="00C3377A" w:rsidP="0052373A">
            <w:pPr>
              <w:pStyle w:val="TableParagraph"/>
              <w:spacing w:before="1" w:line="213" w:lineRule="exact"/>
              <w:ind w:left="1946" w:right="1933"/>
              <w:jc w:val="center"/>
              <w:rPr>
                <w:b/>
                <w:sz w:val="20"/>
              </w:rPr>
            </w:pPr>
            <w:proofErr w:type="spellStart"/>
            <w:r>
              <w:rPr>
                <w:b/>
                <w:sz w:val="20"/>
              </w:rPr>
              <w:t>Постоянный</w:t>
            </w:r>
            <w:proofErr w:type="spellEnd"/>
            <w:r>
              <w:rPr>
                <w:b/>
                <w:sz w:val="20"/>
              </w:rPr>
              <w:t xml:space="preserve"> и </w:t>
            </w:r>
            <w:proofErr w:type="spellStart"/>
            <w:r>
              <w:rPr>
                <w:b/>
                <w:sz w:val="20"/>
              </w:rPr>
              <w:t>переменный</w:t>
            </w:r>
            <w:proofErr w:type="spellEnd"/>
            <w:r>
              <w:rPr>
                <w:b/>
                <w:sz w:val="20"/>
              </w:rPr>
              <w:t xml:space="preserve"> </w:t>
            </w:r>
            <w:proofErr w:type="spellStart"/>
            <w:r>
              <w:rPr>
                <w:b/>
                <w:sz w:val="20"/>
              </w:rPr>
              <w:t>ток</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3</w:t>
            </w:r>
          </w:p>
        </w:tc>
      </w:tr>
      <w:tr w:rsidR="00C3377A" w:rsidTr="0052373A">
        <w:trPr>
          <w:trHeight w:val="234"/>
        </w:trPr>
        <w:tc>
          <w:tcPr>
            <w:tcW w:w="2147" w:type="dxa"/>
            <w:vMerge w:val="restart"/>
          </w:tcPr>
          <w:p w:rsidR="00C3377A" w:rsidRDefault="00C3377A" w:rsidP="0052373A">
            <w:pPr>
              <w:pStyle w:val="TableParagraph"/>
              <w:rPr>
                <w:sz w:val="20"/>
              </w:rPr>
            </w:pPr>
          </w:p>
        </w:tc>
        <w:tc>
          <w:tcPr>
            <w:tcW w:w="11907"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469"/>
        </w:trPr>
        <w:tc>
          <w:tcPr>
            <w:tcW w:w="2147" w:type="dxa"/>
            <w:vMerge/>
            <w:tcBorders>
              <w:top w:val="nil"/>
            </w:tcBorders>
          </w:tcPr>
          <w:p w:rsidR="00C3377A" w:rsidRDefault="00C3377A" w:rsidP="0052373A">
            <w:pPr>
              <w:rPr>
                <w:sz w:val="2"/>
                <w:szCs w:val="2"/>
              </w:rPr>
            </w:pPr>
          </w:p>
        </w:tc>
        <w:tc>
          <w:tcPr>
            <w:tcW w:w="11907" w:type="dxa"/>
          </w:tcPr>
          <w:p w:rsidR="00C3377A" w:rsidRDefault="00C3377A" w:rsidP="0052373A">
            <w:pPr>
              <w:pStyle w:val="TableParagraph"/>
              <w:spacing w:line="227" w:lineRule="exact"/>
              <w:ind w:left="110"/>
              <w:rPr>
                <w:sz w:val="20"/>
              </w:rPr>
            </w:pPr>
            <w:r w:rsidRPr="00CF743C">
              <w:rPr>
                <w:sz w:val="20"/>
                <w:lang w:val="ru-RU"/>
              </w:rPr>
              <w:t xml:space="preserve">Постоянный и переменный ток. Тепловое действие электрического тока. </w:t>
            </w:r>
            <w:proofErr w:type="spellStart"/>
            <w:r>
              <w:rPr>
                <w:sz w:val="20"/>
              </w:rPr>
              <w:t>Электрические</w:t>
            </w:r>
            <w:proofErr w:type="spellEnd"/>
            <w:r>
              <w:rPr>
                <w:sz w:val="20"/>
              </w:rPr>
              <w:t xml:space="preserve"> </w:t>
            </w:r>
            <w:proofErr w:type="spellStart"/>
            <w:r>
              <w:rPr>
                <w:sz w:val="20"/>
              </w:rPr>
              <w:t>приборы</w:t>
            </w:r>
            <w:proofErr w:type="spellEnd"/>
            <w:r>
              <w:rPr>
                <w:sz w:val="20"/>
              </w:rPr>
              <w:t xml:space="preserve">, </w:t>
            </w:r>
            <w:proofErr w:type="spellStart"/>
            <w:r>
              <w:rPr>
                <w:sz w:val="20"/>
              </w:rPr>
              <w:t>использующие</w:t>
            </w:r>
            <w:proofErr w:type="spellEnd"/>
          </w:p>
          <w:p w:rsidR="00C3377A" w:rsidRDefault="00C3377A" w:rsidP="0052373A">
            <w:pPr>
              <w:pStyle w:val="TableParagraph"/>
              <w:spacing w:before="5" w:line="218" w:lineRule="exact"/>
              <w:ind w:left="110"/>
              <w:rPr>
                <w:sz w:val="20"/>
              </w:rPr>
            </w:pPr>
            <w:proofErr w:type="spellStart"/>
            <w:proofErr w:type="gramStart"/>
            <w:r>
              <w:rPr>
                <w:sz w:val="20"/>
              </w:rPr>
              <w:t>тепловое</w:t>
            </w:r>
            <w:proofErr w:type="spellEnd"/>
            <w:proofErr w:type="gramEnd"/>
            <w:r>
              <w:rPr>
                <w:sz w:val="20"/>
              </w:rPr>
              <w:t xml:space="preserve"> </w:t>
            </w:r>
            <w:proofErr w:type="spellStart"/>
            <w:r>
              <w:rPr>
                <w:sz w:val="20"/>
              </w:rPr>
              <w:t>действие</w:t>
            </w:r>
            <w:proofErr w:type="spellEnd"/>
            <w:r>
              <w:rPr>
                <w:sz w:val="20"/>
              </w:rPr>
              <w:t xml:space="preserve"> </w:t>
            </w:r>
            <w:proofErr w:type="spellStart"/>
            <w:r>
              <w:rPr>
                <w:sz w:val="20"/>
              </w:rPr>
              <w:t>тока</w:t>
            </w:r>
            <w:proofErr w:type="spellEnd"/>
            <w:r>
              <w:rPr>
                <w:sz w:val="20"/>
              </w:rPr>
              <w:t>.</w:t>
            </w:r>
          </w:p>
        </w:tc>
        <w:tc>
          <w:tcPr>
            <w:tcW w:w="1134" w:type="dxa"/>
          </w:tcPr>
          <w:p w:rsidR="00C3377A" w:rsidRDefault="00C3377A" w:rsidP="0052373A">
            <w:pPr>
              <w:pStyle w:val="TableParagraph"/>
              <w:spacing w:line="227" w:lineRule="exact"/>
              <w:ind w:left="529"/>
              <w:rPr>
                <w:sz w:val="20"/>
              </w:rPr>
            </w:pPr>
            <w:r>
              <w:rPr>
                <w:w w:val="101"/>
                <w:sz w:val="20"/>
              </w:rPr>
              <w:t>1</w:t>
            </w:r>
          </w:p>
        </w:tc>
      </w:tr>
      <w:tr w:rsidR="00C3377A" w:rsidTr="0052373A">
        <w:trPr>
          <w:trHeight w:val="234"/>
        </w:trPr>
        <w:tc>
          <w:tcPr>
            <w:tcW w:w="2147" w:type="dxa"/>
            <w:vMerge/>
            <w:tcBorders>
              <w:top w:val="nil"/>
            </w:tcBorders>
          </w:tcPr>
          <w:p w:rsidR="00C3377A" w:rsidRDefault="00C3377A" w:rsidP="0052373A">
            <w:pPr>
              <w:rPr>
                <w:sz w:val="2"/>
                <w:szCs w:val="2"/>
              </w:rPr>
            </w:pPr>
          </w:p>
        </w:tc>
        <w:tc>
          <w:tcPr>
            <w:tcW w:w="11907" w:type="dxa"/>
          </w:tcPr>
          <w:p w:rsidR="00C3377A" w:rsidRPr="00CF743C" w:rsidRDefault="00C3377A" w:rsidP="0052373A">
            <w:pPr>
              <w:pStyle w:val="TableParagraph"/>
              <w:spacing w:before="1" w:line="213" w:lineRule="exact"/>
              <w:ind w:left="110"/>
              <w:rPr>
                <w:b/>
                <w:sz w:val="20"/>
                <w:lang w:val="ru-RU"/>
              </w:rPr>
            </w:pPr>
            <w:r w:rsidRPr="00CF743C">
              <w:rPr>
                <w:b/>
                <w:sz w:val="20"/>
                <w:lang w:val="ru-RU"/>
              </w:rPr>
              <w:t>Практические работы по теме «Постоянный и переменный ток»</w:t>
            </w:r>
          </w:p>
        </w:tc>
        <w:tc>
          <w:tcPr>
            <w:tcW w:w="1134"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147" w:type="dxa"/>
            <w:vMerge/>
            <w:tcBorders>
              <w:top w:val="nil"/>
            </w:tcBorders>
          </w:tcPr>
          <w:p w:rsidR="00C3377A" w:rsidRDefault="00C3377A" w:rsidP="0052373A">
            <w:pPr>
              <w:rPr>
                <w:sz w:val="2"/>
                <w:szCs w:val="2"/>
              </w:rPr>
            </w:pPr>
          </w:p>
        </w:tc>
        <w:tc>
          <w:tcPr>
            <w:tcW w:w="11907" w:type="dxa"/>
          </w:tcPr>
          <w:p w:rsidR="00C3377A" w:rsidRDefault="00C3377A" w:rsidP="0052373A">
            <w:pPr>
              <w:pStyle w:val="TableParagraph"/>
              <w:spacing w:line="215" w:lineRule="exact"/>
              <w:ind w:left="110"/>
              <w:rPr>
                <w:sz w:val="20"/>
              </w:rPr>
            </w:pPr>
            <w:r w:rsidRPr="00CF743C">
              <w:rPr>
                <w:sz w:val="20"/>
                <w:lang w:val="ru-RU"/>
              </w:rPr>
              <w:t xml:space="preserve">Соединение потребителей электроэнергии в последовательную и параллельную цепи. </w:t>
            </w:r>
            <w:proofErr w:type="spellStart"/>
            <w:r>
              <w:rPr>
                <w:sz w:val="20"/>
              </w:rPr>
              <w:t>Закон</w:t>
            </w:r>
            <w:proofErr w:type="spellEnd"/>
            <w:r>
              <w:rPr>
                <w:sz w:val="20"/>
              </w:rPr>
              <w:t xml:space="preserve"> </w:t>
            </w:r>
            <w:proofErr w:type="spellStart"/>
            <w:r>
              <w:rPr>
                <w:sz w:val="20"/>
              </w:rPr>
              <w:t>Ома</w:t>
            </w:r>
            <w:proofErr w:type="spellEnd"/>
            <w:r>
              <w:rPr>
                <w:sz w:val="20"/>
              </w:rPr>
              <w:t>.</w:t>
            </w:r>
          </w:p>
        </w:tc>
        <w:tc>
          <w:tcPr>
            <w:tcW w:w="1134"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147"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3.</w:t>
            </w:r>
          </w:p>
        </w:tc>
        <w:tc>
          <w:tcPr>
            <w:tcW w:w="11907" w:type="dxa"/>
          </w:tcPr>
          <w:p w:rsidR="00C3377A" w:rsidRDefault="00C3377A" w:rsidP="0052373A">
            <w:pPr>
              <w:pStyle w:val="TableParagraph"/>
              <w:spacing w:before="1" w:line="213" w:lineRule="exact"/>
              <w:ind w:left="3160"/>
              <w:rPr>
                <w:b/>
                <w:sz w:val="20"/>
              </w:rPr>
            </w:pPr>
            <w:proofErr w:type="spellStart"/>
            <w:r>
              <w:rPr>
                <w:b/>
                <w:sz w:val="20"/>
              </w:rPr>
              <w:t>Электроснабжение</w:t>
            </w:r>
            <w:proofErr w:type="spellEnd"/>
            <w:r>
              <w:rPr>
                <w:b/>
                <w:sz w:val="20"/>
              </w:rPr>
              <w:t xml:space="preserve"> </w:t>
            </w:r>
            <w:proofErr w:type="spellStart"/>
            <w:r>
              <w:rPr>
                <w:b/>
                <w:sz w:val="20"/>
              </w:rPr>
              <w:t>строительного</w:t>
            </w:r>
            <w:proofErr w:type="spellEnd"/>
            <w:r>
              <w:rPr>
                <w:b/>
                <w:sz w:val="20"/>
              </w:rPr>
              <w:t xml:space="preserve"> </w:t>
            </w:r>
            <w:proofErr w:type="spellStart"/>
            <w:r>
              <w:rPr>
                <w:b/>
                <w:sz w:val="20"/>
              </w:rPr>
              <w:t>объекта</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1</w:t>
            </w:r>
          </w:p>
        </w:tc>
      </w:tr>
    </w:tbl>
    <w:p w:rsidR="00C3377A" w:rsidRDefault="00C3377A" w:rsidP="00C3377A">
      <w:pPr>
        <w:spacing w:line="215" w:lineRule="exact"/>
        <w:jc w:val="center"/>
        <w:rPr>
          <w:sz w:val="20"/>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1134"/>
      </w:tblGrid>
      <w:tr w:rsidR="00C3377A" w:rsidTr="0052373A">
        <w:trPr>
          <w:trHeight w:val="234"/>
        </w:trPr>
        <w:tc>
          <w:tcPr>
            <w:tcW w:w="2423" w:type="dxa"/>
          </w:tcPr>
          <w:p w:rsidR="00C3377A" w:rsidRDefault="00C3377A" w:rsidP="0052373A">
            <w:pPr>
              <w:pStyle w:val="TableParagraph"/>
              <w:rPr>
                <w:sz w:val="16"/>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469"/>
        </w:trPr>
        <w:tc>
          <w:tcPr>
            <w:tcW w:w="2423" w:type="dxa"/>
          </w:tcPr>
          <w:p w:rsidR="00C3377A" w:rsidRDefault="00C3377A" w:rsidP="0052373A">
            <w:pPr>
              <w:pStyle w:val="TableParagraph"/>
              <w:rPr>
                <w:sz w:val="20"/>
              </w:rPr>
            </w:pPr>
          </w:p>
        </w:tc>
        <w:tc>
          <w:tcPr>
            <w:tcW w:w="11631" w:type="dxa"/>
          </w:tcPr>
          <w:p w:rsidR="00C3377A" w:rsidRPr="00CF743C" w:rsidRDefault="00C3377A" w:rsidP="0052373A">
            <w:pPr>
              <w:pStyle w:val="TableParagraph"/>
              <w:spacing w:line="232" w:lineRule="exact"/>
              <w:ind w:left="110"/>
              <w:rPr>
                <w:sz w:val="20"/>
                <w:lang w:val="ru-RU"/>
              </w:rPr>
            </w:pPr>
            <w:r w:rsidRPr="00CF743C">
              <w:rPr>
                <w:sz w:val="20"/>
                <w:lang w:val="ru-RU"/>
              </w:rPr>
              <w:t>Потребление электрической энергии и меры по ее экономии. Освещение строительного объекта и места работы машиниста автогрейдера.</w:t>
            </w:r>
          </w:p>
        </w:tc>
        <w:tc>
          <w:tcPr>
            <w:tcW w:w="1134" w:type="dxa"/>
          </w:tcPr>
          <w:p w:rsidR="00C3377A" w:rsidRDefault="00C3377A" w:rsidP="0052373A">
            <w:pPr>
              <w:pStyle w:val="TableParagraph"/>
              <w:spacing w:line="229" w:lineRule="exact"/>
              <w:ind w:left="529"/>
              <w:rPr>
                <w:sz w:val="20"/>
              </w:rPr>
            </w:pPr>
            <w:r>
              <w:rPr>
                <w:w w:val="101"/>
                <w:sz w:val="20"/>
              </w:rPr>
              <w:t>1</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4.</w:t>
            </w:r>
          </w:p>
        </w:tc>
        <w:tc>
          <w:tcPr>
            <w:tcW w:w="11631" w:type="dxa"/>
          </w:tcPr>
          <w:p w:rsidR="00C3377A" w:rsidRDefault="00C3377A" w:rsidP="0052373A">
            <w:pPr>
              <w:pStyle w:val="TableParagraph"/>
              <w:spacing w:before="1" w:line="213" w:lineRule="exact"/>
              <w:ind w:left="1942" w:right="1934"/>
              <w:jc w:val="center"/>
              <w:rPr>
                <w:b/>
                <w:sz w:val="20"/>
              </w:rPr>
            </w:pPr>
            <w:proofErr w:type="spellStart"/>
            <w:r>
              <w:rPr>
                <w:b/>
                <w:sz w:val="20"/>
              </w:rPr>
              <w:t>Трансформаторы</w:t>
            </w:r>
            <w:proofErr w:type="spellEnd"/>
            <w:r>
              <w:rPr>
                <w:b/>
                <w:sz w:val="20"/>
              </w:rPr>
              <w:t xml:space="preserve"> и </w:t>
            </w:r>
            <w:proofErr w:type="spellStart"/>
            <w:r>
              <w:rPr>
                <w:b/>
                <w:sz w:val="20"/>
              </w:rPr>
              <w:t>их</w:t>
            </w:r>
            <w:proofErr w:type="spellEnd"/>
            <w:r>
              <w:rPr>
                <w:b/>
                <w:sz w:val="20"/>
              </w:rPr>
              <w:t xml:space="preserve"> </w:t>
            </w:r>
            <w:proofErr w:type="spellStart"/>
            <w:r>
              <w:rPr>
                <w:b/>
                <w:sz w:val="20"/>
              </w:rPr>
              <w:t>назначение</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1</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469"/>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line="227" w:lineRule="exact"/>
              <w:ind w:left="110"/>
              <w:rPr>
                <w:sz w:val="20"/>
              </w:rPr>
            </w:pPr>
            <w:r w:rsidRPr="00CF743C">
              <w:rPr>
                <w:sz w:val="20"/>
                <w:lang w:val="ru-RU"/>
              </w:rPr>
              <w:t xml:space="preserve">Трансформаторы и их назначение. Устройство и принцип действия автотрансформатора. </w:t>
            </w:r>
            <w:proofErr w:type="spellStart"/>
            <w:r>
              <w:rPr>
                <w:sz w:val="20"/>
              </w:rPr>
              <w:t>Коэффициент</w:t>
            </w:r>
            <w:proofErr w:type="spellEnd"/>
            <w:r>
              <w:rPr>
                <w:sz w:val="20"/>
              </w:rPr>
              <w:t xml:space="preserve"> </w:t>
            </w:r>
            <w:proofErr w:type="spellStart"/>
            <w:r>
              <w:rPr>
                <w:sz w:val="20"/>
              </w:rPr>
              <w:t>полезного</w:t>
            </w:r>
            <w:proofErr w:type="spellEnd"/>
          </w:p>
          <w:p w:rsidR="00C3377A" w:rsidRDefault="00C3377A" w:rsidP="0052373A">
            <w:pPr>
              <w:pStyle w:val="TableParagraph"/>
              <w:spacing w:before="5" w:line="218" w:lineRule="exact"/>
              <w:ind w:left="110"/>
              <w:rPr>
                <w:sz w:val="20"/>
              </w:rPr>
            </w:pPr>
            <w:proofErr w:type="spellStart"/>
            <w:proofErr w:type="gramStart"/>
            <w:r>
              <w:rPr>
                <w:sz w:val="20"/>
              </w:rPr>
              <w:t>действия</w:t>
            </w:r>
            <w:proofErr w:type="spellEnd"/>
            <w:proofErr w:type="gramEnd"/>
            <w:r>
              <w:rPr>
                <w:sz w:val="20"/>
              </w:rPr>
              <w:t xml:space="preserve"> </w:t>
            </w:r>
            <w:proofErr w:type="spellStart"/>
            <w:r>
              <w:rPr>
                <w:sz w:val="20"/>
              </w:rPr>
              <w:t>трансформатора</w:t>
            </w:r>
            <w:proofErr w:type="spellEnd"/>
            <w:r>
              <w:rPr>
                <w:sz w:val="20"/>
              </w:rPr>
              <w:t>.</w:t>
            </w:r>
          </w:p>
        </w:tc>
        <w:tc>
          <w:tcPr>
            <w:tcW w:w="1134" w:type="dxa"/>
          </w:tcPr>
          <w:p w:rsidR="00C3377A" w:rsidRDefault="00C3377A" w:rsidP="0052373A">
            <w:pPr>
              <w:pStyle w:val="TableParagraph"/>
              <w:spacing w:line="227" w:lineRule="exact"/>
              <w:ind w:left="529"/>
              <w:rPr>
                <w:sz w:val="20"/>
              </w:rPr>
            </w:pPr>
            <w:r>
              <w:rPr>
                <w:w w:val="101"/>
                <w:sz w:val="20"/>
              </w:rPr>
              <w:t>1</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5.</w:t>
            </w:r>
          </w:p>
        </w:tc>
        <w:tc>
          <w:tcPr>
            <w:tcW w:w="11631" w:type="dxa"/>
          </w:tcPr>
          <w:p w:rsidR="00C3377A" w:rsidRDefault="00C3377A" w:rsidP="0052373A">
            <w:pPr>
              <w:pStyle w:val="TableParagraph"/>
              <w:spacing w:before="1" w:line="213" w:lineRule="exact"/>
              <w:ind w:left="1946" w:right="1933"/>
              <w:jc w:val="center"/>
              <w:rPr>
                <w:b/>
                <w:sz w:val="20"/>
              </w:rPr>
            </w:pPr>
            <w:proofErr w:type="spellStart"/>
            <w:r>
              <w:rPr>
                <w:b/>
                <w:sz w:val="20"/>
              </w:rPr>
              <w:t>Электрические</w:t>
            </w:r>
            <w:proofErr w:type="spellEnd"/>
            <w:r>
              <w:rPr>
                <w:b/>
                <w:sz w:val="20"/>
              </w:rPr>
              <w:t xml:space="preserve"> </w:t>
            </w:r>
            <w:proofErr w:type="spellStart"/>
            <w:r>
              <w:rPr>
                <w:b/>
                <w:sz w:val="20"/>
              </w:rPr>
              <w:t>машины</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140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7"/>
              <w:jc w:val="both"/>
              <w:rPr>
                <w:sz w:val="20"/>
                <w:lang w:val="ru-RU"/>
              </w:rPr>
            </w:pPr>
            <w:r w:rsidRPr="00CF743C">
              <w:rPr>
                <w:sz w:val="20"/>
                <w:lang w:val="ru-RU"/>
              </w:rPr>
              <w:t>Устройство и принцип действия электрических машин постоянного и  переменного  тока.  Электрические  двигатели, применяемые для привода станков и электроинструментов. Асинхронные двигатели. Устройство асинхронного электродвигателя. Схемы соединения концов обмоток асинхронного двигателя. Подключение обмоток статора звездой и треугольником. Короткозамкнутые и фазные асинхронные двигатели. Изменение направления вращение ротора двигателя. Асинхронные двигатели с короткозамкнутым ротором.</w:t>
            </w:r>
            <w:r w:rsidRPr="00CF743C">
              <w:rPr>
                <w:spacing w:val="7"/>
                <w:sz w:val="20"/>
                <w:lang w:val="ru-RU"/>
              </w:rPr>
              <w:t xml:space="preserve"> </w:t>
            </w:r>
            <w:r w:rsidRPr="00CF743C">
              <w:rPr>
                <w:sz w:val="20"/>
                <w:lang w:val="ru-RU"/>
              </w:rPr>
              <w:t>Изменение</w:t>
            </w:r>
          </w:p>
          <w:p w:rsidR="00C3377A" w:rsidRPr="00CF743C" w:rsidRDefault="00C3377A" w:rsidP="0052373A">
            <w:pPr>
              <w:pStyle w:val="TableParagraph"/>
              <w:spacing w:line="218" w:lineRule="exact"/>
              <w:ind w:left="110"/>
              <w:jc w:val="both"/>
              <w:rPr>
                <w:sz w:val="20"/>
                <w:lang w:val="ru-RU"/>
              </w:rPr>
            </w:pPr>
            <w:r w:rsidRPr="00CF743C">
              <w:rPr>
                <w:sz w:val="20"/>
                <w:lang w:val="ru-RU"/>
              </w:rPr>
              <w:t>скорости вращения электродвигателя с короткозамкнутым ротором.</w:t>
            </w:r>
          </w:p>
        </w:tc>
        <w:tc>
          <w:tcPr>
            <w:tcW w:w="1134"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6.</w:t>
            </w:r>
          </w:p>
        </w:tc>
        <w:tc>
          <w:tcPr>
            <w:tcW w:w="11631" w:type="dxa"/>
          </w:tcPr>
          <w:p w:rsidR="00C3377A" w:rsidRDefault="00C3377A" w:rsidP="0052373A">
            <w:pPr>
              <w:pStyle w:val="TableParagraph"/>
              <w:spacing w:before="1" w:line="213" w:lineRule="exact"/>
              <w:ind w:left="1943" w:right="1934"/>
              <w:jc w:val="center"/>
              <w:rPr>
                <w:b/>
                <w:sz w:val="20"/>
              </w:rPr>
            </w:pPr>
            <w:proofErr w:type="spellStart"/>
            <w:r>
              <w:rPr>
                <w:b/>
                <w:sz w:val="20"/>
              </w:rPr>
              <w:t>Пускорегулирующая</w:t>
            </w:r>
            <w:proofErr w:type="spellEnd"/>
            <w:r>
              <w:rPr>
                <w:b/>
                <w:sz w:val="20"/>
              </w:rPr>
              <w:t xml:space="preserve"> </w:t>
            </w:r>
            <w:proofErr w:type="spellStart"/>
            <w:r>
              <w:rPr>
                <w:b/>
                <w:sz w:val="20"/>
              </w:rPr>
              <w:t>аппаратура</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1</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70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Pr>
                <w:sz w:val="20"/>
                <w:lang w:val="ru-RU"/>
              </w:rPr>
            </w:pPr>
            <w:r w:rsidRPr="00CF743C">
              <w:rPr>
                <w:sz w:val="20"/>
                <w:lang w:val="ru-RU"/>
              </w:rPr>
              <w:t>Выключатели, их назначение и устройство. Специальные выключатели в дву</w:t>
            </w:r>
            <w:proofErr w:type="gramStart"/>
            <w:r w:rsidRPr="00CF743C">
              <w:rPr>
                <w:sz w:val="20"/>
                <w:lang w:val="ru-RU"/>
              </w:rPr>
              <w:t>х-</w:t>
            </w:r>
            <w:proofErr w:type="gramEnd"/>
            <w:r w:rsidRPr="00CF743C">
              <w:rPr>
                <w:sz w:val="20"/>
                <w:lang w:val="ru-RU"/>
              </w:rPr>
              <w:t xml:space="preserve"> и </w:t>
            </w:r>
            <w:proofErr w:type="spellStart"/>
            <w:r w:rsidRPr="00CF743C">
              <w:rPr>
                <w:sz w:val="20"/>
                <w:lang w:val="ru-RU"/>
              </w:rPr>
              <w:t>трехполюсном</w:t>
            </w:r>
            <w:proofErr w:type="spellEnd"/>
            <w:r w:rsidRPr="00CF743C">
              <w:rPr>
                <w:sz w:val="20"/>
                <w:lang w:val="ru-RU"/>
              </w:rPr>
              <w:t xml:space="preserve"> исполнении. Рубильники, их назначение и устройство. Магнитные пускатели, назначение и устройство магнитных пускателей.</w:t>
            </w:r>
          </w:p>
          <w:p w:rsidR="00C3377A" w:rsidRPr="00CF743C" w:rsidRDefault="00C3377A" w:rsidP="0052373A">
            <w:pPr>
              <w:pStyle w:val="TableParagraph"/>
              <w:spacing w:line="218" w:lineRule="exact"/>
              <w:ind w:left="110"/>
              <w:rPr>
                <w:sz w:val="20"/>
                <w:lang w:val="ru-RU"/>
              </w:rPr>
            </w:pPr>
            <w:r w:rsidRPr="00CF743C">
              <w:rPr>
                <w:sz w:val="20"/>
                <w:lang w:val="ru-RU"/>
              </w:rPr>
              <w:t>Пускорегулирующая аппаратура, ее назначение и правила пользования.</w:t>
            </w:r>
          </w:p>
        </w:tc>
        <w:tc>
          <w:tcPr>
            <w:tcW w:w="1134" w:type="dxa"/>
          </w:tcPr>
          <w:p w:rsidR="00C3377A" w:rsidRDefault="00C3377A" w:rsidP="0052373A">
            <w:pPr>
              <w:pStyle w:val="TableParagraph"/>
              <w:spacing w:line="227" w:lineRule="exact"/>
              <w:ind w:left="529"/>
              <w:rPr>
                <w:sz w:val="20"/>
              </w:rPr>
            </w:pPr>
            <w:r>
              <w:rPr>
                <w:w w:val="101"/>
                <w:sz w:val="20"/>
              </w:rPr>
              <w:t>1</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7.</w:t>
            </w:r>
          </w:p>
        </w:tc>
        <w:tc>
          <w:tcPr>
            <w:tcW w:w="11631" w:type="dxa"/>
          </w:tcPr>
          <w:p w:rsidR="00C3377A" w:rsidRDefault="00C3377A" w:rsidP="0052373A">
            <w:pPr>
              <w:pStyle w:val="TableParagraph"/>
              <w:spacing w:before="1" w:line="213" w:lineRule="exact"/>
              <w:ind w:left="1943" w:right="1934"/>
              <w:jc w:val="center"/>
              <w:rPr>
                <w:b/>
                <w:sz w:val="20"/>
              </w:rPr>
            </w:pPr>
            <w:proofErr w:type="spellStart"/>
            <w:r>
              <w:rPr>
                <w:b/>
                <w:sz w:val="20"/>
              </w:rPr>
              <w:t>Защитная</w:t>
            </w:r>
            <w:proofErr w:type="spellEnd"/>
            <w:r>
              <w:rPr>
                <w:b/>
                <w:sz w:val="20"/>
              </w:rPr>
              <w:t xml:space="preserve"> </w:t>
            </w:r>
            <w:proofErr w:type="spellStart"/>
            <w:r>
              <w:rPr>
                <w:b/>
                <w:sz w:val="20"/>
              </w:rPr>
              <w:t>аппаратура</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1</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93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Pr>
                <w:sz w:val="20"/>
                <w:lang w:val="ru-RU"/>
              </w:rPr>
            </w:pPr>
            <w:r w:rsidRPr="00CF743C">
              <w:rPr>
                <w:sz w:val="20"/>
                <w:lang w:val="ru-RU"/>
              </w:rPr>
              <w:t>Предохранители, их назначение и устройство. Пробковые, пластинчатые и трубчатые плавкие предохранители. Тепловые реле, их назначение и устройство. Автоматические выключатели; их назначение, принцип действия и</w:t>
            </w:r>
          </w:p>
          <w:p w:rsidR="00C3377A" w:rsidRPr="00CF743C" w:rsidRDefault="00C3377A" w:rsidP="0052373A">
            <w:pPr>
              <w:pStyle w:val="TableParagraph"/>
              <w:spacing w:line="232" w:lineRule="exact"/>
              <w:ind w:left="110"/>
              <w:rPr>
                <w:sz w:val="20"/>
                <w:lang w:val="ru-RU"/>
              </w:rPr>
            </w:pPr>
            <w:r w:rsidRPr="00CF743C">
              <w:rPr>
                <w:sz w:val="20"/>
                <w:lang w:val="ru-RU"/>
              </w:rPr>
              <w:t xml:space="preserve">устройство. Устройство защитного отключения «УЗО», </w:t>
            </w:r>
            <w:proofErr w:type="spellStart"/>
            <w:r w:rsidRPr="00CF743C">
              <w:rPr>
                <w:sz w:val="20"/>
                <w:lang w:val="ru-RU"/>
              </w:rPr>
              <w:t>дифавтоматы</w:t>
            </w:r>
            <w:proofErr w:type="spellEnd"/>
            <w:r w:rsidRPr="00CF743C">
              <w:rPr>
                <w:sz w:val="20"/>
                <w:lang w:val="ru-RU"/>
              </w:rPr>
              <w:t>. Защитная аппаратура, применяемая на погрузчиках.</w:t>
            </w:r>
          </w:p>
        </w:tc>
        <w:tc>
          <w:tcPr>
            <w:tcW w:w="1134" w:type="dxa"/>
          </w:tcPr>
          <w:p w:rsidR="00C3377A" w:rsidRDefault="00C3377A" w:rsidP="0052373A">
            <w:pPr>
              <w:pStyle w:val="TableParagraph"/>
              <w:spacing w:line="227" w:lineRule="exact"/>
              <w:ind w:left="529"/>
              <w:rPr>
                <w:sz w:val="20"/>
              </w:rPr>
            </w:pPr>
            <w:r>
              <w:rPr>
                <w:w w:val="101"/>
                <w:sz w:val="20"/>
              </w:rPr>
              <w:t>1</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8.</w:t>
            </w:r>
          </w:p>
        </w:tc>
        <w:tc>
          <w:tcPr>
            <w:tcW w:w="11631" w:type="dxa"/>
          </w:tcPr>
          <w:p w:rsidR="00C3377A" w:rsidRPr="00CF743C" w:rsidRDefault="00C3377A" w:rsidP="0052373A">
            <w:pPr>
              <w:pStyle w:val="TableParagraph"/>
              <w:spacing w:before="1" w:line="213" w:lineRule="exact"/>
              <w:ind w:left="2328"/>
              <w:rPr>
                <w:b/>
                <w:sz w:val="20"/>
                <w:lang w:val="ru-RU"/>
              </w:rPr>
            </w:pPr>
            <w:r w:rsidRPr="00CF743C">
              <w:rPr>
                <w:b/>
                <w:sz w:val="20"/>
                <w:lang w:val="ru-RU"/>
              </w:rPr>
              <w:t xml:space="preserve">Правила </w:t>
            </w:r>
            <w:proofErr w:type="spellStart"/>
            <w:r w:rsidRPr="00CF743C">
              <w:rPr>
                <w:b/>
                <w:sz w:val="20"/>
                <w:lang w:val="ru-RU"/>
              </w:rPr>
              <w:t>электробезопасности</w:t>
            </w:r>
            <w:proofErr w:type="spellEnd"/>
            <w:r w:rsidRPr="00CF743C">
              <w:rPr>
                <w:b/>
                <w:sz w:val="20"/>
                <w:lang w:val="ru-RU"/>
              </w:rPr>
              <w:t xml:space="preserve"> при обслуживании электроустановок</w:t>
            </w:r>
          </w:p>
        </w:tc>
        <w:tc>
          <w:tcPr>
            <w:tcW w:w="1134"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939"/>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7"/>
              <w:jc w:val="both"/>
              <w:rPr>
                <w:sz w:val="20"/>
                <w:lang w:val="ru-RU"/>
              </w:rPr>
            </w:pPr>
            <w:r w:rsidRPr="00CF743C">
              <w:rPr>
                <w:sz w:val="20"/>
                <w:lang w:val="ru-RU"/>
              </w:rPr>
              <w:t xml:space="preserve">Виды травм при поражении электрическим током. Основные требования к электроустановкам по обеспечению безопасной эксплуатации. Правила </w:t>
            </w:r>
            <w:proofErr w:type="spellStart"/>
            <w:r w:rsidRPr="00CF743C">
              <w:rPr>
                <w:sz w:val="20"/>
                <w:lang w:val="ru-RU"/>
              </w:rPr>
              <w:t>электробезопасности</w:t>
            </w:r>
            <w:proofErr w:type="spellEnd"/>
            <w:r w:rsidRPr="00CF743C">
              <w:rPr>
                <w:sz w:val="20"/>
                <w:lang w:val="ru-RU"/>
              </w:rPr>
              <w:t xml:space="preserve"> при эксплуатации и ремонте станков и механизмов. Правила безопасности при работе с переносными светильниками, электроинструментом и приборами. Заземление</w:t>
            </w:r>
          </w:p>
          <w:p w:rsidR="00C3377A" w:rsidRPr="00CF743C" w:rsidRDefault="00C3377A" w:rsidP="0052373A">
            <w:pPr>
              <w:pStyle w:val="TableParagraph"/>
              <w:spacing w:line="218" w:lineRule="exact"/>
              <w:ind w:left="110"/>
              <w:jc w:val="both"/>
              <w:rPr>
                <w:sz w:val="20"/>
                <w:lang w:val="ru-RU"/>
              </w:rPr>
            </w:pPr>
            <w:r w:rsidRPr="00CF743C">
              <w:rPr>
                <w:sz w:val="20"/>
                <w:lang w:val="ru-RU"/>
              </w:rPr>
              <w:t>электрооборудования. Индивидуальные средства защиты. Первая помощь при поражении электрическим током.</w:t>
            </w:r>
          </w:p>
        </w:tc>
        <w:tc>
          <w:tcPr>
            <w:tcW w:w="1134"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041" w:right="1032"/>
              <w:jc w:val="center"/>
              <w:rPr>
                <w:b/>
                <w:sz w:val="20"/>
              </w:rPr>
            </w:pPr>
            <w:r>
              <w:rPr>
                <w:b/>
                <w:sz w:val="20"/>
              </w:rPr>
              <w:t>2.3.</w:t>
            </w: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Материаловедение</w:t>
            </w:r>
            <w:proofErr w:type="spellEnd"/>
          </w:p>
        </w:tc>
        <w:tc>
          <w:tcPr>
            <w:tcW w:w="1134" w:type="dxa"/>
          </w:tcPr>
          <w:p w:rsidR="00C3377A" w:rsidRDefault="00C3377A" w:rsidP="0052373A">
            <w:pPr>
              <w:pStyle w:val="TableParagraph"/>
              <w:spacing w:before="1" w:line="213" w:lineRule="exact"/>
              <w:ind w:left="478"/>
              <w:rPr>
                <w:b/>
                <w:sz w:val="20"/>
              </w:rPr>
            </w:pPr>
            <w:r>
              <w:rPr>
                <w:b/>
                <w:sz w:val="20"/>
              </w:rPr>
              <w:t>12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1.</w:t>
            </w:r>
          </w:p>
        </w:tc>
        <w:tc>
          <w:tcPr>
            <w:tcW w:w="11631" w:type="dxa"/>
          </w:tcPr>
          <w:p w:rsidR="00C3377A" w:rsidRPr="00CF743C" w:rsidRDefault="00C3377A" w:rsidP="0052373A">
            <w:pPr>
              <w:pStyle w:val="TableParagraph"/>
              <w:spacing w:before="1" w:line="213" w:lineRule="exact"/>
              <w:ind w:left="2876"/>
              <w:rPr>
                <w:b/>
                <w:sz w:val="20"/>
                <w:lang w:val="ru-RU"/>
              </w:rPr>
            </w:pPr>
            <w:r w:rsidRPr="00CF743C">
              <w:rPr>
                <w:b/>
                <w:sz w:val="20"/>
                <w:lang w:val="ru-RU"/>
              </w:rPr>
              <w:t>Введение. Общие сведения о металлах и сплавах</w:t>
            </w:r>
          </w:p>
        </w:tc>
        <w:tc>
          <w:tcPr>
            <w:tcW w:w="1134"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140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364"/>
              <w:rPr>
                <w:sz w:val="20"/>
                <w:lang w:val="ru-RU"/>
              </w:rPr>
            </w:pPr>
            <w:r w:rsidRPr="00CF743C">
              <w:rPr>
                <w:sz w:val="20"/>
                <w:lang w:val="ru-RU"/>
              </w:rPr>
              <w:t xml:space="preserve">Основные понятия о свойствах материалов и их применение в технике. Классификация металлов. Структура металлов. Основные свойства металлов: физические, химические, технологические. Зависимость свойств металлов от их структуры. Способы механических и технологических испытаний свойств металлов. Черные металлы. Чугун и сталь, различия между ними. Виды чугуна: серый, ковкий, модифицированный, высокопрочный; основные свойства и область применения. Стали. Классификация сталей по </w:t>
            </w:r>
            <w:proofErr w:type="gramStart"/>
            <w:r w:rsidRPr="00CF743C">
              <w:rPr>
                <w:sz w:val="20"/>
                <w:lang w:val="ru-RU"/>
              </w:rPr>
              <w:t>химическому</w:t>
            </w:r>
            <w:proofErr w:type="gramEnd"/>
          </w:p>
          <w:p w:rsidR="00C3377A" w:rsidRDefault="00C3377A" w:rsidP="0052373A">
            <w:pPr>
              <w:pStyle w:val="TableParagraph"/>
              <w:spacing w:line="218" w:lineRule="exact"/>
              <w:ind w:left="110"/>
              <w:rPr>
                <w:sz w:val="20"/>
              </w:rPr>
            </w:pPr>
            <w:r w:rsidRPr="00CF743C">
              <w:rPr>
                <w:sz w:val="20"/>
                <w:lang w:val="ru-RU"/>
              </w:rPr>
              <w:t xml:space="preserve">составу, назначению и способу выплавки. </w:t>
            </w:r>
            <w:proofErr w:type="spellStart"/>
            <w:r>
              <w:rPr>
                <w:sz w:val="20"/>
              </w:rPr>
              <w:t>Маркировка</w:t>
            </w:r>
            <w:proofErr w:type="spellEnd"/>
            <w:r>
              <w:rPr>
                <w:sz w:val="20"/>
              </w:rPr>
              <w:t xml:space="preserve"> </w:t>
            </w:r>
            <w:proofErr w:type="spellStart"/>
            <w:r>
              <w:rPr>
                <w:sz w:val="20"/>
              </w:rPr>
              <w:t>сталей</w:t>
            </w:r>
            <w:proofErr w:type="spellEnd"/>
            <w:r>
              <w:rPr>
                <w:sz w:val="20"/>
              </w:rPr>
              <w:t>.</w:t>
            </w:r>
          </w:p>
        </w:tc>
        <w:tc>
          <w:tcPr>
            <w:tcW w:w="1134"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2.</w:t>
            </w:r>
          </w:p>
        </w:tc>
        <w:tc>
          <w:tcPr>
            <w:tcW w:w="11631" w:type="dxa"/>
          </w:tcPr>
          <w:p w:rsidR="00C3377A" w:rsidRDefault="00C3377A" w:rsidP="0052373A">
            <w:pPr>
              <w:pStyle w:val="TableParagraph"/>
              <w:spacing w:before="1" w:line="213" w:lineRule="exact"/>
              <w:ind w:left="1946" w:right="1214"/>
              <w:jc w:val="center"/>
              <w:rPr>
                <w:b/>
                <w:sz w:val="20"/>
              </w:rPr>
            </w:pPr>
            <w:proofErr w:type="spellStart"/>
            <w:r>
              <w:rPr>
                <w:b/>
                <w:sz w:val="20"/>
              </w:rPr>
              <w:t>Цветные</w:t>
            </w:r>
            <w:proofErr w:type="spellEnd"/>
            <w:r>
              <w:rPr>
                <w:b/>
                <w:sz w:val="20"/>
              </w:rPr>
              <w:t xml:space="preserve"> </w:t>
            </w:r>
            <w:proofErr w:type="spellStart"/>
            <w:r>
              <w:rPr>
                <w:b/>
                <w:sz w:val="20"/>
              </w:rPr>
              <w:t>металлы</w:t>
            </w:r>
            <w:proofErr w:type="spellEnd"/>
            <w:r>
              <w:rPr>
                <w:b/>
                <w:sz w:val="20"/>
              </w:rPr>
              <w:t xml:space="preserve"> и </w:t>
            </w:r>
            <w:proofErr w:type="spellStart"/>
            <w:r>
              <w:rPr>
                <w:b/>
                <w:sz w:val="20"/>
              </w:rPr>
              <w:t>сплавы</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2</w:t>
            </w:r>
          </w:p>
        </w:tc>
      </w:tr>
    </w:tbl>
    <w:p w:rsidR="00C3377A" w:rsidRDefault="00C3377A" w:rsidP="00C3377A">
      <w:pPr>
        <w:spacing w:line="215" w:lineRule="exact"/>
        <w:jc w:val="center"/>
        <w:rPr>
          <w:sz w:val="20"/>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1134"/>
      </w:tblGrid>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939"/>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5"/>
              <w:jc w:val="both"/>
              <w:rPr>
                <w:sz w:val="20"/>
                <w:lang w:val="ru-RU"/>
              </w:rPr>
            </w:pPr>
            <w:r w:rsidRPr="00CF743C">
              <w:rPr>
                <w:sz w:val="20"/>
                <w:lang w:val="ru-RU"/>
              </w:rPr>
              <w:t xml:space="preserve">Значение цветных металлов. Медь, ее основные свойства, марки. Сплавы меди с другими металлами, свойства медных сплавов. </w:t>
            </w:r>
            <w:proofErr w:type="gramStart"/>
            <w:r w:rsidRPr="00CF743C">
              <w:rPr>
                <w:sz w:val="20"/>
                <w:lang w:val="ru-RU"/>
              </w:rPr>
              <w:t>Алюминий, магний, олово, свинец, титан, никель, хром, цинк и их сплавы.</w:t>
            </w:r>
            <w:proofErr w:type="gramEnd"/>
            <w:r w:rsidRPr="00CF743C">
              <w:rPr>
                <w:sz w:val="20"/>
                <w:lang w:val="ru-RU"/>
              </w:rPr>
              <w:t xml:space="preserve"> Антифрикционные сплавы. Припои. Флюсы. Твердые сплавы. Сортамент прокатных профилей листовой и фасонной стали. </w:t>
            </w:r>
            <w:proofErr w:type="spellStart"/>
            <w:r w:rsidRPr="00CF743C">
              <w:rPr>
                <w:sz w:val="20"/>
                <w:lang w:val="ru-RU"/>
              </w:rPr>
              <w:t>Клас</w:t>
            </w:r>
            <w:proofErr w:type="spellEnd"/>
            <w:r w:rsidRPr="00CF743C">
              <w:rPr>
                <w:sz w:val="20"/>
                <w:lang w:val="ru-RU"/>
              </w:rPr>
              <w:t>-</w:t>
            </w:r>
          </w:p>
          <w:p w:rsidR="00C3377A" w:rsidRPr="00CF743C" w:rsidRDefault="00C3377A" w:rsidP="0052373A">
            <w:pPr>
              <w:pStyle w:val="TableParagraph"/>
              <w:spacing w:line="217" w:lineRule="exact"/>
              <w:ind w:left="110"/>
              <w:jc w:val="both"/>
              <w:rPr>
                <w:sz w:val="20"/>
                <w:lang w:val="ru-RU"/>
              </w:rPr>
            </w:pPr>
            <w:proofErr w:type="spellStart"/>
            <w:r w:rsidRPr="00CF743C">
              <w:rPr>
                <w:sz w:val="20"/>
                <w:lang w:val="ru-RU"/>
              </w:rPr>
              <w:t>сификация</w:t>
            </w:r>
            <w:proofErr w:type="spellEnd"/>
            <w:r w:rsidRPr="00CF743C">
              <w:rPr>
                <w:sz w:val="20"/>
                <w:lang w:val="ru-RU"/>
              </w:rPr>
              <w:t xml:space="preserve">, технические условия и </w:t>
            </w:r>
            <w:proofErr w:type="spellStart"/>
            <w:r w:rsidRPr="00CF743C">
              <w:rPr>
                <w:sz w:val="20"/>
                <w:lang w:val="ru-RU"/>
              </w:rPr>
              <w:t>ГОСТы</w:t>
            </w:r>
            <w:proofErr w:type="spellEnd"/>
            <w:r w:rsidRPr="00CF743C">
              <w:rPr>
                <w:sz w:val="20"/>
                <w:lang w:val="ru-RU"/>
              </w:rPr>
              <w:t xml:space="preserve"> на листовую и фасонную сталь.</w:t>
            </w:r>
          </w:p>
        </w:tc>
        <w:tc>
          <w:tcPr>
            <w:tcW w:w="1134" w:type="dxa"/>
          </w:tcPr>
          <w:p w:rsidR="00C3377A" w:rsidRDefault="00C3377A" w:rsidP="0052373A">
            <w:pPr>
              <w:pStyle w:val="TableParagraph"/>
              <w:spacing w:line="229"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3.</w:t>
            </w:r>
          </w:p>
        </w:tc>
        <w:tc>
          <w:tcPr>
            <w:tcW w:w="11631" w:type="dxa"/>
          </w:tcPr>
          <w:p w:rsidR="00C3377A" w:rsidRDefault="00C3377A" w:rsidP="0052373A">
            <w:pPr>
              <w:pStyle w:val="TableParagraph"/>
              <w:spacing w:before="1" w:line="213" w:lineRule="exact"/>
              <w:ind w:left="2688"/>
              <w:rPr>
                <w:b/>
                <w:sz w:val="20"/>
              </w:rPr>
            </w:pPr>
            <w:r w:rsidRPr="00CF743C">
              <w:rPr>
                <w:b/>
                <w:sz w:val="20"/>
                <w:lang w:val="ru-RU"/>
              </w:rPr>
              <w:t xml:space="preserve">Термическая обработка стали и чугуна. </w:t>
            </w:r>
            <w:proofErr w:type="spellStart"/>
            <w:r>
              <w:rPr>
                <w:b/>
                <w:sz w:val="20"/>
              </w:rPr>
              <w:t>Коррозия</w:t>
            </w:r>
            <w:proofErr w:type="spellEnd"/>
            <w:r>
              <w:rPr>
                <w:b/>
                <w:sz w:val="20"/>
              </w:rPr>
              <w:t xml:space="preserve"> </w:t>
            </w:r>
            <w:proofErr w:type="spellStart"/>
            <w:r>
              <w:rPr>
                <w:b/>
                <w:sz w:val="20"/>
              </w:rPr>
              <w:t>металлов</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1172"/>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line="244" w:lineRule="auto"/>
              <w:ind w:left="110" w:right="207"/>
              <w:rPr>
                <w:sz w:val="20"/>
              </w:rPr>
            </w:pPr>
            <w:r w:rsidRPr="00CF743C">
              <w:rPr>
                <w:sz w:val="20"/>
                <w:lang w:val="ru-RU"/>
              </w:rPr>
              <w:t>Назначение и сущность термической обработки стали и чугуна. Виды термической обработки: закалка, отпуск, отжиг, нормализация, улучшение, температурные режимы их проведения. Сущность термохимической обработки. Свойства металлов, получаемые в ходе термической и термохимической обработки. Понятие об обработке  металлов холодом. Сущность явления корроз</w:t>
            </w:r>
            <w:proofErr w:type="gramStart"/>
            <w:r w:rsidRPr="00CF743C">
              <w:rPr>
                <w:sz w:val="20"/>
                <w:lang w:val="ru-RU"/>
              </w:rPr>
              <w:t>ии и ее</w:t>
            </w:r>
            <w:proofErr w:type="gramEnd"/>
            <w:r w:rsidRPr="00CF743C">
              <w:rPr>
                <w:sz w:val="20"/>
                <w:lang w:val="ru-RU"/>
              </w:rPr>
              <w:t xml:space="preserve"> виды. </w:t>
            </w:r>
            <w:proofErr w:type="spellStart"/>
            <w:r>
              <w:rPr>
                <w:sz w:val="20"/>
              </w:rPr>
              <w:t>Причины</w:t>
            </w:r>
            <w:proofErr w:type="spellEnd"/>
            <w:r>
              <w:rPr>
                <w:sz w:val="20"/>
              </w:rPr>
              <w:t xml:space="preserve"> </w:t>
            </w:r>
            <w:proofErr w:type="spellStart"/>
            <w:r>
              <w:rPr>
                <w:sz w:val="20"/>
              </w:rPr>
              <w:t>возникновения</w:t>
            </w:r>
            <w:proofErr w:type="spellEnd"/>
            <w:r>
              <w:rPr>
                <w:sz w:val="20"/>
              </w:rPr>
              <w:t xml:space="preserve"> </w:t>
            </w:r>
            <w:proofErr w:type="spellStart"/>
            <w:r>
              <w:rPr>
                <w:sz w:val="20"/>
              </w:rPr>
              <w:t>коррозии</w:t>
            </w:r>
            <w:proofErr w:type="spellEnd"/>
            <w:r>
              <w:rPr>
                <w:sz w:val="20"/>
              </w:rPr>
              <w:t>.</w:t>
            </w:r>
            <w:r>
              <w:rPr>
                <w:spacing w:val="15"/>
                <w:sz w:val="20"/>
              </w:rPr>
              <w:t xml:space="preserve"> </w:t>
            </w:r>
            <w:proofErr w:type="spellStart"/>
            <w:r>
              <w:rPr>
                <w:sz w:val="20"/>
              </w:rPr>
              <w:t>Способы</w:t>
            </w:r>
            <w:proofErr w:type="spellEnd"/>
            <w:r>
              <w:rPr>
                <w:sz w:val="20"/>
              </w:rPr>
              <w:t xml:space="preserve"> </w:t>
            </w:r>
            <w:proofErr w:type="spellStart"/>
            <w:r>
              <w:rPr>
                <w:sz w:val="20"/>
              </w:rPr>
              <w:t>защиты</w:t>
            </w:r>
            <w:proofErr w:type="spellEnd"/>
          </w:p>
          <w:p w:rsidR="00C3377A" w:rsidRDefault="00C3377A" w:rsidP="0052373A">
            <w:pPr>
              <w:pStyle w:val="TableParagraph"/>
              <w:spacing w:line="217" w:lineRule="exact"/>
              <w:ind w:left="110"/>
              <w:rPr>
                <w:sz w:val="20"/>
              </w:rPr>
            </w:pPr>
            <w:proofErr w:type="spellStart"/>
            <w:proofErr w:type="gramStart"/>
            <w:r>
              <w:rPr>
                <w:sz w:val="20"/>
              </w:rPr>
              <w:t>металлических</w:t>
            </w:r>
            <w:proofErr w:type="spellEnd"/>
            <w:proofErr w:type="gramEnd"/>
            <w:r>
              <w:rPr>
                <w:sz w:val="20"/>
              </w:rPr>
              <w:t xml:space="preserve"> </w:t>
            </w:r>
            <w:proofErr w:type="spellStart"/>
            <w:r>
              <w:rPr>
                <w:sz w:val="20"/>
              </w:rPr>
              <w:t>изделий</w:t>
            </w:r>
            <w:proofErr w:type="spellEnd"/>
            <w:r>
              <w:rPr>
                <w:sz w:val="20"/>
              </w:rPr>
              <w:t xml:space="preserve"> </w:t>
            </w:r>
            <w:proofErr w:type="spellStart"/>
            <w:r>
              <w:rPr>
                <w:sz w:val="20"/>
              </w:rPr>
              <w:t>от</w:t>
            </w:r>
            <w:proofErr w:type="spellEnd"/>
            <w:r>
              <w:rPr>
                <w:sz w:val="20"/>
              </w:rPr>
              <w:t xml:space="preserve"> </w:t>
            </w:r>
            <w:proofErr w:type="spellStart"/>
            <w:r>
              <w:rPr>
                <w:sz w:val="20"/>
              </w:rPr>
              <w:t>коррозии</w:t>
            </w:r>
            <w:proofErr w:type="spellEnd"/>
            <w:r>
              <w:rPr>
                <w:sz w:val="20"/>
              </w:rPr>
              <w:t>.</w:t>
            </w:r>
          </w:p>
        </w:tc>
        <w:tc>
          <w:tcPr>
            <w:tcW w:w="1134"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4.</w:t>
            </w:r>
          </w:p>
        </w:tc>
        <w:tc>
          <w:tcPr>
            <w:tcW w:w="11631" w:type="dxa"/>
          </w:tcPr>
          <w:p w:rsidR="00C3377A" w:rsidRDefault="00C3377A" w:rsidP="0052373A">
            <w:pPr>
              <w:pStyle w:val="TableParagraph"/>
              <w:spacing w:before="1" w:line="213" w:lineRule="exact"/>
              <w:ind w:left="2076"/>
              <w:rPr>
                <w:b/>
                <w:sz w:val="20"/>
              </w:rPr>
            </w:pPr>
            <w:r w:rsidRPr="00CF743C">
              <w:rPr>
                <w:b/>
                <w:sz w:val="20"/>
                <w:lang w:val="ru-RU"/>
              </w:rPr>
              <w:t xml:space="preserve">Пластмассы и изделия из них. </w:t>
            </w:r>
            <w:proofErr w:type="spellStart"/>
            <w:r>
              <w:rPr>
                <w:b/>
                <w:sz w:val="20"/>
              </w:rPr>
              <w:t>Электроизоляционные</w:t>
            </w:r>
            <w:proofErr w:type="spellEnd"/>
            <w:r>
              <w:rPr>
                <w:b/>
                <w:sz w:val="20"/>
              </w:rPr>
              <w:t xml:space="preserve"> </w:t>
            </w:r>
            <w:proofErr w:type="spellStart"/>
            <w:r>
              <w:rPr>
                <w:b/>
                <w:sz w:val="20"/>
              </w:rPr>
              <w:t>материалы</w:t>
            </w:r>
            <w:proofErr w:type="spellEnd"/>
          </w:p>
        </w:tc>
        <w:tc>
          <w:tcPr>
            <w:tcW w:w="1134"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939"/>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5"/>
              <w:jc w:val="both"/>
              <w:rPr>
                <w:sz w:val="20"/>
                <w:lang w:val="ru-RU"/>
              </w:rPr>
            </w:pPr>
            <w:r w:rsidRPr="00CF743C">
              <w:rPr>
                <w:sz w:val="20"/>
                <w:lang w:val="ru-RU"/>
              </w:rPr>
              <w:t xml:space="preserve">Состав и основные свойства пластмасс. Виды пластмасс и их применение. Пластмассы, применяемые для узлов строительных машин и механизмов. </w:t>
            </w:r>
            <w:proofErr w:type="gramStart"/>
            <w:r w:rsidRPr="00CF743C">
              <w:rPr>
                <w:sz w:val="20"/>
                <w:lang w:val="ru-RU"/>
              </w:rPr>
              <w:t xml:space="preserve">Виды электроизоляционных материалов: фарфор, стекло, мрамор, слюда, дерево, фибра, текстолит, </w:t>
            </w:r>
            <w:proofErr w:type="spellStart"/>
            <w:r w:rsidRPr="00CF743C">
              <w:rPr>
                <w:sz w:val="20"/>
                <w:lang w:val="ru-RU"/>
              </w:rPr>
              <w:t>плексиглаз</w:t>
            </w:r>
            <w:proofErr w:type="spellEnd"/>
            <w:r w:rsidRPr="00CF743C">
              <w:rPr>
                <w:sz w:val="20"/>
                <w:lang w:val="ru-RU"/>
              </w:rPr>
              <w:t>, резина и другие.</w:t>
            </w:r>
            <w:proofErr w:type="gramEnd"/>
            <w:r w:rsidRPr="00CF743C">
              <w:rPr>
                <w:sz w:val="20"/>
                <w:lang w:val="ru-RU"/>
              </w:rPr>
              <w:t xml:space="preserve"> Назначение и область применения. Синтетические</w:t>
            </w:r>
          </w:p>
          <w:p w:rsidR="00C3377A" w:rsidRPr="00CF743C" w:rsidRDefault="00C3377A" w:rsidP="0052373A">
            <w:pPr>
              <w:pStyle w:val="TableParagraph"/>
              <w:spacing w:line="218" w:lineRule="exact"/>
              <w:ind w:left="110"/>
              <w:jc w:val="both"/>
              <w:rPr>
                <w:sz w:val="20"/>
                <w:lang w:val="ru-RU"/>
              </w:rPr>
            </w:pPr>
            <w:r w:rsidRPr="00CF743C">
              <w:rPr>
                <w:sz w:val="20"/>
                <w:lang w:val="ru-RU"/>
              </w:rPr>
              <w:t>высокополимерные диэлектрики: полистирол, фторопласт, полиэтилен, полихлорвинил и другие.</w:t>
            </w:r>
          </w:p>
        </w:tc>
        <w:tc>
          <w:tcPr>
            <w:tcW w:w="1134"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5.</w:t>
            </w:r>
          </w:p>
        </w:tc>
        <w:tc>
          <w:tcPr>
            <w:tcW w:w="11631" w:type="dxa"/>
          </w:tcPr>
          <w:p w:rsidR="00C3377A" w:rsidRPr="00CF743C" w:rsidRDefault="00C3377A" w:rsidP="0052373A">
            <w:pPr>
              <w:pStyle w:val="TableParagraph"/>
              <w:spacing w:before="1" w:line="213" w:lineRule="exact"/>
              <w:ind w:left="2271"/>
              <w:rPr>
                <w:b/>
                <w:sz w:val="20"/>
                <w:lang w:val="ru-RU"/>
              </w:rPr>
            </w:pPr>
            <w:r w:rsidRPr="00CF743C">
              <w:rPr>
                <w:b/>
                <w:sz w:val="20"/>
                <w:lang w:val="ru-RU"/>
              </w:rPr>
              <w:t>Вспомогательные материалы. Горюче-смазочные материалы</w:t>
            </w:r>
          </w:p>
        </w:tc>
        <w:tc>
          <w:tcPr>
            <w:tcW w:w="1134"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187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364"/>
              <w:rPr>
                <w:sz w:val="20"/>
                <w:lang w:val="ru-RU"/>
              </w:rPr>
            </w:pPr>
            <w:r w:rsidRPr="00CF743C">
              <w:rPr>
                <w:sz w:val="20"/>
                <w:lang w:val="ru-RU"/>
              </w:rPr>
              <w:t>Прокладочные и уплотнительные материалы. Абразивные материалы. Клеи. Лакокрасочные материалы, резина. Основные виды жидкого топлива: бензин и дизельное топливо, требования к ним. Марки бензина. Дизельное топливо, его марки. Правила хранения и транспортировки бензина и дизельного топлива. Масла, применяемые для смазки машин. Требования к автотракторным маслам. Присадки к маслам, улучшающие их свойства.</w:t>
            </w:r>
          </w:p>
          <w:p w:rsidR="00C3377A" w:rsidRPr="00CF743C" w:rsidRDefault="00C3377A" w:rsidP="0052373A">
            <w:pPr>
              <w:pStyle w:val="TableParagraph"/>
              <w:spacing w:line="244" w:lineRule="auto"/>
              <w:ind w:left="110" w:right="207"/>
              <w:rPr>
                <w:sz w:val="20"/>
                <w:lang w:val="ru-RU"/>
              </w:rPr>
            </w:pPr>
            <w:r w:rsidRPr="00CF743C">
              <w:rPr>
                <w:sz w:val="20"/>
                <w:lang w:val="ru-RU"/>
              </w:rPr>
              <w:t>Консистентные смазки, их свойства и применение. Нормы расхода масел и топлива, мероприятия по сокращению расхода топлива и масел. Жидкости, применяемые в системах охлаждения двигателя внутреннего сгорания, правила</w:t>
            </w:r>
            <w:r w:rsidRPr="00CF743C">
              <w:rPr>
                <w:spacing w:val="13"/>
                <w:sz w:val="20"/>
                <w:lang w:val="ru-RU"/>
              </w:rPr>
              <w:t xml:space="preserve"> </w:t>
            </w:r>
            <w:r w:rsidRPr="00CF743C">
              <w:rPr>
                <w:sz w:val="20"/>
                <w:lang w:val="ru-RU"/>
              </w:rPr>
              <w:t>обращения</w:t>
            </w:r>
            <w:r w:rsidRPr="00CF743C">
              <w:rPr>
                <w:spacing w:val="12"/>
                <w:sz w:val="20"/>
                <w:lang w:val="ru-RU"/>
              </w:rPr>
              <w:t xml:space="preserve"> </w:t>
            </w:r>
            <w:r w:rsidRPr="00CF743C">
              <w:rPr>
                <w:sz w:val="20"/>
                <w:lang w:val="ru-RU"/>
              </w:rPr>
              <w:t>с</w:t>
            </w:r>
            <w:r w:rsidRPr="00CF743C">
              <w:rPr>
                <w:spacing w:val="14"/>
                <w:sz w:val="20"/>
                <w:lang w:val="ru-RU"/>
              </w:rPr>
              <w:t xml:space="preserve"> </w:t>
            </w:r>
            <w:r w:rsidRPr="00CF743C">
              <w:rPr>
                <w:sz w:val="20"/>
                <w:lang w:val="ru-RU"/>
              </w:rPr>
              <w:t>ними.</w:t>
            </w:r>
            <w:r w:rsidRPr="00CF743C">
              <w:rPr>
                <w:spacing w:val="7"/>
                <w:sz w:val="20"/>
                <w:lang w:val="ru-RU"/>
              </w:rPr>
              <w:t xml:space="preserve"> </w:t>
            </w:r>
            <w:r w:rsidRPr="00CF743C">
              <w:rPr>
                <w:sz w:val="20"/>
                <w:lang w:val="ru-RU"/>
              </w:rPr>
              <w:t>Свойства,</w:t>
            </w:r>
            <w:r w:rsidRPr="00CF743C">
              <w:rPr>
                <w:spacing w:val="7"/>
                <w:sz w:val="20"/>
                <w:lang w:val="ru-RU"/>
              </w:rPr>
              <w:t xml:space="preserve"> </w:t>
            </w:r>
            <w:r w:rsidRPr="00CF743C">
              <w:rPr>
                <w:sz w:val="20"/>
                <w:lang w:val="ru-RU"/>
              </w:rPr>
              <w:t>правила</w:t>
            </w:r>
            <w:r w:rsidRPr="00CF743C">
              <w:rPr>
                <w:spacing w:val="14"/>
                <w:sz w:val="20"/>
                <w:lang w:val="ru-RU"/>
              </w:rPr>
              <w:t xml:space="preserve"> </w:t>
            </w:r>
            <w:r w:rsidRPr="00CF743C">
              <w:rPr>
                <w:sz w:val="20"/>
                <w:lang w:val="ru-RU"/>
              </w:rPr>
              <w:t>хранения</w:t>
            </w:r>
            <w:r w:rsidRPr="00CF743C">
              <w:rPr>
                <w:spacing w:val="12"/>
                <w:sz w:val="20"/>
                <w:lang w:val="ru-RU"/>
              </w:rPr>
              <w:t xml:space="preserve"> </w:t>
            </w:r>
            <w:r w:rsidRPr="00CF743C">
              <w:rPr>
                <w:sz w:val="20"/>
                <w:lang w:val="ru-RU"/>
              </w:rPr>
              <w:t>и</w:t>
            </w:r>
            <w:r w:rsidRPr="00CF743C">
              <w:rPr>
                <w:spacing w:val="11"/>
                <w:sz w:val="20"/>
                <w:lang w:val="ru-RU"/>
              </w:rPr>
              <w:t xml:space="preserve"> </w:t>
            </w:r>
            <w:r w:rsidRPr="00CF743C">
              <w:rPr>
                <w:sz w:val="20"/>
                <w:lang w:val="ru-RU"/>
              </w:rPr>
              <w:t>использования</w:t>
            </w:r>
            <w:r w:rsidRPr="00CF743C">
              <w:rPr>
                <w:spacing w:val="13"/>
                <w:sz w:val="20"/>
                <w:lang w:val="ru-RU"/>
              </w:rPr>
              <w:t xml:space="preserve"> </w:t>
            </w:r>
            <w:r w:rsidRPr="00CF743C">
              <w:rPr>
                <w:sz w:val="20"/>
                <w:lang w:val="ru-RU"/>
              </w:rPr>
              <w:t>горюче-смазочных</w:t>
            </w:r>
            <w:r w:rsidRPr="00CF743C">
              <w:rPr>
                <w:spacing w:val="11"/>
                <w:sz w:val="20"/>
                <w:lang w:val="ru-RU"/>
              </w:rPr>
              <w:t xml:space="preserve"> </w:t>
            </w:r>
            <w:r w:rsidRPr="00CF743C">
              <w:rPr>
                <w:sz w:val="20"/>
                <w:lang w:val="ru-RU"/>
              </w:rPr>
              <w:t>материалов</w:t>
            </w:r>
            <w:r w:rsidRPr="00CF743C">
              <w:rPr>
                <w:spacing w:val="12"/>
                <w:sz w:val="20"/>
                <w:lang w:val="ru-RU"/>
              </w:rPr>
              <w:t xml:space="preserve"> </w:t>
            </w:r>
            <w:r w:rsidRPr="00CF743C">
              <w:rPr>
                <w:sz w:val="20"/>
                <w:lang w:val="ru-RU"/>
              </w:rPr>
              <w:t>и</w:t>
            </w:r>
          </w:p>
          <w:p w:rsidR="00C3377A" w:rsidRPr="00CF743C" w:rsidRDefault="00C3377A" w:rsidP="0052373A">
            <w:pPr>
              <w:pStyle w:val="TableParagraph"/>
              <w:spacing w:line="216" w:lineRule="exact"/>
              <w:ind w:left="110"/>
              <w:rPr>
                <w:sz w:val="20"/>
                <w:lang w:val="ru-RU"/>
              </w:rPr>
            </w:pPr>
            <w:r w:rsidRPr="00CF743C">
              <w:rPr>
                <w:sz w:val="20"/>
                <w:lang w:val="ru-RU"/>
              </w:rPr>
              <w:t>технических жидкостей.</w:t>
            </w:r>
          </w:p>
        </w:tc>
        <w:tc>
          <w:tcPr>
            <w:tcW w:w="1134"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6.</w:t>
            </w:r>
          </w:p>
        </w:tc>
        <w:tc>
          <w:tcPr>
            <w:tcW w:w="11631" w:type="dxa"/>
          </w:tcPr>
          <w:p w:rsidR="00C3377A" w:rsidRDefault="00C3377A" w:rsidP="0052373A">
            <w:pPr>
              <w:pStyle w:val="TableParagraph"/>
              <w:spacing w:before="4" w:line="211" w:lineRule="exact"/>
              <w:ind w:left="1946" w:right="1933"/>
              <w:jc w:val="center"/>
              <w:rPr>
                <w:b/>
                <w:sz w:val="20"/>
              </w:rPr>
            </w:pPr>
            <w:proofErr w:type="spellStart"/>
            <w:r>
              <w:rPr>
                <w:b/>
                <w:sz w:val="20"/>
              </w:rPr>
              <w:t>Гидравлические</w:t>
            </w:r>
            <w:proofErr w:type="spellEnd"/>
            <w:r>
              <w:rPr>
                <w:b/>
                <w:sz w:val="20"/>
              </w:rPr>
              <w:t xml:space="preserve"> </w:t>
            </w:r>
            <w:proofErr w:type="spellStart"/>
            <w:r>
              <w:rPr>
                <w:b/>
                <w:sz w:val="20"/>
              </w:rPr>
              <w:t>жидкости</w:t>
            </w:r>
            <w:proofErr w:type="spellEnd"/>
          </w:p>
        </w:tc>
        <w:tc>
          <w:tcPr>
            <w:tcW w:w="1134" w:type="dxa"/>
          </w:tcPr>
          <w:p w:rsidR="00C3377A" w:rsidRDefault="00C3377A" w:rsidP="0052373A">
            <w:pPr>
              <w:pStyle w:val="TableParagraph"/>
              <w:spacing w:before="4" w:line="211"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187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3"/>
              <w:jc w:val="both"/>
              <w:rPr>
                <w:sz w:val="20"/>
                <w:lang w:val="ru-RU"/>
              </w:rPr>
            </w:pPr>
            <w:r w:rsidRPr="00CF743C">
              <w:rPr>
                <w:sz w:val="20"/>
                <w:lang w:val="ru-RU"/>
              </w:rPr>
              <w:t xml:space="preserve">Гидравлические жидкости и их свойства, правила хранения и использования. Требования к гидравлическим жидкостям. Основные сведения о  рабочих  жидкостях  </w:t>
            </w:r>
            <w:proofErr w:type="spellStart"/>
            <w:r w:rsidRPr="00CF743C">
              <w:rPr>
                <w:sz w:val="20"/>
                <w:lang w:val="ru-RU"/>
              </w:rPr>
              <w:t>гидросистем</w:t>
            </w:r>
            <w:proofErr w:type="spellEnd"/>
            <w:r w:rsidRPr="00CF743C">
              <w:rPr>
                <w:sz w:val="20"/>
                <w:lang w:val="ru-RU"/>
              </w:rPr>
              <w:t xml:space="preserve">.  Функции,  физические  свойства  и  маркировка рабочих жидкостей. Понятие стабильности эксплуатационных свойств рабочих жидкостей. Смазывающие, антипенные свойства, стойкость к образованию эмульсии. Понятие совместимости рабочей жидкости, сезонные и всесезонные сорта рабочих жидкостей; «зимние» и «летние» сорта. Основные  характеристики  и  предельные  температуры  наружного   воздуха,  при   которых   сохраняются   основные свойства </w:t>
            </w:r>
            <w:proofErr w:type="spellStart"/>
            <w:r w:rsidRPr="00CF743C">
              <w:rPr>
                <w:sz w:val="20"/>
                <w:lang w:val="ru-RU"/>
              </w:rPr>
              <w:t>гидрожидкостей</w:t>
            </w:r>
            <w:proofErr w:type="spellEnd"/>
            <w:r w:rsidRPr="00CF743C">
              <w:rPr>
                <w:sz w:val="20"/>
                <w:lang w:val="ru-RU"/>
              </w:rPr>
              <w:t>. Единицы измерения давления. Приборы и принцип работы.</w:t>
            </w:r>
            <w:r w:rsidRPr="00CF743C">
              <w:rPr>
                <w:spacing w:val="8"/>
                <w:sz w:val="20"/>
                <w:lang w:val="ru-RU"/>
              </w:rPr>
              <w:t xml:space="preserve"> </w:t>
            </w:r>
            <w:r w:rsidRPr="00CF743C">
              <w:rPr>
                <w:sz w:val="20"/>
                <w:lang w:val="ru-RU"/>
              </w:rPr>
              <w:t>Вспенивание</w:t>
            </w:r>
          </w:p>
          <w:p w:rsidR="00C3377A" w:rsidRDefault="00C3377A" w:rsidP="0052373A">
            <w:pPr>
              <w:pStyle w:val="TableParagraph"/>
              <w:spacing w:line="218" w:lineRule="exact"/>
              <w:ind w:left="110"/>
              <w:jc w:val="both"/>
              <w:rPr>
                <w:sz w:val="20"/>
              </w:rPr>
            </w:pPr>
            <w:r w:rsidRPr="00CF743C">
              <w:rPr>
                <w:sz w:val="20"/>
                <w:lang w:val="ru-RU"/>
              </w:rPr>
              <w:t xml:space="preserve">гидравлических жидкостей и методы борьбы с ним. </w:t>
            </w:r>
            <w:proofErr w:type="spellStart"/>
            <w:r>
              <w:rPr>
                <w:sz w:val="20"/>
              </w:rPr>
              <w:t>Кавитация</w:t>
            </w:r>
            <w:proofErr w:type="spellEnd"/>
            <w:r>
              <w:rPr>
                <w:sz w:val="20"/>
              </w:rPr>
              <w:t>.</w:t>
            </w:r>
          </w:p>
        </w:tc>
        <w:tc>
          <w:tcPr>
            <w:tcW w:w="1134" w:type="dxa"/>
          </w:tcPr>
          <w:p w:rsidR="00C3377A" w:rsidRDefault="00C3377A" w:rsidP="0052373A">
            <w:pPr>
              <w:pStyle w:val="TableParagraph"/>
              <w:spacing w:line="227" w:lineRule="exact"/>
              <w:ind w:left="529"/>
              <w:rPr>
                <w:sz w:val="20"/>
              </w:rPr>
            </w:pPr>
            <w:r>
              <w:rPr>
                <w:w w:val="101"/>
                <w:sz w:val="20"/>
              </w:rPr>
              <w:t>1</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before="1" w:line="213" w:lineRule="exact"/>
              <w:ind w:left="110"/>
              <w:rPr>
                <w:b/>
                <w:sz w:val="20"/>
              </w:rPr>
            </w:pPr>
            <w:proofErr w:type="spellStart"/>
            <w:r>
              <w:rPr>
                <w:b/>
                <w:sz w:val="20"/>
              </w:rPr>
              <w:t>Практическое</w:t>
            </w:r>
            <w:proofErr w:type="spellEnd"/>
            <w:r>
              <w:rPr>
                <w:b/>
                <w:sz w:val="20"/>
              </w:rPr>
              <w:t xml:space="preserve"> </w:t>
            </w:r>
            <w:proofErr w:type="spellStart"/>
            <w:r>
              <w:rPr>
                <w:b/>
                <w:sz w:val="20"/>
              </w:rPr>
              <w:t>занятие</w:t>
            </w:r>
            <w:proofErr w:type="spellEnd"/>
            <w:r>
              <w:rPr>
                <w:b/>
                <w:sz w:val="20"/>
              </w:rPr>
              <w:t xml:space="preserve"> </w:t>
            </w:r>
            <w:proofErr w:type="spellStart"/>
            <w:r>
              <w:rPr>
                <w:b/>
                <w:sz w:val="20"/>
              </w:rPr>
              <w:t>по</w:t>
            </w:r>
            <w:proofErr w:type="spellEnd"/>
            <w:r>
              <w:rPr>
                <w:b/>
                <w:sz w:val="20"/>
              </w:rPr>
              <w:t xml:space="preserve"> </w:t>
            </w:r>
            <w:proofErr w:type="spellStart"/>
            <w:r>
              <w:rPr>
                <w:b/>
                <w:sz w:val="20"/>
              </w:rPr>
              <w:t>теме</w:t>
            </w:r>
            <w:proofErr w:type="spellEnd"/>
            <w:r>
              <w:rPr>
                <w:b/>
                <w:sz w:val="20"/>
              </w:rPr>
              <w:t xml:space="preserve"> 5</w:t>
            </w:r>
          </w:p>
        </w:tc>
        <w:tc>
          <w:tcPr>
            <w:tcW w:w="1134" w:type="dxa"/>
            <w:vMerge w:val="restart"/>
          </w:tcPr>
          <w:p w:rsidR="00C3377A" w:rsidRDefault="00C3377A" w:rsidP="0052373A">
            <w:pPr>
              <w:pStyle w:val="TableParagraph"/>
              <w:spacing w:line="227" w:lineRule="exact"/>
              <w:ind w:left="10"/>
              <w:jc w:val="center"/>
              <w:rPr>
                <w:sz w:val="20"/>
              </w:rPr>
            </w:pPr>
            <w:r>
              <w:rPr>
                <w:w w:val="101"/>
                <w:sz w:val="20"/>
              </w:rPr>
              <w:t>1</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line="215" w:lineRule="exact"/>
              <w:ind w:left="110"/>
              <w:rPr>
                <w:sz w:val="20"/>
              </w:rPr>
            </w:pPr>
            <w:proofErr w:type="spellStart"/>
            <w:r>
              <w:rPr>
                <w:sz w:val="20"/>
              </w:rPr>
              <w:t>Изготовление</w:t>
            </w:r>
            <w:proofErr w:type="spellEnd"/>
            <w:r>
              <w:rPr>
                <w:sz w:val="20"/>
              </w:rPr>
              <w:t xml:space="preserve"> </w:t>
            </w:r>
            <w:proofErr w:type="spellStart"/>
            <w:r>
              <w:rPr>
                <w:sz w:val="20"/>
              </w:rPr>
              <w:t>прокладок</w:t>
            </w:r>
            <w:proofErr w:type="spellEnd"/>
            <w:r>
              <w:rPr>
                <w:sz w:val="20"/>
              </w:rPr>
              <w:t xml:space="preserve"> </w:t>
            </w:r>
            <w:proofErr w:type="spellStart"/>
            <w:r>
              <w:rPr>
                <w:sz w:val="20"/>
              </w:rPr>
              <w:t>из</w:t>
            </w:r>
            <w:proofErr w:type="spellEnd"/>
            <w:r>
              <w:rPr>
                <w:sz w:val="20"/>
              </w:rPr>
              <w:t xml:space="preserve"> </w:t>
            </w:r>
            <w:proofErr w:type="spellStart"/>
            <w:r>
              <w:rPr>
                <w:sz w:val="20"/>
              </w:rPr>
              <w:t>паронита</w:t>
            </w:r>
            <w:proofErr w:type="spellEnd"/>
            <w:r>
              <w:rPr>
                <w:sz w:val="20"/>
              </w:rPr>
              <w:t>.</w:t>
            </w:r>
          </w:p>
        </w:tc>
        <w:tc>
          <w:tcPr>
            <w:tcW w:w="1134" w:type="dxa"/>
            <w:vMerge/>
            <w:tcBorders>
              <w:top w:val="nil"/>
            </w:tcBorders>
          </w:tcPr>
          <w:p w:rsidR="00C3377A" w:rsidRDefault="00C3377A" w:rsidP="0052373A">
            <w:pPr>
              <w:rPr>
                <w:sz w:val="2"/>
                <w:szCs w:val="2"/>
              </w:rPr>
            </w:pPr>
          </w:p>
        </w:tc>
      </w:tr>
      <w:tr w:rsidR="00C3377A" w:rsidTr="0052373A">
        <w:trPr>
          <w:trHeight w:val="234"/>
        </w:trPr>
        <w:tc>
          <w:tcPr>
            <w:tcW w:w="2423" w:type="dxa"/>
          </w:tcPr>
          <w:p w:rsidR="00C3377A" w:rsidRDefault="00C3377A" w:rsidP="0052373A">
            <w:pPr>
              <w:pStyle w:val="TableParagraph"/>
              <w:spacing w:before="1" w:line="213" w:lineRule="exact"/>
              <w:ind w:left="1041" w:right="1032"/>
              <w:jc w:val="center"/>
              <w:rPr>
                <w:b/>
                <w:sz w:val="20"/>
              </w:rPr>
            </w:pPr>
            <w:r>
              <w:rPr>
                <w:b/>
                <w:sz w:val="20"/>
              </w:rPr>
              <w:t>2.4.</w:t>
            </w:r>
          </w:p>
        </w:tc>
        <w:tc>
          <w:tcPr>
            <w:tcW w:w="11631" w:type="dxa"/>
          </w:tcPr>
          <w:p w:rsidR="00C3377A" w:rsidRDefault="00C3377A" w:rsidP="0052373A">
            <w:pPr>
              <w:pStyle w:val="TableParagraph"/>
              <w:spacing w:before="1" w:line="213" w:lineRule="exact"/>
              <w:ind w:left="1942" w:right="1934"/>
              <w:jc w:val="center"/>
              <w:rPr>
                <w:b/>
                <w:sz w:val="20"/>
              </w:rPr>
            </w:pPr>
            <w:proofErr w:type="spellStart"/>
            <w:r>
              <w:rPr>
                <w:b/>
                <w:sz w:val="20"/>
              </w:rPr>
              <w:t>Основы</w:t>
            </w:r>
            <w:proofErr w:type="spellEnd"/>
            <w:r>
              <w:rPr>
                <w:b/>
                <w:sz w:val="20"/>
              </w:rPr>
              <w:t xml:space="preserve"> </w:t>
            </w:r>
            <w:proofErr w:type="spellStart"/>
            <w:r>
              <w:rPr>
                <w:b/>
                <w:sz w:val="20"/>
              </w:rPr>
              <w:t>технической</w:t>
            </w:r>
            <w:proofErr w:type="spellEnd"/>
            <w:r>
              <w:rPr>
                <w:b/>
                <w:sz w:val="20"/>
              </w:rPr>
              <w:t xml:space="preserve"> </w:t>
            </w:r>
            <w:proofErr w:type="spellStart"/>
            <w:r>
              <w:rPr>
                <w:b/>
                <w:sz w:val="20"/>
              </w:rPr>
              <w:t>механики</w:t>
            </w:r>
            <w:proofErr w:type="spellEnd"/>
          </w:p>
        </w:tc>
        <w:tc>
          <w:tcPr>
            <w:tcW w:w="1134" w:type="dxa"/>
          </w:tcPr>
          <w:p w:rsidR="00C3377A" w:rsidRDefault="00C3377A" w:rsidP="0052373A">
            <w:pPr>
              <w:pStyle w:val="TableParagraph"/>
              <w:spacing w:before="1" w:line="213" w:lineRule="exact"/>
              <w:ind w:left="478"/>
              <w:rPr>
                <w:b/>
                <w:sz w:val="20"/>
              </w:rPr>
            </w:pPr>
            <w:r>
              <w:rPr>
                <w:b/>
                <w:sz w:val="20"/>
              </w:rPr>
              <w:t>12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1.</w:t>
            </w:r>
          </w:p>
        </w:tc>
        <w:tc>
          <w:tcPr>
            <w:tcW w:w="11631" w:type="dxa"/>
          </w:tcPr>
          <w:p w:rsidR="00C3377A" w:rsidRPr="00CF743C" w:rsidRDefault="00C3377A" w:rsidP="0052373A">
            <w:pPr>
              <w:pStyle w:val="TableParagraph"/>
              <w:spacing w:before="1" w:line="213" w:lineRule="exact"/>
              <w:ind w:left="2998"/>
              <w:rPr>
                <w:b/>
                <w:sz w:val="20"/>
                <w:lang w:val="ru-RU"/>
              </w:rPr>
            </w:pPr>
            <w:r w:rsidRPr="00CF743C">
              <w:rPr>
                <w:b/>
                <w:sz w:val="20"/>
                <w:lang w:val="ru-RU"/>
              </w:rPr>
              <w:t>Введение. Сведения из технической механики</w:t>
            </w:r>
          </w:p>
        </w:tc>
        <w:tc>
          <w:tcPr>
            <w:tcW w:w="1134" w:type="dxa"/>
          </w:tcPr>
          <w:p w:rsidR="00C3377A" w:rsidRDefault="00C3377A" w:rsidP="0052373A">
            <w:pPr>
              <w:pStyle w:val="TableParagraph"/>
              <w:spacing w:before="1" w:line="213" w:lineRule="exact"/>
              <w:ind w:left="529"/>
              <w:rPr>
                <w:b/>
                <w:sz w:val="20"/>
              </w:rPr>
            </w:pPr>
            <w:r>
              <w:rPr>
                <w:b/>
                <w:w w:val="101"/>
                <w:sz w:val="20"/>
              </w:rPr>
              <w:t>3</w:t>
            </w:r>
          </w:p>
        </w:tc>
      </w:tr>
    </w:tbl>
    <w:p w:rsidR="00C3377A" w:rsidRDefault="00C3377A" w:rsidP="00C3377A">
      <w:pPr>
        <w:spacing w:line="215" w:lineRule="exact"/>
        <w:jc w:val="center"/>
        <w:rPr>
          <w:sz w:val="20"/>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1134"/>
      </w:tblGrid>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939"/>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5"/>
              <w:jc w:val="both"/>
              <w:rPr>
                <w:sz w:val="20"/>
                <w:lang w:val="ru-RU"/>
              </w:rPr>
            </w:pPr>
            <w:r w:rsidRPr="00CF743C">
              <w:rPr>
                <w:sz w:val="20"/>
                <w:lang w:val="ru-RU"/>
              </w:rPr>
              <w:t>Техническая механика и ее содержание. Значение механики в развитии техники.  Понятие о силе. Вес. Единица  веса. Масса. Графическое изображение сил. Сложение сил. Равнодействующая сила. Центр тяжести. Момент сил. Центробежная</w:t>
            </w:r>
            <w:r w:rsidRPr="00CF743C">
              <w:rPr>
                <w:spacing w:val="24"/>
                <w:sz w:val="20"/>
                <w:lang w:val="ru-RU"/>
              </w:rPr>
              <w:t xml:space="preserve"> </w:t>
            </w:r>
            <w:r w:rsidRPr="00CF743C">
              <w:rPr>
                <w:sz w:val="20"/>
                <w:lang w:val="ru-RU"/>
              </w:rPr>
              <w:t>и</w:t>
            </w:r>
            <w:r w:rsidRPr="00CF743C">
              <w:rPr>
                <w:spacing w:val="20"/>
                <w:sz w:val="20"/>
                <w:lang w:val="ru-RU"/>
              </w:rPr>
              <w:t xml:space="preserve"> </w:t>
            </w:r>
            <w:r w:rsidRPr="00CF743C">
              <w:rPr>
                <w:sz w:val="20"/>
                <w:lang w:val="ru-RU"/>
              </w:rPr>
              <w:t>центростремительная</w:t>
            </w:r>
            <w:r w:rsidRPr="00CF743C">
              <w:rPr>
                <w:spacing w:val="21"/>
                <w:sz w:val="20"/>
                <w:lang w:val="ru-RU"/>
              </w:rPr>
              <w:t xml:space="preserve"> </w:t>
            </w:r>
            <w:r w:rsidRPr="00CF743C">
              <w:rPr>
                <w:sz w:val="20"/>
                <w:lang w:val="ru-RU"/>
              </w:rPr>
              <w:t>силы.</w:t>
            </w:r>
            <w:r w:rsidRPr="00CF743C">
              <w:rPr>
                <w:spacing w:val="22"/>
                <w:sz w:val="20"/>
                <w:lang w:val="ru-RU"/>
              </w:rPr>
              <w:t xml:space="preserve"> </w:t>
            </w:r>
            <w:r w:rsidRPr="00CF743C">
              <w:rPr>
                <w:sz w:val="20"/>
                <w:lang w:val="ru-RU"/>
              </w:rPr>
              <w:t>Движение</w:t>
            </w:r>
            <w:r w:rsidRPr="00CF743C">
              <w:rPr>
                <w:spacing w:val="25"/>
                <w:sz w:val="20"/>
                <w:lang w:val="ru-RU"/>
              </w:rPr>
              <w:t xml:space="preserve"> </w:t>
            </w:r>
            <w:r w:rsidRPr="00CF743C">
              <w:rPr>
                <w:sz w:val="20"/>
                <w:lang w:val="ru-RU"/>
              </w:rPr>
              <w:t>и</w:t>
            </w:r>
            <w:r w:rsidRPr="00CF743C">
              <w:rPr>
                <w:spacing w:val="21"/>
                <w:sz w:val="20"/>
                <w:lang w:val="ru-RU"/>
              </w:rPr>
              <w:t xml:space="preserve"> </w:t>
            </w:r>
            <w:r w:rsidRPr="00CF743C">
              <w:rPr>
                <w:sz w:val="20"/>
                <w:lang w:val="ru-RU"/>
              </w:rPr>
              <w:t>его</w:t>
            </w:r>
            <w:r w:rsidRPr="00CF743C">
              <w:rPr>
                <w:spacing w:val="23"/>
                <w:sz w:val="20"/>
                <w:lang w:val="ru-RU"/>
              </w:rPr>
              <w:t xml:space="preserve"> </w:t>
            </w:r>
            <w:r w:rsidRPr="00CF743C">
              <w:rPr>
                <w:sz w:val="20"/>
                <w:lang w:val="ru-RU"/>
              </w:rPr>
              <w:t>виды:</w:t>
            </w:r>
            <w:r w:rsidRPr="00CF743C">
              <w:rPr>
                <w:spacing w:val="22"/>
                <w:sz w:val="20"/>
                <w:lang w:val="ru-RU"/>
              </w:rPr>
              <w:t xml:space="preserve"> </w:t>
            </w:r>
            <w:r w:rsidRPr="00CF743C">
              <w:rPr>
                <w:sz w:val="20"/>
                <w:lang w:val="ru-RU"/>
              </w:rPr>
              <w:t>равномерное,</w:t>
            </w:r>
            <w:r w:rsidRPr="00CF743C">
              <w:rPr>
                <w:spacing w:val="22"/>
                <w:sz w:val="20"/>
                <w:lang w:val="ru-RU"/>
              </w:rPr>
              <w:t xml:space="preserve"> </w:t>
            </w:r>
            <w:r w:rsidRPr="00CF743C">
              <w:rPr>
                <w:sz w:val="20"/>
                <w:lang w:val="ru-RU"/>
              </w:rPr>
              <w:t>ускоренное,</w:t>
            </w:r>
            <w:r w:rsidRPr="00CF743C">
              <w:rPr>
                <w:spacing w:val="22"/>
                <w:sz w:val="20"/>
                <w:lang w:val="ru-RU"/>
              </w:rPr>
              <w:t xml:space="preserve"> </w:t>
            </w:r>
            <w:r w:rsidRPr="00CF743C">
              <w:rPr>
                <w:sz w:val="20"/>
                <w:lang w:val="ru-RU"/>
              </w:rPr>
              <w:t>замедленное.</w:t>
            </w:r>
            <w:r w:rsidRPr="00CF743C">
              <w:rPr>
                <w:spacing w:val="22"/>
                <w:sz w:val="20"/>
                <w:lang w:val="ru-RU"/>
              </w:rPr>
              <w:t xml:space="preserve"> </w:t>
            </w:r>
            <w:r w:rsidRPr="00CF743C">
              <w:rPr>
                <w:sz w:val="20"/>
                <w:lang w:val="ru-RU"/>
              </w:rPr>
              <w:t>Путь,</w:t>
            </w:r>
          </w:p>
          <w:p w:rsidR="00C3377A" w:rsidRDefault="00C3377A" w:rsidP="0052373A">
            <w:pPr>
              <w:pStyle w:val="TableParagraph"/>
              <w:spacing w:line="217" w:lineRule="exact"/>
              <w:ind w:left="110"/>
              <w:jc w:val="both"/>
              <w:rPr>
                <w:sz w:val="20"/>
              </w:rPr>
            </w:pPr>
            <w:r w:rsidRPr="00CF743C">
              <w:rPr>
                <w:sz w:val="20"/>
                <w:lang w:val="ru-RU"/>
              </w:rPr>
              <w:t xml:space="preserve">время и скорость движения. Вращательное движение. Трение. Использование трения в технике. </w:t>
            </w:r>
            <w:proofErr w:type="spellStart"/>
            <w:r>
              <w:rPr>
                <w:sz w:val="20"/>
              </w:rPr>
              <w:t>Виды</w:t>
            </w:r>
            <w:proofErr w:type="spellEnd"/>
            <w:r>
              <w:rPr>
                <w:sz w:val="20"/>
              </w:rPr>
              <w:t xml:space="preserve"> </w:t>
            </w:r>
            <w:proofErr w:type="spellStart"/>
            <w:r>
              <w:rPr>
                <w:sz w:val="20"/>
              </w:rPr>
              <w:t>трения</w:t>
            </w:r>
            <w:proofErr w:type="spellEnd"/>
            <w:r>
              <w:rPr>
                <w:sz w:val="20"/>
              </w:rPr>
              <w:t>.</w:t>
            </w:r>
          </w:p>
        </w:tc>
        <w:tc>
          <w:tcPr>
            <w:tcW w:w="1134" w:type="dxa"/>
          </w:tcPr>
          <w:p w:rsidR="00C3377A" w:rsidRDefault="00C3377A" w:rsidP="0052373A">
            <w:pPr>
              <w:pStyle w:val="TableParagraph"/>
              <w:spacing w:line="229" w:lineRule="exact"/>
              <w:ind w:left="10"/>
              <w:jc w:val="center"/>
              <w:rPr>
                <w:sz w:val="20"/>
              </w:rPr>
            </w:pPr>
            <w:r>
              <w:rPr>
                <w:w w:val="101"/>
                <w:sz w:val="20"/>
              </w:rPr>
              <w:t>3</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2.</w:t>
            </w:r>
          </w:p>
        </w:tc>
        <w:tc>
          <w:tcPr>
            <w:tcW w:w="11631" w:type="dxa"/>
          </w:tcPr>
          <w:p w:rsidR="00C3377A" w:rsidRDefault="00C3377A" w:rsidP="0052373A">
            <w:pPr>
              <w:pStyle w:val="TableParagraph"/>
              <w:spacing w:before="1" w:line="213" w:lineRule="exact"/>
              <w:ind w:left="1942" w:right="1934"/>
              <w:jc w:val="center"/>
              <w:rPr>
                <w:b/>
                <w:sz w:val="20"/>
              </w:rPr>
            </w:pPr>
            <w:proofErr w:type="spellStart"/>
            <w:r>
              <w:rPr>
                <w:b/>
                <w:sz w:val="20"/>
              </w:rPr>
              <w:t>Сопротивление</w:t>
            </w:r>
            <w:proofErr w:type="spellEnd"/>
            <w:r>
              <w:rPr>
                <w:b/>
                <w:sz w:val="20"/>
              </w:rPr>
              <w:t xml:space="preserve"> </w:t>
            </w:r>
            <w:proofErr w:type="spellStart"/>
            <w:r>
              <w:rPr>
                <w:b/>
                <w:sz w:val="20"/>
              </w:rPr>
              <w:t>материалов</w:t>
            </w:r>
            <w:proofErr w:type="spellEnd"/>
          </w:p>
        </w:tc>
        <w:tc>
          <w:tcPr>
            <w:tcW w:w="1134" w:type="dxa"/>
          </w:tcPr>
          <w:p w:rsidR="00C3377A" w:rsidRDefault="00C3377A" w:rsidP="0052373A">
            <w:pPr>
              <w:pStyle w:val="TableParagraph"/>
              <w:spacing w:before="1" w:line="213" w:lineRule="exact"/>
              <w:ind w:left="10"/>
              <w:jc w:val="center"/>
              <w:rPr>
                <w:b/>
                <w:sz w:val="20"/>
              </w:rPr>
            </w:pPr>
            <w:r>
              <w:rPr>
                <w:b/>
                <w:w w:val="101"/>
                <w:sz w:val="20"/>
              </w:rPr>
              <w:t>4</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469"/>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27" w:lineRule="exact"/>
              <w:ind w:left="110"/>
              <w:rPr>
                <w:sz w:val="20"/>
                <w:lang w:val="ru-RU"/>
              </w:rPr>
            </w:pPr>
            <w:r w:rsidRPr="00CF743C">
              <w:rPr>
                <w:sz w:val="20"/>
                <w:lang w:val="ru-RU"/>
              </w:rPr>
              <w:t>Деформация тел. Виды деформаций. Общие понятия о напряжениях. Пределы упругости и прочности. Запас</w:t>
            </w:r>
          </w:p>
          <w:p w:rsidR="00C3377A" w:rsidRPr="00CF743C" w:rsidRDefault="00C3377A" w:rsidP="0052373A">
            <w:pPr>
              <w:pStyle w:val="TableParagraph"/>
              <w:spacing w:before="5" w:line="218" w:lineRule="exact"/>
              <w:ind w:left="110"/>
              <w:rPr>
                <w:sz w:val="20"/>
                <w:lang w:val="ru-RU"/>
              </w:rPr>
            </w:pPr>
            <w:r w:rsidRPr="00CF743C">
              <w:rPr>
                <w:sz w:val="20"/>
                <w:lang w:val="ru-RU"/>
              </w:rPr>
              <w:t>прочности. Усталость металлов. Примеры расчета на прочность и жесткость.</w:t>
            </w:r>
          </w:p>
        </w:tc>
        <w:tc>
          <w:tcPr>
            <w:tcW w:w="1134" w:type="dxa"/>
          </w:tcPr>
          <w:p w:rsidR="00C3377A" w:rsidRDefault="00C3377A" w:rsidP="0052373A">
            <w:pPr>
              <w:pStyle w:val="TableParagraph"/>
              <w:spacing w:line="227" w:lineRule="exact"/>
              <w:ind w:left="10"/>
              <w:jc w:val="center"/>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before="1" w:line="213" w:lineRule="exact"/>
              <w:ind w:left="110"/>
              <w:rPr>
                <w:b/>
                <w:sz w:val="20"/>
              </w:rPr>
            </w:pPr>
            <w:proofErr w:type="spellStart"/>
            <w:r>
              <w:rPr>
                <w:b/>
                <w:sz w:val="20"/>
              </w:rPr>
              <w:t>Практическое</w:t>
            </w:r>
            <w:proofErr w:type="spellEnd"/>
            <w:r>
              <w:rPr>
                <w:b/>
                <w:sz w:val="20"/>
              </w:rPr>
              <w:t xml:space="preserve"> </w:t>
            </w:r>
            <w:proofErr w:type="spellStart"/>
            <w:r>
              <w:rPr>
                <w:b/>
                <w:sz w:val="20"/>
              </w:rPr>
              <w:t>занятие</w:t>
            </w:r>
            <w:proofErr w:type="spellEnd"/>
          </w:p>
        </w:tc>
        <w:tc>
          <w:tcPr>
            <w:tcW w:w="1134" w:type="dxa"/>
            <w:vMerge w:val="restart"/>
          </w:tcPr>
          <w:p w:rsidR="00C3377A" w:rsidRDefault="00C3377A" w:rsidP="0052373A">
            <w:pPr>
              <w:pStyle w:val="TableParagraph"/>
              <w:spacing w:line="227" w:lineRule="exact"/>
              <w:ind w:left="10"/>
              <w:jc w:val="center"/>
              <w:rPr>
                <w:sz w:val="20"/>
              </w:rPr>
            </w:pPr>
            <w:r>
              <w:rPr>
                <w:w w:val="101"/>
                <w:sz w:val="20"/>
              </w:rPr>
              <w:t>2</w:t>
            </w:r>
          </w:p>
        </w:tc>
      </w:tr>
      <w:tr w:rsidR="00C3377A" w:rsidRPr="002B625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Выполнение расчетов на прочность и жесткость</w:t>
            </w:r>
          </w:p>
        </w:tc>
        <w:tc>
          <w:tcPr>
            <w:tcW w:w="1134" w:type="dxa"/>
            <w:vMerge/>
            <w:tcBorders>
              <w:top w:val="nil"/>
            </w:tcBorders>
          </w:tcPr>
          <w:p w:rsidR="00C3377A" w:rsidRPr="00CF743C" w:rsidRDefault="00C3377A" w:rsidP="0052373A">
            <w:pPr>
              <w:rPr>
                <w:sz w:val="2"/>
                <w:szCs w:val="2"/>
                <w:lang w:val="ru-RU"/>
              </w:rPr>
            </w:pP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3.</w:t>
            </w:r>
          </w:p>
        </w:tc>
        <w:tc>
          <w:tcPr>
            <w:tcW w:w="11631" w:type="dxa"/>
          </w:tcPr>
          <w:p w:rsidR="00C3377A" w:rsidRPr="00CF743C" w:rsidRDefault="00C3377A" w:rsidP="0052373A">
            <w:pPr>
              <w:pStyle w:val="TableParagraph"/>
              <w:spacing w:before="1" w:line="213" w:lineRule="exact"/>
              <w:ind w:left="2918"/>
              <w:rPr>
                <w:b/>
                <w:sz w:val="20"/>
                <w:lang w:val="ru-RU"/>
              </w:rPr>
            </w:pPr>
            <w:r w:rsidRPr="00CF743C">
              <w:rPr>
                <w:b/>
                <w:sz w:val="20"/>
                <w:lang w:val="ru-RU"/>
              </w:rPr>
              <w:t>Сведения о деталях машин. Допуски и посадки</w:t>
            </w:r>
          </w:p>
        </w:tc>
        <w:tc>
          <w:tcPr>
            <w:tcW w:w="1134" w:type="dxa"/>
          </w:tcPr>
          <w:p w:rsidR="00C3377A" w:rsidRDefault="00C3377A" w:rsidP="0052373A">
            <w:pPr>
              <w:pStyle w:val="TableParagraph"/>
              <w:spacing w:before="1" w:line="213" w:lineRule="exact"/>
              <w:ind w:left="10"/>
              <w:jc w:val="center"/>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164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364"/>
              <w:rPr>
                <w:sz w:val="20"/>
                <w:lang w:val="ru-RU"/>
              </w:rPr>
            </w:pPr>
            <w:r w:rsidRPr="00CF743C">
              <w:rPr>
                <w:sz w:val="20"/>
                <w:lang w:val="ru-RU"/>
              </w:rPr>
              <w:t>Передача движения. Передача зацеплением и трением; ременная, фрикционная, цепная, зубчатая, червячная передачи. Передаточное число. Расчет числа оборотов в передачах. Редукторы шестеренчатые и червячные.</w:t>
            </w:r>
          </w:p>
          <w:p w:rsidR="00C3377A" w:rsidRPr="00CF743C" w:rsidRDefault="00C3377A" w:rsidP="0052373A">
            <w:pPr>
              <w:pStyle w:val="TableParagraph"/>
              <w:tabs>
                <w:tab w:val="left" w:pos="8890"/>
              </w:tabs>
              <w:spacing w:line="244" w:lineRule="auto"/>
              <w:ind w:left="110" w:right="114"/>
              <w:rPr>
                <w:sz w:val="20"/>
                <w:lang w:val="ru-RU"/>
              </w:rPr>
            </w:pPr>
            <w:r w:rsidRPr="00CF743C">
              <w:rPr>
                <w:sz w:val="20"/>
                <w:lang w:val="ru-RU"/>
              </w:rPr>
              <w:t xml:space="preserve">Детали передачи: оси, валы, опоры, подшипники, муфты, тормоза. Соединения  разъемные  и  неразъемные. Размеры деталей. Приборы измерения. Точность измерения. Понятие о допуске. Класс  точности.  Калибры.  Система </w:t>
            </w:r>
            <w:r w:rsidRPr="00CF743C">
              <w:rPr>
                <w:spacing w:val="13"/>
                <w:sz w:val="20"/>
                <w:lang w:val="ru-RU"/>
              </w:rPr>
              <w:t xml:space="preserve"> </w:t>
            </w:r>
            <w:r w:rsidRPr="00CF743C">
              <w:rPr>
                <w:sz w:val="20"/>
                <w:lang w:val="ru-RU"/>
              </w:rPr>
              <w:t xml:space="preserve">вала </w:t>
            </w:r>
            <w:r w:rsidRPr="00CF743C">
              <w:rPr>
                <w:spacing w:val="17"/>
                <w:sz w:val="20"/>
                <w:lang w:val="ru-RU"/>
              </w:rPr>
              <w:t xml:space="preserve"> </w:t>
            </w:r>
            <w:r w:rsidRPr="00CF743C">
              <w:rPr>
                <w:sz w:val="20"/>
                <w:lang w:val="ru-RU"/>
              </w:rPr>
              <w:t xml:space="preserve">и </w:t>
            </w:r>
            <w:r w:rsidRPr="00CF743C">
              <w:rPr>
                <w:spacing w:val="13"/>
                <w:sz w:val="20"/>
                <w:lang w:val="ru-RU"/>
              </w:rPr>
              <w:t xml:space="preserve"> </w:t>
            </w:r>
            <w:r w:rsidRPr="00CF743C">
              <w:rPr>
                <w:sz w:val="20"/>
                <w:lang w:val="ru-RU"/>
              </w:rPr>
              <w:t xml:space="preserve">система </w:t>
            </w:r>
            <w:r w:rsidRPr="00CF743C">
              <w:rPr>
                <w:spacing w:val="14"/>
                <w:sz w:val="20"/>
                <w:lang w:val="ru-RU"/>
              </w:rPr>
              <w:t xml:space="preserve"> </w:t>
            </w:r>
            <w:r w:rsidRPr="00CF743C">
              <w:rPr>
                <w:sz w:val="20"/>
                <w:lang w:val="ru-RU"/>
              </w:rPr>
              <w:t xml:space="preserve">отверстия. </w:t>
            </w:r>
            <w:r w:rsidRPr="00CF743C">
              <w:rPr>
                <w:spacing w:val="13"/>
                <w:sz w:val="20"/>
                <w:lang w:val="ru-RU"/>
              </w:rPr>
              <w:t xml:space="preserve"> </w:t>
            </w:r>
            <w:r w:rsidRPr="00CF743C">
              <w:rPr>
                <w:sz w:val="20"/>
                <w:lang w:val="ru-RU"/>
              </w:rPr>
              <w:t xml:space="preserve">Виды </w:t>
            </w:r>
            <w:r w:rsidRPr="00CF743C">
              <w:rPr>
                <w:spacing w:val="14"/>
                <w:sz w:val="20"/>
                <w:lang w:val="ru-RU"/>
              </w:rPr>
              <w:t xml:space="preserve"> </w:t>
            </w:r>
            <w:r w:rsidRPr="00CF743C">
              <w:rPr>
                <w:sz w:val="20"/>
                <w:lang w:val="ru-RU"/>
              </w:rPr>
              <w:t xml:space="preserve">сопряжений </w:t>
            </w:r>
            <w:r w:rsidRPr="00CF743C">
              <w:rPr>
                <w:spacing w:val="13"/>
                <w:sz w:val="20"/>
                <w:lang w:val="ru-RU"/>
              </w:rPr>
              <w:t xml:space="preserve"> </w:t>
            </w:r>
            <w:r w:rsidRPr="00CF743C">
              <w:rPr>
                <w:sz w:val="20"/>
                <w:lang w:val="ru-RU"/>
              </w:rPr>
              <w:t xml:space="preserve">и </w:t>
            </w:r>
            <w:r w:rsidRPr="00CF743C">
              <w:rPr>
                <w:spacing w:val="15"/>
                <w:sz w:val="20"/>
                <w:lang w:val="ru-RU"/>
              </w:rPr>
              <w:t xml:space="preserve"> </w:t>
            </w:r>
            <w:r w:rsidRPr="00CF743C">
              <w:rPr>
                <w:sz w:val="20"/>
                <w:lang w:val="ru-RU"/>
              </w:rPr>
              <w:t xml:space="preserve">посадок: </w:t>
            </w:r>
            <w:r w:rsidRPr="00CF743C">
              <w:rPr>
                <w:spacing w:val="14"/>
                <w:sz w:val="20"/>
                <w:lang w:val="ru-RU"/>
              </w:rPr>
              <w:t xml:space="preserve"> </w:t>
            </w:r>
            <w:r w:rsidRPr="00CF743C">
              <w:rPr>
                <w:sz w:val="20"/>
                <w:lang w:val="ru-RU"/>
              </w:rPr>
              <w:t xml:space="preserve">тугие, </w:t>
            </w:r>
            <w:r w:rsidRPr="00CF743C">
              <w:rPr>
                <w:spacing w:val="13"/>
                <w:sz w:val="20"/>
                <w:lang w:val="ru-RU"/>
              </w:rPr>
              <w:t xml:space="preserve"> </w:t>
            </w:r>
            <w:r w:rsidRPr="00CF743C">
              <w:rPr>
                <w:sz w:val="20"/>
                <w:lang w:val="ru-RU"/>
              </w:rPr>
              <w:t xml:space="preserve">глухие, </w:t>
            </w:r>
            <w:r w:rsidRPr="00CF743C">
              <w:rPr>
                <w:spacing w:val="14"/>
                <w:sz w:val="20"/>
                <w:lang w:val="ru-RU"/>
              </w:rPr>
              <w:t xml:space="preserve"> </w:t>
            </w:r>
            <w:r w:rsidRPr="00CF743C">
              <w:rPr>
                <w:sz w:val="20"/>
                <w:lang w:val="ru-RU"/>
              </w:rPr>
              <w:t>скользящие</w:t>
            </w:r>
            <w:r w:rsidRPr="00CF743C">
              <w:rPr>
                <w:sz w:val="20"/>
                <w:lang w:val="ru-RU"/>
              </w:rPr>
              <w:tab/>
              <w:t>шлицевые, их назначение. Класс точности. Понятие о взаимозаменяемости. Стандартизация деталей. Понятие о</w:t>
            </w:r>
            <w:r w:rsidRPr="00CF743C">
              <w:rPr>
                <w:spacing w:val="7"/>
                <w:sz w:val="20"/>
                <w:lang w:val="ru-RU"/>
              </w:rPr>
              <w:t xml:space="preserve"> </w:t>
            </w:r>
            <w:proofErr w:type="gramStart"/>
            <w:r w:rsidRPr="00CF743C">
              <w:rPr>
                <w:sz w:val="20"/>
                <w:lang w:val="ru-RU"/>
              </w:rPr>
              <w:t>селективной</w:t>
            </w:r>
            <w:proofErr w:type="gramEnd"/>
          </w:p>
          <w:p w:rsidR="00C3377A" w:rsidRDefault="00C3377A" w:rsidP="0052373A">
            <w:pPr>
              <w:pStyle w:val="TableParagraph"/>
              <w:spacing w:line="218" w:lineRule="exact"/>
              <w:ind w:left="110"/>
              <w:rPr>
                <w:sz w:val="20"/>
              </w:rPr>
            </w:pPr>
            <w:r w:rsidRPr="00CF743C">
              <w:rPr>
                <w:sz w:val="20"/>
                <w:lang w:val="ru-RU"/>
              </w:rPr>
              <w:t xml:space="preserve">сборке. </w:t>
            </w:r>
            <w:proofErr w:type="spellStart"/>
            <w:r>
              <w:rPr>
                <w:sz w:val="20"/>
              </w:rPr>
              <w:t>Размерные</w:t>
            </w:r>
            <w:proofErr w:type="spellEnd"/>
            <w:r>
              <w:rPr>
                <w:sz w:val="20"/>
              </w:rPr>
              <w:t xml:space="preserve"> </w:t>
            </w:r>
            <w:proofErr w:type="spellStart"/>
            <w:r>
              <w:rPr>
                <w:sz w:val="20"/>
              </w:rPr>
              <w:t>цепи</w:t>
            </w:r>
            <w:proofErr w:type="spellEnd"/>
            <w:r>
              <w:rPr>
                <w:sz w:val="20"/>
              </w:rPr>
              <w:t>.</w:t>
            </w:r>
          </w:p>
        </w:tc>
        <w:tc>
          <w:tcPr>
            <w:tcW w:w="1134" w:type="dxa"/>
          </w:tcPr>
          <w:p w:rsidR="00C3377A" w:rsidRDefault="00C3377A" w:rsidP="0052373A">
            <w:pPr>
              <w:pStyle w:val="TableParagraph"/>
              <w:spacing w:line="227" w:lineRule="exact"/>
              <w:ind w:left="10"/>
              <w:jc w:val="center"/>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4.</w:t>
            </w: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Основные</w:t>
            </w:r>
            <w:proofErr w:type="spellEnd"/>
            <w:r>
              <w:rPr>
                <w:b/>
                <w:sz w:val="20"/>
              </w:rPr>
              <w:t xml:space="preserve"> </w:t>
            </w:r>
            <w:proofErr w:type="spellStart"/>
            <w:r>
              <w:rPr>
                <w:b/>
                <w:sz w:val="20"/>
              </w:rPr>
              <w:t>сведения</w:t>
            </w:r>
            <w:proofErr w:type="spellEnd"/>
            <w:r>
              <w:rPr>
                <w:b/>
                <w:sz w:val="20"/>
              </w:rPr>
              <w:t xml:space="preserve"> </w:t>
            </w:r>
            <w:proofErr w:type="spellStart"/>
            <w:r>
              <w:rPr>
                <w:b/>
                <w:sz w:val="20"/>
              </w:rPr>
              <w:t>из</w:t>
            </w:r>
            <w:proofErr w:type="spellEnd"/>
            <w:r>
              <w:rPr>
                <w:b/>
                <w:sz w:val="20"/>
              </w:rPr>
              <w:t xml:space="preserve"> </w:t>
            </w:r>
            <w:proofErr w:type="spellStart"/>
            <w:r>
              <w:rPr>
                <w:b/>
                <w:sz w:val="20"/>
              </w:rPr>
              <w:t>гидравлики</w:t>
            </w:r>
            <w:proofErr w:type="spellEnd"/>
          </w:p>
        </w:tc>
        <w:tc>
          <w:tcPr>
            <w:tcW w:w="1134" w:type="dxa"/>
          </w:tcPr>
          <w:p w:rsidR="00C3377A" w:rsidRDefault="00C3377A" w:rsidP="0052373A">
            <w:pPr>
              <w:pStyle w:val="TableParagraph"/>
              <w:spacing w:before="1" w:line="213" w:lineRule="exact"/>
              <w:ind w:left="10"/>
              <w:jc w:val="center"/>
              <w:rPr>
                <w:b/>
                <w:sz w:val="20"/>
              </w:rPr>
            </w:pPr>
            <w:r>
              <w:rPr>
                <w:b/>
                <w:w w:val="101"/>
                <w:sz w:val="20"/>
              </w:rPr>
              <w:t>3</w:t>
            </w:r>
          </w:p>
        </w:tc>
      </w:tr>
      <w:tr w:rsidR="00C3377A" w:rsidTr="0052373A">
        <w:trPr>
          <w:trHeight w:val="242"/>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20"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187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Pr>
                <w:sz w:val="20"/>
                <w:lang w:val="ru-RU"/>
              </w:rPr>
            </w:pPr>
            <w:r w:rsidRPr="00CF743C">
              <w:rPr>
                <w:sz w:val="20"/>
                <w:lang w:val="ru-RU"/>
              </w:rPr>
              <w:t>Основные понятия гидростатики. Реальная жидкость и ее физические свойства. Плотность, температурное расширение, сжимаемость жидкости, вязкость жидкости. Единицы измерения вязкости жидкости.</w:t>
            </w:r>
          </w:p>
          <w:p w:rsidR="00C3377A" w:rsidRPr="00CF743C" w:rsidRDefault="00C3377A" w:rsidP="0052373A">
            <w:pPr>
              <w:pStyle w:val="TableParagraph"/>
              <w:spacing w:line="244" w:lineRule="auto"/>
              <w:ind w:left="110" w:right="249"/>
              <w:rPr>
                <w:sz w:val="20"/>
                <w:lang w:val="ru-RU"/>
              </w:rPr>
            </w:pPr>
            <w:r w:rsidRPr="00CF743C">
              <w:rPr>
                <w:sz w:val="20"/>
                <w:lang w:val="ru-RU"/>
              </w:rPr>
              <w:t>Гидростатическое давление. Свойства гидростатического давления. Полное, избыточное и манометрическое давление. Приборы для измерения давления. Основные понятия гидродинамики. Поток жидкости. Скорость течения жидкости. Расход жидкости. Гидравлическое сопротивление. Ламинарное и турбулентное течения жидкости в круглых трубах. Кавитация жидкости. Потери давления в трубопроводах. Принцип действия объемного</w:t>
            </w:r>
            <w:r w:rsidRPr="00CF743C">
              <w:rPr>
                <w:spacing w:val="15"/>
                <w:sz w:val="20"/>
                <w:lang w:val="ru-RU"/>
              </w:rPr>
              <w:t xml:space="preserve"> </w:t>
            </w:r>
            <w:r w:rsidRPr="00CF743C">
              <w:rPr>
                <w:sz w:val="20"/>
                <w:lang w:val="ru-RU"/>
              </w:rPr>
              <w:t>гидропривода.</w:t>
            </w:r>
            <w:r w:rsidRPr="00CF743C">
              <w:rPr>
                <w:spacing w:val="16"/>
                <w:sz w:val="20"/>
                <w:lang w:val="ru-RU"/>
              </w:rPr>
              <w:t xml:space="preserve"> </w:t>
            </w:r>
            <w:r w:rsidRPr="00CF743C">
              <w:rPr>
                <w:sz w:val="20"/>
                <w:lang w:val="ru-RU"/>
              </w:rPr>
              <w:t>Гидродинамические</w:t>
            </w:r>
            <w:r w:rsidRPr="00CF743C">
              <w:rPr>
                <w:spacing w:val="19"/>
                <w:sz w:val="20"/>
                <w:lang w:val="ru-RU"/>
              </w:rPr>
              <w:t xml:space="preserve"> </w:t>
            </w:r>
            <w:r w:rsidRPr="00CF743C">
              <w:rPr>
                <w:sz w:val="20"/>
                <w:lang w:val="ru-RU"/>
              </w:rPr>
              <w:t>передачи.</w:t>
            </w:r>
            <w:r w:rsidRPr="00CF743C">
              <w:rPr>
                <w:spacing w:val="16"/>
                <w:sz w:val="20"/>
                <w:lang w:val="ru-RU"/>
              </w:rPr>
              <w:t xml:space="preserve"> </w:t>
            </w:r>
            <w:proofErr w:type="spellStart"/>
            <w:r w:rsidRPr="00CF743C">
              <w:rPr>
                <w:sz w:val="20"/>
                <w:lang w:val="ru-RU"/>
              </w:rPr>
              <w:t>Гидросистемы</w:t>
            </w:r>
            <w:proofErr w:type="spellEnd"/>
            <w:r w:rsidRPr="00CF743C">
              <w:rPr>
                <w:spacing w:val="14"/>
                <w:sz w:val="20"/>
                <w:lang w:val="ru-RU"/>
              </w:rPr>
              <w:t xml:space="preserve"> </w:t>
            </w:r>
            <w:r w:rsidRPr="00CF743C">
              <w:rPr>
                <w:sz w:val="20"/>
                <w:lang w:val="ru-RU"/>
              </w:rPr>
              <w:t>и</w:t>
            </w:r>
            <w:r w:rsidRPr="00CF743C">
              <w:rPr>
                <w:spacing w:val="16"/>
                <w:sz w:val="20"/>
                <w:lang w:val="ru-RU"/>
              </w:rPr>
              <w:t xml:space="preserve"> </w:t>
            </w:r>
            <w:r w:rsidRPr="00CF743C">
              <w:rPr>
                <w:sz w:val="20"/>
                <w:lang w:val="ru-RU"/>
              </w:rPr>
              <w:t>их</w:t>
            </w:r>
            <w:r w:rsidRPr="00CF743C">
              <w:rPr>
                <w:spacing w:val="13"/>
                <w:sz w:val="20"/>
                <w:lang w:val="ru-RU"/>
              </w:rPr>
              <w:t xml:space="preserve"> </w:t>
            </w:r>
            <w:r w:rsidRPr="00CF743C">
              <w:rPr>
                <w:sz w:val="20"/>
                <w:lang w:val="ru-RU"/>
              </w:rPr>
              <w:t>основные</w:t>
            </w:r>
            <w:r w:rsidRPr="00CF743C">
              <w:rPr>
                <w:spacing w:val="15"/>
                <w:sz w:val="20"/>
                <w:lang w:val="ru-RU"/>
              </w:rPr>
              <w:t xml:space="preserve"> </w:t>
            </w:r>
            <w:r w:rsidRPr="00CF743C">
              <w:rPr>
                <w:sz w:val="20"/>
                <w:lang w:val="ru-RU"/>
              </w:rPr>
              <w:t>элементы.</w:t>
            </w:r>
            <w:r w:rsidRPr="00CF743C">
              <w:rPr>
                <w:spacing w:val="16"/>
                <w:sz w:val="20"/>
                <w:lang w:val="ru-RU"/>
              </w:rPr>
              <w:t xml:space="preserve"> </w:t>
            </w:r>
            <w:r w:rsidRPr="00CF743C">
              <w:rPr>
                <w:sz w:val="20"/>
                <w:lang w:val="ru-RU"/>
              </w:rPr>
              <w:t>Использование</w:t>
            </w:r>
          </w:p>
          <w:p w:rsidR="00C3377A" w:rsidRPr="00CF743C" w:rsidRDefault="00C3377A" w:rsidP="0052373A">
            <w:pPr>
              <w:pStyle w:val="TableParagraph"/>
              <w:spacing w:line="218" w:lineRule="exact"/>
              <w:ind w:left="110"/>
              <w:rPr>
                <w:sz w:val="20"/>
                <w:lang w:val="ru-RU"/>
              </w:rPr>
            </w:pPr>
            <w:r w:rsidRPr="00CF743C">
              <w:rPr>
                <w:sz w:val="20"/>
                <w:lang w:val="ru-RU"/>
              </w:rPr>
              <w:t xml:space="preserve">гидропривода и </w:t>
            </w:r>
            <w:proofErr w:type="spellStart"/>
            <w:r w:rsidRPr="00CF743C">
              <w:rPr>
                <w:sz w:val="20"/>
                <w:lang w:val="ru-RU"/>
              </w:rPr>
              <w:t>гидросистем</w:t>
            </w:r>
            <w:proofErr w:type="spellEnd"/>
            <w:r w:rsidRPr="00CF743C">
              <w:rPr>
                <w:sz w:val="20"/>
                <w:lang w:val="ru-RU"/>
              </w:rPr>
              <w:t xml:space="preserve"> в строительных машинах.</w:t>
            </w:r>
          </w:p>
        </w:tc>
        <w:tc>
          <w:tcPr>
            <w:tcW w:w="1134" w:type="dxa"/>
          </w:tcPr>
          <w:p w:rsidR="00C3377A" w:rsidRDefault="00C3377A" w:rsidP="0052373A">
            <w:pPr>
              <w:pStyle w:val="TableParagraph"/>
              <w:spacing w:line="227" w:lineRule="exact"/>
              <w:ind w:left="10"/>
              <w:jc w:val="center"/>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before="1" w:line="213" w:lineRule="exact"/>
              <w:ind w:left="110"/>
              <w:rPr>
                <w:b/>
                <w:sz w:val="20"/>
              </w:rPr>
            </w:pPr>
            <w:proofErr w:type="spellStart"/>
            <w:r>
              <w:rPr>
                <w:b/>
                <w:sz w:val="20"/>
              </w:rPr>
              <w:t>Практическое</w:t>
            </w:r>
            <w:proofErr w:type="spellEnd"/>
            <w:r>
              <w:rPr>
                <w:b/>
                <w:sz w:val="20"/>
              </w:rPr>
              <w:t xml:space="preserve"> </w:t>
            </w:r>
            <w:proofErr w:type="spellStart"/>
            <w:r>
              <w:rPr>
                <w:b/>
                <w:sz w:val="20"/>
              </w:rPr>
              <w:t>занятие</w:t>
            </w:r>
            <w:proofErr w:type="spellEnd"/>
          </w:p>
        </w:tc>
        <w:tc>
          <w:tcPr>
            <w:tcW w:w="1134" w:type="dxa"/>
          </w:tcPr>
          <w:p w:rsidR="00C3377A" w:rsidRDefault="00C3377A" w:rsidP="0052373A">
            <w:pPr>
              <w:pStyle w:val="TableParagraph"/>
              <w:spacing w:line="215" w:lineRule="exact"/>
              <w:ind w:left="10"/>
              <w:jc w:val="center"/>
              <w:rPr>
                <w:sz w:val="20"/>
              </w:rPr>
            </w:pPr>
            <w:r>
              <w:rPr>
                <w:w w:val="101"/>
                <w:sz w:val="20"/>
              </w:rPr>
              <w:t>1</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Измерение давления жидкости. Скорость течения жидкости.</w:t>
            </w:r>
          </w:p>
        </w:tc>
        <w:tc>
          <w:tcPr>
            <w:tcW w:w="1134" w:type="dxa"/>
          </w:tcPr>
          <w:p w:rsidR="00C3377A" w:rsidRDefault="00C3377A" w:rsidP="0052373A">
            <w:pPr>
              <w:pStyle w:val="TableParagraph"/>
              <w:spacing w:line="215" w:lineRule="exact"/>
              <w:ind w:left="10"/>
              <w:jc w:val="center"/>
              <w:rPr>
                <w:sz w:val="20"/>
              </w:rPr>
            </w:pPr>
            <w:r>
              <w:rPr>
                <w:w w:val="101"/>
                <w:sz w:val="20"/>
              </w:rPr>
              <w:t>1</w:t>
            </w:r>
          </w:p>
        </w:tc>
      </w:tr>
      <w:tr w:rsidR="00C3377A" w:rsidTr="0052373A">
        <w:trPr>
          <w:trHeight w:val="234"/>
        </w:trPr>
        <w:tc>
          <w:tcPr>
            <w:tcW w:w="2423" w:type="dxa"/>
          </w:tcPr>
          <w:p w:rsidR="00C3377A" w:rsidRDefault="00C3377A" w:rsidP="0052373A">
            <w:pPr>
              <w:pStyle w:val="TableParagraph"/>
              <w:spacing w:before="1" w:line="213" w:lineRule="exact"/>
              <w:ind w:left="800"/>
              <w:rPr>
                <w:b/>
                <w:sz w:val="20"/>
              </w:rPr>
            </w:pPr>
            <w:proofErr w:type="spellStart"/>
            <w:r>
              <w:rPr>
                <w:b/>
                <w:sz w:val="20"/>
              </w:rPr>
              <w:t>Раздел</w:t>
            </w:r>
            <w:proofErr w:type="spellEnd"/>
            <w:r>
              <w:rPr>
                <w:b/>
                <w:sz w:val="20"/>
              </w:rPr>
              <w:t xml:space="preserve"> 3.</w:t>
            </w:r>
          </w:p>
        </w:tc>
        <w:tc>
          <w:tcPr>
            <w:tcW w:w="11631" w:type="dxa"/>
          </w:tcPr>
          <w:p w:rsidR="00C3377A" w:rsidRDefault="00C3377A" w:rsidP="0052373A">
            <w:pPr>
              <w:pStyle w:val="TableParagraph"/>
              <w:spacing w:before="1" w:line="213" w:lineRule="exact"/>
              <w:ind w:left="1946" w:right="1934"/>
              <w:jc w:val="center"/>
              <w:rPr>
                <w:b/>
                <w:sz w:val="20"/>
              </w:rPr>
            </w:pPr>
            <w:proofErr w:type="spellStart"/>
            <w:proofErr w:type="gramStart"/>
            <w:r>
              <w:rPr>
                <w:b/>
                <w:sz w:val="20"/>
              </w:rPr>
              <w:t>Специальный</w:t>
            </w:r>
            <w:proofErr w:type="spellEnd"/>
            <w:r>
              <w:rPr>
                <w:b/>
                <w:sz w:val="20"/>
              </w:rPr>
              <w:t xml:space="preserve">  </w:t>
            </w:r>
            <w:proofErr w:type="spellStart"/>
            <w:r>
              <w:rPr>
                <w:b/>
                <w:sz w:val="20"/>
              </w:rPr>
              <w:t>курс</w:t>
            </w:r>
            <w:proofErr w:type="spellEnd"/>
            <w:proofErr w:type="gramEnd"/>
            <w:r>
              <w:rPr>
                <w:b/>
                <w:sz w:val="20"/>
              </w:rPr>
              <w:t>.</w:t>
            </w:r>
          </w:p>
        </w:tc>
        <w:tc>
          <w:tcPr>
            <w:tcW w:w="1134" w:type="dxa"/>
          </w:tcPr>
          <w:p w:rsidR="00C3377A" w:rsidRDefault="00C3377A" w:rsidP="0052373A">
            <w:pPr>
              <w:pStyle w:val="TableParagraph"/>
              <w:spacing w:before="1" w:line="213" w:lineRule="exact"/>
              <w:ind w:left="410" w:right="400"/>
              <w:jc w:val="center"/>
              <w:rPr>
                <w:b/>
                <w:sz w:val="20"/>
              </w:rPr>
            </w:pPr>
          </w:p>
        </w:tc>
      </w:tr>
      <w:tr w:rsidR="00C3377A" w:rsidTr="0052373A">
        <w:trPr>
          <w:trHeight w:val="266"/>
        </w:trPr>
        <w:tc>
          <w:tcPr>
            <w:tcW w:w="2423" w:type="dxa"/>
          </w:tcPr>
          <w:p w:rsidR="00C3377A" w:rsidRDefault="00C3377A" w:rsidP="0052373A">
            <w:pPr>
              <w:pStyle w:val="TableParagraph"/>
              <w:spacing w:before="1"/>
              <w:ind w:left="697"/>
              <w:rPr>
                <w:b/>
                <w:sz w:val="20"/>
              </w:rPr>
            </w:pPr>
            <w:proofErr w:type="spellStart"/>
            <w:r>
              <w:rPr>
                <w:b/>
                <w:sz w:val="20"/>
              </w:rPr>
              <w:t>Раздел</w:t>
            </w:r>
            <w:proofErr w:type="spellEnd"/>
            <w:r>
              <w:rPr>
                <w:b/>
                <w:sz w:val="20"/>
              </w:rPr>
              <w:t xml:space="preserve"> 3.1.</w:t>
            </w:r>
          </w:p>
        </w:tc>
        <w:tc>
          <w:tcPr>
            <w:tcW w:w="11631" w:type="dxa"/>
          </w:tcPr>
          <w:p w:rsidR="00C3377A" w:rsidRDefault="00C3377A" w:rsidP="0052373A">
            <w:pPr>
              <w:pStyle w:val="TableParagraph"/>
              <w:spacing w:before="1"/>
              <w:ind w:left="1946" w:right="1933"/>
              <w:jc w:val="center"/>
              <w:rPr>
                <w:b/>
                <w:sz w:val="20"/>
              </w:rPr>
            </w:pPr>
            <w:proofErr w:type="spellStart"/>
            <w:r>
              <w:rPr>
                <w:b/>
                <w:sz w:val="20"/>
              </w:rPr>
              <w:t>Специальная</w:t>
            </w:r>
            <w:proofErr w:type="spellEnd"/>
            <w:r>
              <w:rPr>
                <w:b/>
                <w:sz w:val="20"/>
              </w:rPr>
              <w:t xml:space="preserve"> </w:t>
            </w:r>
            <w:proofErr w:type="spellStart"/>
            <w:r>
              <w:rPr>
                <w:b/>
                <w:sz w:val="20"/>
              </w:rPr>
              <w:t>технология</w:t>
            </w:r>
            <w:proofErr w:type="spellEnd"/>
          </w:p>
        </w:tc>
        <w:tc>
          <w:tcPr>
            <w:tcW w:w="1134" w:type="dxa"/>
          </w:tcPr>
          <w:p w:rsidR="00C3377A" w:rsidRDefault="00C3377A" w:rsidP="0052373A">
            <w:pPr>
              <w:pStyle w:val="TableParagraph"/>
              <w:spacing w:before="1"/>
              <w:ind w:left="410" w:right="400"/>
              <w:jc w:val="center"/>
              <w:rPr>
                <w:b/>
                <w:sz w:val="20"/>
              </w:rPr>
            </w:pPr>
            <w:r>
              <w:rPr>
                <w:b/>
                <w:sz w:val="20"/>
              </w:rPr>
              <w:t>50</w:t>
            </w:r>
          </w:p>
        </w:tc>
      </w:tr>
      <w:tr w:rsidR="00C3377A" w:rsidTr="0052373A">
        <w:trPr>
          <w:trHeight w:val="256"/>
        </w:trPr>
        <w:tc>
          <w:tcPr>
            <w:tcW w:w="2423" w:type="dxa"/>
          </w:tcPr>
          <w:p w:rsidR="00C3377A" w:rsidRDefault="00C3377A" w:rsidP="0052373A">
            <w:pPr>
              <w:pStyle w:val="TableParagraph"/>
              <w:spacing w:before="4"/>
              <w:ind w:left="110"/>
              <w:rPr>
                <w:b/>
                <w:sz w:val="20"/>
              </w:rPr>
            </w:pPr>
            <w:proofErr w:type="spellStart"/>
            <w:r>
              <w:rPr>
                <w:b/>
                <w:sz w:val="20"/>
              </w:rPr>
              <w:t>Тема</w:t>
            </w:r>
            <w:proofErr w:type="spellEnd"/>
            <w:r>
              <w:rPr>
                <w:b/>
                <w:sz w:val="20"/>
              </w:rPr>
              <w:t xml:space="preserve"> 1.</w:t>
            </w:r>
          </w:p>
        </w:tc>
        <w:tc>
          <w:tcPr>
            <w:tcW w:w="11631" w:type="dxa"/>
          </w:tcPr>
          <w:p w:rsidR="00C3377A" w:rsidRPr="00CF743C" w:rsidRDefault="00C3377A" w:rsidP="0052373A">
            <w:pPr>
              <w:pStyle w:val="TableParagraph"/>
              <w:spacing w:before="4"/>
              <w:ind w:left="2592"/>
              <w:rPr>
                <w:b/>
                <w:sz w:val="20"/>
                <w:lang w:val="ru-RU"/>
              </w:rPr>
            </w:pPr>
            <w:r w:rsidRPr="00CF743C">
              <w:rPr>
                <w:b/>
                <w:sz w:val="20"/>
                <w:lang w:val="ru-RU"/>
              </w:rPr>
              <w:t>Производственная санитария и гигиена труда рабочих</w:t>
            </w:r>
          </w:p>
        </w:tc>
        <w:tc>
          <w:tcPr>
            <w:tcW w:w="1134" w:type="dxa"/>
          </w:tcPr>
          <w:p w:rsidR="00C3377A" w:rsidRDefault="00C3377A" w:rsidP="0052373A">
            <w:pPr>
              <w:pStyle w:val="TableParagraph"/>
              <w:spacing w:before="4"/>
              <w:ind w:left="10"/>
              <w:jc w:val="center"/>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140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364"/>
              <w:rPr>
                <w:sz w:val="20"/>
                <w:lang w:val="ru-RU"/>
              </w:rPr>
            </w:pPr>
            <w:r w:rsidRPr="00CF743C">
              <w:rPr>
                <w:sz w:val="20"/>
                <w:lang w:val="ru-RU"/>
              </w:rPr>
              <w:t xml:space="preserve">Задачи производственной санитарии. Режим рабочего дня. Значение правильного освещения помещений и рабочих мест. Влияние метеорологических условий на организм человека. Использование средств индивидуальной защиты органов дыхания, зрения и слуха, средств защиты головы и рук. Требования, предъявляемые к средствам индивидуальной защиты, спецодежде и </w:t>
            </w:r>
            <w:proofErr w:type="spellStart"/>
            <w:r w:rsidRPr="00CF743C">
              <w:rPr>
                <w:sz w:val="20"/>
                <w:lang w:val="ru-RU"/>
              </w:rPr>
              <w:t>спецобуви</w:t>
            </w:r>
            <w:proofErr w:type="spellEnd"/>
            <w:r w:rsidRPr="00CF743C">
              <w:rPr>
                <w:sz w:val="20"/>
                <w:lang w:val="ru-RU"/>
              </w:rPr>
              <w:t>. Порядок выдачи,</w:t>
            </w:r>
          </w:p>
          <w:p w:rsidR="00C3377A" w:rsidRDefault="00C3377A" w:rsidP="0052373A">
            <w:pPr>
              <w:pStyle w:val="TableParagraph"/>
              <w:spacing w:line="232" w:lineRule="exact"/>
              <w:ind w:left="110" w:right="517"/>
              <w:rPr>
                <w:sz w:val="20"/>
              </w:rPr>
            </w:pPr>
            <w:r w:rsidRPr="00CF743C">
              <w:rPr>
                <w:sz w:val="20"/>
                <w:lang w:val="ru-RU"/>
              </w:rPr>
              <w:t>использования, содержания и хранения в надлежащем состоянии средств индивидуальной защиты,  спецодежды,</w:t>
            </w:r>
            <w:r w:rsidRPr="00CF743C">
              <w:rPr>
                <w:spacing w:val="13"/>
                <w:sz w:val="20"/>
                <w:lang w:val="ru-RU"/>
              </w:rPr>
              <w:t xml:space="preserve"> </w:t>
            </w:r>
            <w:proofErr w:type="spellStart"/>
            <w:r w:rsidRPr="00CF743C">
              <w:rPr>
                <w:sz w:val="20"/>
                <w:lang w:val="ru-RU"/>
              </w:rPr>
              <w:t>спецобуви</w:t>
            </w:r>
            <w:proofErr w:type="spellEnd"/>
            <w:r w:rsidRPr="00CF743C">
              <w:rPr>
                <w:spacing w:val="10"/>
                <w:sz w:val="20"/>
                <w:lang w:val="ru-RU"/>
              </w:rPr>
              <w:t xml:space="preserve"> </w:t>
            </w:r>
            <w:r w:rsidRPr="00CF743C">
              <w:rPr>
                <w:sz w:val="20"/>
                <w:lang w:val="ru-RU"/>
              </w:rPr>
              <w:t>и</w:t>
            </w:r>
            <w:r w:rsidRPr="00CF743C">
              <w:rPr>
                <w:spacing w:val="14"/>
                <w:sz w:val="20"/>
                <w:lang w:val="ru-RU"/>
              </w:rPr>
              <w:t xml:space="preserve"> </w:t>
            </w:r>
            <w:r w:rsidRPr="00CF743C">
              <w:rPr>
                <w:sz w:val="20"/>
                <w:lang w:val="ru-RU"/>
              </w:rPr>
              <w:t>предохранительных</w:t>
            </w:r>
            <w:r w:rsidRPr="00CF743C">
              <w:rPr>
                <w:spacing w:val="10"/>
                <w:sz w:val="20"/>
                <w:lang w:val="ru-RU"/>
              </w:rPr>
              <w:t xml:space="preserve"> </w:t>
            </w:r>
            <w:r w:rsidRPr="00CF743C">
              <w:rPr>
                <w:sz w:val="20"/>
                <w:lang w:val="ru-RU"/>
              </w:rPr>
              <w:t>приспособлений.</w:t>
            </w:r>
            <w:r w:rsidRPr="00CF743C">
              <w:rPr>
                <w:spacing w:val="13"/>
                <w:sz w:val="20"/>
                <w:lang w:val="ru-RU"/>
              </w:rPr>
              <w:t xml:space="preserve"> </w:t>
            </w:r>
            <w:proofErr w:type="spellStart"/>
            <w:r>
              <w:rPr>
                <w:sz w:val="20"/>
              </w:rPr>
              <w:t>Производство</w:t>
            </w:r>
            <w:proofErr w:type="spellEnd"/>
            <w:r>
              <w:rPr>
                <w:spacing w:val="14"/>
                <w:sz w:val="20"/>
              </w:rPr>
              <w:t xml:space="preserve"> </w:t>
            </w:r>
            <w:proofErr w:type="spellStart"/>
            <w:r>
              <w:rPr>
                <w:sz w:val="20"/>
              </w:rPr>
              <w:t>работ</w:t>
            </w:r>
            <w:proofErr w:type="spellEnd"/>
            <w:r>
              <w:rPr>
                <w:spacing w:val="10"/>
                <w:sz w:val="20"/>
              </w:rPr>
              <w:t xml:space="preserve"> </w:t>
            </w:r>
            <w:r>
              <w:rPr>
                <w:sz w:val="20"/>
              </w:rPr>
              <w:t>в</w:t>
            </w:r>
            <w:r>
              <w:rPr>
                <w:spacing w:val="11"/>
                <w:sz w:val="20"/>
              </w:rPr>
              <w:t xml:space="preserve"> </w:t>
            </w:r>
            <w:proofErr w:type="spellStart"/>
            <w:r>
              <w:rPr>
                <w:sz w:val="20"/>
              </w:rPr>
              <w:t>холодное</w:t>
            </w:r>
            <w:proofErr w:type="spellEnd"/>
            <w:r>
              <w:rPr>
                <w:spacing w:val="12"/>
                <w:sz w:val="20"/>
              </w:rPr>
              <w:t xml:space="preserve"> </w:t>
            </w:r>
            <w:proofErr w:type="spellStart"/>
            <w:r>
              <w:rPr>
                <w:sz w:val="20"/>
              </w:rPr>
              <w:t>время</w:t>
            </w:r>
            <w:proofErr w:type="spellEnd"/>
            <w:r>
              <w:rPr>
                <w:spacing w:val="11"/>
                <w:sz w:val="20"/>
              </w:rPr>
              <w:t xml:space="preserve"> </w:t>
            </w:r>
            <w:proofErr w:type="spellStart"/>
            <w:r>
              <w:rPr>
                <w:sz w:val="20"/>
              </w:rPr>
              <w:t>года</w:t>
            </w:r>
            <w:proofErr w:type="spellEnd"/>
            <w:r>
              <w:rPr>
                <w:spacing w:val="12"/>
                <w:sz w:val="20"/>
              </w:rPr>
              <w:t xml:space="preserve"> </w:t>
            </w:r>
            <w:proofErr w:type="spellStart"/>
            <w:r>
              <w:rPr>
                <w:sz w:val="20"/>
              </w:rPr>
              <w:t>на</w:t>
            </w:r>
            <w:proofErr w:type="spellEnd"/>
          </w:p>
        </w:tc>
        <w:tc>
          <w:tcPr>
            <w:tcW w:w="1134" w:type="dxa"/>
          </w:tcPr>
          <w:p w:rsidR="00C3377A" w:rsidRDefault="00C3377A" w:rsidP="0052373A">
            <w:pPr>
              <w:pStyle w:val="TableParagraph"/>
              <w:spacing w:line="227" w:lineRule="exact"/>
              <w:ind w:left="10"/>
              <w:jc w:val="center"/>
              <w:rPr>
                <w:sz w:val="20"/>
              </w:rPr>
            </w:pPr>
            <w:r>
              <w:rPr>
                <w:w w:val="101"/>
                <w:sz w:val="20"/>
              </w:rPr>
              <w:t>2</w:t>
            </w:r>
          </w:p>
        </w:tc>
      </w:tr>
    </w:tbl>
    <w:p w:rsidR="00C3377A" w:rsidRDefault="00C3377A" w:rsidP="00C3377A">
      <w:pPr>
        <w:rPr>
          <w:sz w:val="2"/>
          <w:szCs w:val="2"/>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1134"/>
      </w:tblGrid>
      <w:tr w:rsidR="00C3377A" w:rsidTr="0052373A">
        <w:trPr>
          <w:trHeight w:val="939"/>
        </w:trPr>
        <w:tc>
          <w:tcPr>
            <w:tcW w:w="2423" w:type="dxa"/>
          </w:tcPr>
          <w:p w:rsidR="00C3377A" w:rsidRDefault="00C3377A" w:rsidP="0052373A">
            <w:pPr>
              <w:pStyle w:val="TableParagraph"/>
              <w:rPr>
                <w:sz w:val="20"/>
              </w:rPr>
            </w:pPr>
          </w:p>
        </w:tc>
        <w:tc>
          <w:tcPr>
            <w:tcW w:w="11631" w:type="dxa"/>
          </w:tcPr>
          <w:p w:rsidR="00C3377A" w:rsidRPr="00CF743C" w:rsidRDefault="00C3377A" w:rsidP="0052373A">
            <w:pPr>
              <w:pStyle w:val="TableParagraph"/>
              <w:spacing w:line="242" w:lineRule="auto"/>
              <w:ind w:left="110"/>
              <w:rPr>
                <w:sz w:val="20"/>
                <w:lang w:val="ru-RU"/>
              </w:rPr>
            </w:pPr>
            <w:r w:rsidRPr="00CF743C">
              <w:rPr>
                <w:sz w:val="20"/>
                <w:lang w:val="ru-RU"/>
              </w:rPr>
              <w:t xml:space="preserve">открытом </w:t>
            </w:r>
            <w:proofErr w:type="gramStart"/>
            <w:r w:rsidRPr="00CF743C">
              <w:rPr>
                <w:sz w:val="20"/>
                <w:lang w:val="ru-RU"/>
              </w:rPr>
              <w:t>воздухе</w:t>
            </w:r>
            <w:proofErr w:type="gramEnd"/>
            <w:r w:rsidRPr="00CF743C">
              <w:rPr>
                <w:sz w:val="20"/>
                <w:lang w:val="ru-RU"/>
              </w:rPr>
              <w:t>, в помещениях с повышенной температурой, в запыленной, загазованной воздушной среде. Профилактические мероприятия по защите от вредного воздействия токсичных веществ, вибрации и шума.</w:t>
            </w:r>
          </w:p>
          <w:p w:rsidR="00C3377A" w:rsidRDefault="00C3377A" w:rsidP="0052373A">
            <w:pPr>
              <w:pStyle w:val="TableParagraph"/>
              <w:spacing w:before="1" w:line="234" w:lineRule="exact"/>
              <w:ind w:left="110"/>
              <w:rPr>
                <w:sz w:val="20"/>
              </w:rPr>
            </w:pPr>
            <w:r w:rsidRPr="00CF743C">
              <w:rPr>
                <w:sz w:val="20"/>
                <w:lang w:val="ru-RU"/>
              </w:rPr>
              <w:t xml:space="preserve">Санитарно-бытовые помещения на территории промышленного объекта. </w:t>
            </w:r>
            <w:proofErr w:type="spellStart"/>
            <w:r>
              <w:rPr>
                <w:sz w:val="20"/>
              </w:rPr>
              <w:t>Личная</w:t>
            </w:r>
            <w:proofErr w:type="spellEnd"/>
            <w:r>
              <w:rPr>
                <w:sz w:val="20"/>
              </w:rPr>
              <w:t xml:space="preserve"> </w:t>
            </w:r>
            <w:proofErr w:type="spellStart"/>
            <w:r>
              <w:rPr>
                <w:sz w:val="20"/>
              </w:rPr>
              <w:t>гигиена</w:t>
            </w:r>
            <w:proofErr w:type="spellEnd"/>
            <w:r>
              <w:rPr>
                <w:sz w:val="20"/>
              </w:rPr>
              <w:t xml:space="preserve"> </w:t>
            </w:r>
            <w:proofErr w:type="spellStart"/>
            <w:r>
              <w:rPr>
                <w:sz w:val="20"/>
              </w:rPr>
              <w:t>рабочего</w:t>
            </w:r>
            <w:proofErr w:type="spellEnd"/>
            <w:r>
              <w:rPr>
                <w:sz w:val="20"/>
              </w:rPr>
              <w:t xml:space="preserve">. </w:t>
            </w:r>
            <w:proofErr w:type="spellStart"/>
            <w:r>
              <w:rPr>
                <w:sz w:val="20"/>
              </w:rPr>
              <w:t>Медицинское</w:t>
            </w:r>
            <w:proofErr w:type="spellEnd"/>
            <w:r>
              <w:rPr>
                <w:sz w:val="20"/>
              </w:rPr>
              <w:t xml:space="preserve"> </w:t>
            </w:r>
            <w:proofErr w:type="spellStart"/>
            <w:r>
              <w:rPr>
                <w:sz w:val="20"/>
              </w:rPr>
              <w:t>обслуживание</w:t>
            </w:r>
            <w:proofErr w:type="spellEnd"/>
            <w:r>
              <w:rPr>
                <w:sz w:val="20"/>
              </w:rPr>
              <w:t xml:space="preserve"> </w:t>
            </w:r>
            <w:proofErr w:type="spellStart"/>
            <w:r>
              <w:rPr>
                <w:sz w:val="20"/>
              </w:rPr>
              <w:t>на</w:t>
            </w:r>
            <w:proofErr w:type="spellEnd"/>
            <w:r>
              <w:rPr>
                <w:sz w:val="20"/>
              </w:rPr>
              <w:t xml:space="preserve"> </w:t>
            </w:r>
            <w:proofErr w:type="spellStart"/>
            <w:r>
              <w:rPr>
                <w:sz w:val="20"/>
              </w:rPr>
              <w:t>предприятии</w:t>
            </w:r>
            <w:proofErr w:type="spellEnd"/>
            <w:r>
              <w:rPr>
                <w:sz w:val="20"/>
              </w:rPr>
              <w:t>.</w:t>
            </w:r>
          </w:p>
        </w:tc>
        <w:tc>
          <w:tcPr>
            <w:tcW w:w="1134" w:type="dxa"/>
          </w:tcPr>
          <w:p w:rsidR="00C3377A" w:rsidRDefault="00C3377A" w:rsidP="0052373A">
            <w:pPr>
              <w:pStyle w:val="TableParagraph"/>
              <w:rPr>
                <w:sz w:val="20"/>
              </w:rPr>
            </w:pP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2.</w:t>
            </w:r>
          </w:p>
        </w:tc>
        <w:tc>
          <w:tcPr>
            <w:tcW w:w="11631" w:type="dxa"/>
          </w:tcPr>
          <w:p w:rsidR="00C3377A" w:rsidRPr="00CF743C" w:rsidRDefault="00C3377A" w:rsidP="0052373A">
            <w:pPr>
              <w:pStyle w:val="TableParagraph"/>
              <w:spacing w:before="1" w:line="213" w:lineRule="exact"/>
              <w:ind w:left="2543"/>
              <w:rPr>
                <w:b/>
                <w:sz w:val="20"/>
                <w:lang w:val="ru-RU"/>
              </w:rPr>
            </w:pPr>
            <w:r w:rsidRPr="00CF743C">
              <w:rPr>
                <w:b/>
                <w:sz w:val="20"/>
                <w:lang w:val="ru-RU"/>
              </w:rPr>
              <w:t xml:space="preserve">Охрана труда, пожарная безопасность и </w:t>
            </w:r>
            <w:proofErr w:type="spellStart"/>
            <w:r w:rsidRPr="00CF743C">
              <w:rPr>
                <w:b/>
                <w:sz w:val="20"/>
                <w:lang w:val="ru-RU"/>
              </w:rPr>
              <w:t>электробезопасность</w:t>
            </w:r>
            <w:proofErr w:type="spellEnd"/>
          </w:p>
        </w:tc>
        <w:tc>
          <w:tcPr>
            <w:tcW w:w="1134" w:type="dxa"/>
          </w:tcPr>
          <w:p w:rsidR="00C3377A" w:rsidRDefault="00C3377A" w:rsidP="0052373A">
            <w:pPr>
              <w:pStyle w:val="TableParagraph"/>
              <w:spacing w:before="1" w:line="213" w:lineRule="exact"/>
              <w:ind w:left="10"/>
              <w:jc w:val="center"/>
              <w:rPr>
                <w:b/>
                <w:sz w:val="20"/>
              </w:rPr>
            </w:pPr>
            <w:r>
              <w:rPr>
                <w:b/>
                <w:w w:val="101"/>
                <w:sz w:val="20"/>
              </w:rPr>
              <w:t>8</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r w:rsidR="00C3377A" w:rsidTr="0052373A">
        <w:trPr>
          <w:trHeight w:val="680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364"/>
              <w:rPr>
                <w:sz w:val="20"/>
                <w:lang w:val="ru-RU"/>
              </w:rPr>
            </w:pPr>
            <w:r w:rsidRPr="00CF743C">
              <w:rPr>
                <w:sz w:val="20"/>
                <w:lang w:val="ru-RU"/>
              </w:rPr>
              <w:t xml:space="preserve">Общие вопросы охраны труда. Общие сведения о системе стандартов безопасности труда. Организация обучения рабочих безопасности труда. Организация инструктажа. Соблюдение правил внутреннего трудового распорядка. Выполнение производственных действий с соблюдением правил и инструкций по  охране  труда,  производственной санитарии, </w:t>
            </w:r>
            <w:proofErr w:type="spellStart"/>
            <w:r w:rsidRPr="00CF743C">
              <w:rPr>
                <w:sz w:val="20"/>
                <w:lang w:val="ru-RU"/>
              </w:rPr>
              <w:t>электробезопасности</w:t>
            </w:r>
            <w:proofErr w:type="spellEnd"/>
            <w:r w:rsidRPr="00CF743C">
              <w:rPr>
                <w:sz w:val="20"/>
                <w:lang w:val="ru-RU"/>
              </w:rPr>
              <w:t xml:space="preserve">, пожарной и экологической безопасности. Правила и инструкции по охране труда, производственной санитарии, </w:t>
            </w:r>
            <w:proofErr w:type="spellStart"/>
            <w:r w:rsidRPr="00CF743C">
              <w:rPr>
                <w:sz w:val="20"/>
                <w:lang w:val="ru-RU"/>
              </w:rPr>
              <w:t>электробезопасности</w:t>
            </w:r>
            <w:proofErr w:type="spellEnd"/>
            <w:r w:rsidRPr="00CF743C">
              <w:rPr>
                <w:sz w:val="20"/>
                <w:lang w:val="ru-RU"/>
              </w:rPr>
              <w:t>, пожарной и экологической безопасности. Организация безопасности рабочего места водителя погрузчика. Техническая инспекция труда. Правила дорожного движения, движения по территории предприятия и пристанционным путям. Выполнение требований по нанесению установленных надписей, знаков безопасности, плакатов, сигналов (световых,  звуковых).</w:t>
            </w:r>
            <w:r w:rsidRPr="00CF743C">
              <w:rPr>
                <w:spacing w:val="6"/>
                <w:sz w:val="20"/>
                <w:lang w:val="ru-RU"/>
              </w:rPr>
              <w:t xml:space="preserve"> </w:t>
            </w:r>
            <w:r w:rsidRPr="00CF743C">
              <w:rPr>
                <w:sz w:val="20"/>
                <w:lang w:val="ru-RU"/>
              </w:rPr>
              <w:t>Использовать</w:t>
            </w:r>
            <w:r w:rsidRPr="00CF743C">
              <w:rPr>
                <w:spacing w:val="13"/>
                <w:sz w:val="20"/>
                <w:lang w:val="ru-RU"/>
              </w:rPr>
              <w:t xml:space="preserve"> </w:t>
            </w:r>
            <w:r w:rsidRPr="00CF743C">
              <w:rPr>
                <w:sz w:val="20"/>
                <w:lang w:val="ru-RU"/>
              </w:rPr>
              <w:t>дорожные</w:t>
            </w:r>
            <w:r w:rsidRPr="00CF743C">
              <w:rPr>
                <w:spacing w:val="13"/>
                <w:sz w:val="20"/>
                <w:lang w:val="ru-RU"/>
              </w:rPr>
              <w:t xml:space="preserve"> </w:t>
            </w:r>
            <w:r w:rsidRPr="00CF743C">
              <w:rPr>
                <w:sz w:val="20"/>
                <w:lang w:val="ru-RU"/>
              </w:rPr>
              <w:t>знаки</w:t>
            </w:r>
            <w:r w:rsidRPr="00CF743C">
              <w:rPr>
                <w:spacing w:val="11"/>
                <w:sz w:val="20"/>
                <w:lang w:val="ru-RU"/>
              </w:rPr>
              <w:t xml:space="preserve"> </w:t>
            </w:r>
            <w:r w:rsidRPr="00CF743C">
              <w:rPr>
                <w:sz w:val="20"/>
                <w:lang w:val="ru-RU"/>
              </w:rPr>
              <w:t>и</w:t>
            </w:r>
            <w:r w:rsidRPr="00CF743C">
              <w:rPr>
                <w:spacing w:val="14"/>
                <w:sz w:val="20"/>
                <w:lang w:val="ru-RU"/>
              </w:rPr>
              <w:t xml:space="preserve"> </w:t>
            </w:r>
            <w:r w:rsidRPr="00CF743C">
              <w:rPr>
                <w:sz w:val="20"/>
                <w:lang w:val="ru-RU"/>
              </w:rPr>
              <w:t>указатели,</w:t>
            </w:r>
            <w:r w:rsidRPr="00CF743C">
              <w:rPr>
                <w:spacing w:val="9"/>
                <w:sz w:val="20"/>
                <w:lang w:val="ru-RU"/>
              </w:rPr>
              <w:t xml:space="preserve"> </w:t>
            </w:r>
            <w:r w:rsidRPr="00CF743C">
              <w:rPr>
                <w:sz w:val="20"/>
                <w:lang w:val="ru-RU"/>
              </w:rPr>
              <w:t>радиотехническое</w:t>
            </w:r>
            <w:r w:rsidRPr="00CF743C">
              <w:rPr>
                <w:spacing w:val="13"/>
                <w:sz w:val="20"/>
                <w:lang w:val="ru-RU"/>
              </w:rPr>
              <w:t xml:space="preserve"> </w:t>
            </w:r>
            <w:r w:rsidRPr="00CF743C">
              <w:rPr>
                <w:sz w:val="20"/>
                <w:lang w:val="ru-RU"/>
              </w:rPr>
              <w:t>и</w:t>
            </w:r>
            <w:r w:rsidRPr="00CF743C">
              <w:rPr>
                <w:spacing w:val="10"/>
                <w:sz w:val="20"/>
                <w:lang w:val="ru-RU"/>
              </w:rPr>
              <w:t xml:space="preserve"> </w:t>
            </w:r>
            <w:r w:rsidRPr="00CF743C">
              <w:rPr>
                <w:sz w:val="20"/>
                <w:lang w:val="ru-RU"/>
              </w:rPr>
              <w:t>навигационное</w:t>
            </w:r>
            <w:r w:rsidRPr="00CF743C">
              <w:rPr>
                <w:spacing w:val="13"/>
                <w:sz w:val="20"/>
                <w:lang w:val="ru-RU"/>
              </w:rPr>
              <w:t xml:space="preserve"> </w:t>
            </w:r>
            <w:r w:rsidRPr="00CF743C">
              <w:rPr>
                <w:sz w:val="20"/>
                <w:lang w:val="ru-RU"/>
              </w:rPr>
              <w:t>оборудование.</w:t>
            </w:r>
          </w:p>
          <w:p w:rsidR="00C3377A" w:rsidRPr="00CF743C" w:rsidRDefault="00C3377A" w:rsidP="0052373A">
            <w:pPr>
              <w:pStyle w:val="TableParagraph"/>
              <w:spacing w:line="244" w:lineRule="auto"/>
              <w:ind w:left="110" w:right="207"/>
              <w:rPr>
                <w:sz w:val="20"/>
                <w:lang w:val="ru-RU"/>
              </w:rPr>
            </w:pPr>
            <w:r w:rsidRPr="00CF743C">
              <w:rPr>
                <w:sz w:val="20"/>
                <w:lang w:val="ru-RU"/>
              </w:rPr>
              <w:t>Порядок получения рабочего инструмента, проверка исправности, содержание в  надлежащем  состоянии и сдача. Не допускать присутствия  посторонних  лиц  в  рабочих  зонах  погрузчика. Не  допускать  действия, которые  могут привести к несчастному случаю и/или возникновению  нештатных  ситуаций. Незамедлительно  останавливать работу погрузчика  в  случае  возникновения  опасности  для  жизни  и  здоровья  персонала  и  других нештатных ситуациях. Порядок действий при возникновении нештатных ситуаций. Докладывать о возникновении нештатных ситуаций. Понятие о производственном травматизме и профессиональных з</w:t>
            </w:r>
            <w:proofErr w:type="gramStart"/>
            <w:r w:rsidRPr="00CF743C">
              <w:rPr>
                <w:sz w:val="20"/>
                <w:lang w:val="ru-RU"/>
              </w:rPr>
              <w:t>а-</w:t>
            </w:r>
            <w:proofErr w:type="gramEnd"/>
            <w:r w:rsidRPr="00CF743C">
              <w:rPr>
                <w:sz w:val="20"/>
                <w:lang w:val="ru-RU"/>
              </w:rPr>
              <w:t xml:space="preserve"> </w:t>
            </w:r>
            <w:proofErr w:type="spellStart"/>
            <w:r w:rsidRPr="00CF743C">
              <w:rPr>
                <w:sz w:val="20"/>
                <w:lang w:val="ru-RU"/>
              </w:rPr>
              <w:t>болеваниях</w:t>
            </w:r>
            <w:proofErr w:type="spellEnd"/>
            <w:r w:rsidRPr="00CF743C">
              <w:rPr>
                <w:sz w:val="20"/>
                <w:lang w:val="ru-RU"/>
              </w:rPr>
              <w:t xml:space="preserve">. Основные причины травматизма при работе на погрузчиках. Методы  профилактики  профессиональных заболеваний  и  производственного травматизма. Порядок составления акта о несчастном  случае. Оплата листа нетрудоспособности. Проведение организационно-технических мероприятий, предотвращающих 'несчастные случаи. Пожарная безопасность. Причины возникновения пожаров на рабочей площадке. Пожарная профилактика. Правила складирования горюче-смазочных материалов. Меры пожарной безопасности при работе с открытым огнем и легковоспламеняющимися материалами. Противопожарное водоснабжение. Простейшие средства для тушения пожаров и противопожарный инвентарь. Правила тушения пожара огнетушителем или другими подручными средствами при возгорании горюче-смазочных и других материалов. Правила поведения при пожаре. </w:t>
            </w:r>
            <w:proofErr w:type="spellStart"/>
            <w:r w:rsidRPr="00CF743C">
              <w:rPr>
                <w:sz w:val="20"/>
                <w:lang w:val="ru-RU"/>
              </w:rPr>
              <w:t>Электробезопасность</w:t>
            </w:r>
            <w:proofErr w:type="spellEnd"/>
            <w:r w:rsidRPr="00CF743C">
              <w:rPr>
                <w:sz w:val="20"/>
                <w:lang w:val="ru-RU"/>
              </w:rPr>
              <w:t xml:space="preserve">. Действие электрического тока на организм человека. Типы электрических установок, используемых в промышленности. Условия поражения электрическим током. Меры предупреждения </w:t>
            </w:r>
            <w:proofErr w:type="spellStart"/>
            <w:r w:rsidRPr="00CF743C">
              <w:rPr>
                <w:sz w:val="20"/>
                <w:lang w:val="ru-RU"/>
              </w:rPr>
              <w:t>электротравматизма</w:t>
            </w:r>
            <w:proofErr w:type="spellEnd"/>
            <w:r w:rsidRPr="00CF743C">
              <w:rPr>
                <w:sz w:val="20"/>
                <w:lang w:val="ru-RU"/>
              </w:rPr>
              <w:t xml:space="preserve">. Устройство защитного заземления. Использовать средства индивидуальной   защиты. </w:t>
            </w:r>
            <w:proofErr w:type="spellStart"/>
            <w:r w:rsidRPr="00CF743C">
              <w:rPr>
                <w:sz w:val="20"/>
                <w:lang w:val="ru-RU"/>
              </w:rPr>
              <w:t>Молниезащита</w:t>
            </w:r>
            <w:proofErr w:type="spellEnd"/>
            <w:r w:rsidRPr="00CF743C">
              <w:rPr>
                <w:sz w:val="20"/>
                <w:lang w:val="ru-RU"/>
              </w:rPr>
              <w:t xml:space="preserve">. Устройство различных приспособлений для защитного </w:t>
            </w:r>
            <w:proofErr w:type="spellStart"/>
            <w:r w:rsidRPr="00CF743C">
              <w:rPr>
                <w:sz w:val="20"/>
                <w:lang w:val="ru-RU"/>
              </w:rPr>
              <w:t>автомат</w:t>
            </w:r>
            <w:proofErr w:type="gramStart"/>
            <w:r w:rsidRPr="00CF743C">
              <w:rPr>
                <w:sz w:val="20"/>
                <w:lang w:val="ru-RU"/>
              </w:rPr>
              <w:t>и</w:t>
            </w:r>
            <w:proofErr w:type="spellEnd"/>
            <w:r w:rsidRPr="00CF743C">
              <w:rPr>
                <w:sz w:val="20"/>
                <w:lang w:val="ru-RU"/>
              </w:rPr>
              <w:t>-</w:t>
            </w:r>
            <w:proofErr w:type="gramEnd"/>
            <w:r w:rsidRPr="00CF743C">
              <w:rPr>
                <w:sz w:val="20"/>
                <w:lang w:val="ru-RU"/>
              </w:rPr>
              <w:t xml:space="preserve">  </w:t>
            </w:r>
            <w:proofErr w:type="spellStart"/>
            <w:r w:rsidRPr="00CF743C">
              <w:rPr>
                <w:sz w:val="20"/>
                <w:lang w:val="ru-RU"/>
              </w:rPr>
              <w:t>ческого</w:t>
            </w:r>
            <w:proofErr w:type="spellEnd"/>
            <w:r w:rsidRPr="00CF743C">
              <w:rPr>
                <w:sz w:val="20"/>
                <w:lang w:val="ru-RU"/>
              </w:rPr>
              <w:t xml:space="preserve"> отключения электротехнического оборудования. Установка ограждений у опасных</w:t>
            </w:r>
            <w:r w:rsidRPr="00CF743C">
              <w:rPr>
                <w:spacing w:val="34"/>
                <w:sz w:val="20"/>
                <w:lang w:val="ru-RU"/>
              </w:rPr>
              <w:t xml:space="preserve"> </w:t>
            </w:r>
            <w:r w:rsidRPr="00CF743C">
              <w:rPr>
                <w:sz w:val="20"/>
                <w:lang w:val="ru-RU"/>
              </w:rPr>
              <w:t>мест</w:t>
            </w:r>
          </w:p>
          <w:p w:rsidR="00C3377A" w:rsidRPr="00CF743C" w:rsidRDefault="00C3377A" w:rsidP="0052373A">
            <w:pPr>
              <w:pStyle w:val="TableParagraph"/>
              <w:spacing w:line="218" w:lineRule="exact"/>
              <w:ind w:left="110"/>
              <w:rPr>
                <w:sz w:val="20"/>
                <w:lang w:val="ru-RU"/>
              </w:rPr>
            </w:pPr>
            <w:r w:rsidRPr="00CF743C">
              <w:rPr>
                <w:sz w:val="20"/>
                <w:lang w:val="ru-RU"/>
              </w:rPr>
              <w:t>электрооборудования, электросетей, кабелей. План эвакуации и действия при чрезвычайных ситуациях.</w:t>
            </w:r>
          </w:p>
        </w:tc>
        <w:tc>
          <w:tcPr>
            <w:tcW w:w="1134" w:type="dxa"/>
          </w:tcPr>
          <w:p w:rsidR="00C3377A" w:rsidRDefault="00C3377A" w:rsidP="0052373A">
            <w:pPr>
              <w:pStyle w:val="TableParagraph"/>
              <w:spacing w:line="227" w:lineRule="exact"/>
              <w:ind w:left="10"/>
              <w:jc w:val="center"/>
              <w:rPr>
                <w:sz w:val="20"/>
              </w:rPr>
            </w:pPr>
            <w:r>
              <w:rPr>
                <w:w w:val="101"/>
                <w:sz w:val="20"/>
              </w:rPr>
              <w:t>8</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3.</w:t>
            </w:r>
          </w:p>
        </w:tc>
        <w:tc>
          <w:tcPr>
            <w:tcW w:w="11631" w:type="dxa"/>
          </w:tcPr>
          <w:p w:rsidR="00C3377A" w:rsidRDefault="00C3377A" w:rsidP="0052373A">
            <w:pPr>
              <w:pStyle w:val="TableParagraph"/>
              <w:spacing w:before="1" w:line="213" w:lineRule="exact"/>
              <w:ind w:left="1946" w:right="1216"/>
              <w:jc w:val="center"/>
              <w:rPr>
                <w:b/>
                <w:sz w:val="20"/>
              </w:rPr>
            </w:pPr>
            <w:proofErr w:type="spellStart"/>
            <w:r>
              <w:rPr>
                <w:b/>
                <w:sz w:val="20"/>
              </w:rPr>
              <w:t>Охрана</w:t>
            </w:r>
            <w:proofErr w:type="spellEnd"/>
            <w:r>
              <w:rPr>
                <w:b/>
                <w:sz w:val="20"/>
              </w:rPr>
              <w:t xml:space="preserve">  </w:t>
            </w:r>
            <w:proofErr w:type="spellStart"/>
            <w:r>
              <w:rPr>
                <w:b/>
                <w:sz w:val="20"/>
              </w:rPr>
              <w:t>окружающей</w:t>
            </w:r>
            <w:proofErr w:type="spellEnd"/>
            <w:r>
              <w:rPr>
                <w:b/>
                <w:sz w:val="20"/>
              </w:rPr>
              <w:t xml:space="preserve">  </w:t>
            </w:r>
            <w:proofErr w:type="spellStart"/>
            <w:r>
              <w:rPr>
                <w:b/>
                <w:sz w:val="20"/>
              </w:rPr>
              <w:t>среды</w:t>
            </w:r>
            <w:proofErr w:type="spellEnd"/>
          </w:p>
        </w:tc>
        <w:tc>
          <w:tcPr>
            <w:tcW w:w="1134" w:type="dxa"/>
          </w:tcPr>
          <w:p w:rsidR="00C3377A" w:rsidRDefault="00C3377A" w:rsidP="0052373A">
            <w:pPr>
              <w:pStyle w:val="TableParagraph"/>
              <w:spacing w:before="1" w:line="213" w:lineRule="exact"/>
              <w:ind w:left="10"/>
              <w:jc w:val="center"/>
              <w:rPr>
                <w:b/>
                <w:sz w:val="20"/>
              </w:rPr>
            </w:pPr>
            <w:r>
              <w:rPr>
                <w:b/>
                <w:w w:val="101"/>
                <w:sz w:val="20"/>
              </w:rPr>
              <w:t>2</w:t>
            </w:r>
          </w:p>
        </w:tc>
      </w:tr>
      <w:tr w:rsidR="00C3377A" w:rsidTr="0052373A">
        <w:trPr>
          <w:trHeight w:val="234"/>
        </w:trPr>
        <w:tc>
          <w:tcPr>
            <w:tcW w:w="2423" w:type="dxa"/>
          </w:tcPr>
          <w:p w:rsidR="00C3377A" w:rsidRDefault="00C3377A" w:rsidP="0052373A">
            <w:pPr>
              <w:pStyle w:val="TableParagraph"/>
              <w:rPr>
                <w:sz w:val="16"/>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1134" w:type="dxa"/>
          </w:tcPr>
          <w:p w:rsidR="00C3377A" w:rsidRDefault="00C3377A" w:rsidP="0052373A">
            <w:pPr>
              <w:pStyle w:val="TableParagraph"/>
              <w:rPr>
                <w:sz w:val="16"/>
              </w:rPr>
            </w:pPr>
          </w:p>
        </w:tc>
      </w:tr>
    </w:tbl>
    <w:p w:rsidR="00C3377A" w:rsidRDefault="00C3377A" w:rsidP="00C3377A">
      <w:pPr>
        <w:rPr>
          <w:sz w:val="2"/>
          <w:szCs w:val="2"/>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1134"/>
      </w:tblGrid>
      <w:tr w:rsidR="00C3377A" w:rsidTr="0052373A">
        <w:trPr>
          <w:trHeight w:val="3519"/>
        </w:trPr>
        <w:tc>
          <w:tcPr>
            <w:tcW w:w="2423" w:type="dxa"/>
          </w:tcPr>
          <w:p w:rsidR="00C3377A" w:rsidRDefault="00C3377A" w:rsidP="0052373A">
            <w:pPr>
              <w:pStyle w:val="TableParagraph"/>
              <w:rPr>
                <w:sz w:val="20"/>
              </w:rPr>
            </w:pPr>
          </w:p>
        </w:tc>
        <w:tc>
          <w:tcPr>
            <w:tcW w:w="11631" w:type="dxa"/>
          </w:tcPr>
          <w:p w:rsidR="00C3377A" w:rsidRDefault="00C3377A" w:rsidP="0052373A">
            <w:pPr>
              <w:pStyle w:val="TableParagraph"/>
              <w:spacing w:line="244" w:lineRule="auto"/>
              <w:ind w:left="110" w:right="364" w:firstLine="51"/>
              <w:rPr>
                <w:sz w:val="20"/>
              </w:rPr>
            </w:pPr>
            <w:r w:rsidRPr="00CF743C">
              <w:rPr>
                <w:sz w:val="20"/>
                <w:lang w:val="ru-RU"/>
              </w:rPr>
              <w:t xml:space="preserve">Административная и юридическая ответственность руководителей производства и граждан за нарушения в области рационального природопользования и охраны окружающей среды. Связь между рациональным природопользованием и состоянием окружающей среды (экономия энергии и ресурсов). Загрязнение атмосферы, вод, земель и его прогноз. Вредное воздействие работающих машин и механизмов на окружающую среду:  внешний шум, отработанные газы, задымленность, попадание горюче-смазочных материалов на землю и в водоемы, повреждение растительного слоя и  зеленых  насаждений, образование  пыли. Допустимые  нормы  уровня шума, концентрации вредных веществ в воздухе и прочие вредные воздействия. Выполнение производственных действий с соблюдением мер по  охране  окружающей  среды  и  рациональному  использованию природных ресурсов. Экологические требования и методы безопасного ведения работ  погрузчиком. Заправлять погрузчик горюче-смазочными материалами и специальными жидкостями с  соблюдением экологических требований и требований  безопасности. Использовать  топливозаправочные  средства. Устройства и приспособления, снижающие или исключающие  попадание  горюче-смазочных  материалов  на  почву. Основные   мероприятия  по   снижению  вредных  воздействий  на   окружающую  среду при технической эксплуатации погрузчика. </w:t>
            </w:r>
            <w:proofErr w:type="spellStart"/>
            <w:r>
              <w:rPr>
                <w:sz w:val="20"/>
              </w:rPr>
              <w:t>Озеленение</w:t>
            </w:r>
            <w:proofErr w:type="spellEnd"/>
            <w:r>
              <w:rPr>
                <w:sz w:val="20"/>
              </w:rPr>
              <w:t xml:space="preserve"> </w:t>
            </w:r>
            <w:proofErr w:type="spellStart"/>
            <w:r>
              <w:rPr>
                <w:sz w:val="20"/>
              </w:rPr>
              <w:t>промышленной</w:t>
            </w:r>
            <w:proofErr w:type="spellEnd"/>
            <w:r>
              <w:rPr>
                <w:sz w:val="20"/>
              </w:rPr>
              <w:t xml:space="preserve"> </w:t>
            </w:r>
            <w:proofErr w:type="spellStart"/>
            <w:r>
              <w:rPr>
                <w:sz w:val="20"/>
              </w:rPr>
              <w:t>зоны</w:t>
            </w:r>
            <w:proofErr w:type="spellEnd"/>
            <w:r>
              <w:rPr>
                <w:sz w:val="20"/>
              </w:rPr>
              <w:t xml:space="preserve"> с</w:t>
            </w:r>
            <w:r>
              <w:rPr>
                <w:spacing w:val="13"/>
                <w:sz w:val="20"/>
              </w:rPr>
              <w:t xml:space="preserve"> </w:t>
            </w:r>
            <w:proofErr w:type="spellStart"/>
            <w:r>
              <w:rPr>
                <w:sz w:val="20"/>
              </w:rPr>
              <w:t>учетом</w:t>
            </w:r>
            <w:proofErr w:type="spellEnd"/>
            <w:r>
              <w:rPr>
                <w:sz w:val="20"/>
              </w:rPr>
              <w:t xml:space="preserve"> </w:t>
            </w:r>
            <w:proofErr w:type="spellStart"/>
            <w:r>
              <w:rPr>
                <w:sz w:val="20"/>
              </w:rPr>
              <w:t>рекомендаций</w:t>
            </w:r>
            <w:proofErr w:type="spellEnd"/>
          </w:p>
          <w:p w:rsidR="00C3377A" w:rsidRDefault="00C3377A" w:rsidP="0052373A">
            <w:pPr>
              <w:pStyle w:val="TableParagraph"/>
              <w:spacing w:line="217" w:lineRule="exact"/>
              <w:ind w:left="110"/>
              <w:rPr>
                <w:sz w:val="20"/>
              </w:rPr>
            </w:pPr>
            <w:proofErr w:type="spellStart"/>
            <w:proofErr w:type="gramStart"/>
            <w:r>
              <w:rPr>
                <w:sz w:val="20"/>
              </w:rPr>
              <w:t>промышленной</w:t>
            </w:r>
            <w:proofErr w:type="spellEnd"/>
            <w:proofErr w:type="gramEnd"/>
            <w:r>
              <w:rPr>
                <w:sz w:val="20"/>
              </w:rPr>
              <w:t xml:space="preserve"> </w:t>
            </w:r>
            <w:proofErr w:type="spellStart"/>
            <w:r>
              <w:rPr>
                <w:sz w:val="20"/>
              </w:rPr>
              <w:t>ботаники</w:t>
            </w:r>
            <w:proofErr w:type="spellEnd"/>
            <w:r>
              <w:rPr>
                <w:sz w:val="20"/>
              </w:rPr>
              <w:t>.</w:t>
            </w:r>
          </w:p>
        </w:tc>
        <w:tc>
          <w:tcPr>
            <w:tcW w:w="1134" w:type="dxa"/>
          </w:tcPr>
          <w:p w:rsidR="00C3377A" w:rsidRDefault="00C3377A" w:rsidP="0052373A">
            <w:pPr>
              <w:pStyle w:val="TableParagraph"/>
              <w:spacing w:line="229"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61"/>
              <w:rPr>
                <w:b/>
                <w:sz w:val="20"/>
              </w:rPr>
            </w:pPr>
            <w:proofErr w:type="spellStart"/>
            <w:r>
              <w:rPr>
                <w:b/>
                <w:sz w:val="20"/>
              </w:rPr>
              <w:t>Тема</w:t>
            </w:r>
            <w:proofErr w:type="spellEnd"/>
            <w:r>
              <w:rPr>
                <w:b/>
                <w:sz w:val="20"/>
              </w:rPr>
              <w:t xml:space="preserve"> 4.</w:t>
            </w:r>
          </w:p>
        </w:tc>
        <w:tc>
          <w:tcPr>
            <w:tcW w:w="11631" w:type="dxa"/>
          </w:tcPr>
          <w:p w:rsidR="00C3377A" w:rsidRDefault="00C3377A" w:rsidP="0052373A">
            <w:pPr>
              <w:pStyle w:val="TableParagraph"/>
              <w:spacing w:before="1" w:line="213" w:lineRule="exact"/>
              <w:ind w:left="3921"/>
              <w:rPr>
                <w:b/>
                <w:sz w:val="20"/>
              </w:rPr>
            </w:pPr>
            <w:proofErr w:type="spellStart"/>
            <w:r>
              <w:rPr>
                <w:b/>
                <w:sz w:val="20"/>
              </w:rPr>
              <w:t>Слесарное</w:t>
            </w:r>
            <w:proofErr w:type="spellEnd"/>
            <w:r>
              <w:rPr>
                <w:b/>
                <w:sz w:val="20"/>
              </w:rPr>
              <w:t xml:space="preserve"> </w:t>
            </w:r>
            <w:proofErr w:type="spellStart"/>
            <w:r>
              <w:rPr>
                <w:b/>
                <w:sz w:val="20"/>
              </w:rPr>
              <w:t>дело</w:t>
            </w:r>
            <w:proofErr w:type="spellEnd"/>
          </w:p>
        </w:tc>
        <w:tc>
          <w:tcPr>
            <w:tcW w:w="1134" w:type="dxa"/>
          </w:tcPr>
          <w:p w:rsidR="00C3377A" w:rsidRDefault="00C3377A" w:rsidP="0052373A">
            <w:pPr>
              <w:pStyle w:val="TableParagraph"/>
              <w:spacing w:before="1" w:line="213" w:lineRule="exact"/>
              <w:ind w:left="478"/>
              <w:rPr>
                <w:b/>
                <w:sz w:val="20"/>
              </w:rPr>
            </w:pPr>
            <w:r>
              <w:rPr>
                <w:b/>
                <w:sz w:val="20"/>
              </w:rPr>
              <w:t>18</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4024"/>
              <w:rPr>
                <w:b/>
                <w:sz w:val="20"/>
              </w:rPr>
            </w:pPr>
            <w:proofErr w:type="spellStart"/>
            <w:r>
              <w:rPr>
                <w:b/>
                <w:sz w:val="20"/>
              </w:rPr>
              <w:t>Содержание</w:t>
            </w:r>
            <w:proofErr w:type="spellEnd"/>
          </w:p>
        </w:tc>
        <w:tc>
          <w:tcPr>
            <w:tcW w:w="1134" w:type="dxa"/>
          </w:tcPr>
          <w:p w:rsidR="00C3377A" w:rsidRDefault="00C3377A" w:rsidP="0052373A">
            <w:pPr>
              <w:pStyle w:val="TableParagraph"/>
              <w:spacing w:before="1" w:line="213" w:lineRule="exact"/>
              <w:ind w:left="478"/>
              <w:rPr>
                <w:b/>
                <w:sz w:val="20"/>
              </w:rPr>
            </w:pPr>
            <w:r>
              <w:rPr>
                <w:b/>
                <w:sz w:val="20"/>
              </w:rPr>
              <w:t>18</w:t>
            </w:r>
          </w:p>
        </w:tc>
      </w:tr>
      <w:tr w:rsidR="00C3377A" w:rsidTr="0052373A">
        <w:trPr>
          <w:trHeight w:val="586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30" w:right="96" w:firstLine="702"/>
              <w:jc w:val="both"/>
              <w:rPr>
                <w:sz w:val="20"/>
                <w:lang w:val="ru-RU"/>
              </w:rPr>
            </w:pPr>
            <w:r w:rsidRPr="00CF743C">
              <w:rPr>
                <w:sz w:val="20"/>
                <w:lang w:val="ru-RU"/>
              </w:rPr>
              <w:t xml:space="preserve">Задачи обучения слесарному делу. Теоретические вопросы </w:t>
            </w:r>
            <w:proofErr w:type="spellStart"/>
            <w:r w:rsidRPr="00CF743C">
              <w:rPr>
                <w:sz w:val="20"/>
                <w:lang w:val="ru-RU"/>
              </w:rPr>
              <w:t>общеслесарных</w:t>
            </w:r>
            <w:proofErr w:type="spellEnd"/>
            <w:r w:rsidRPr="00CF743C">
              <w:rPr>
                <w:sz w:val="20"/>
                <w:lang w:val="ru-RU"/>
              </w:rPr>
              <w:t xml:space="preserve"> работ: назначение и прим</w:t>
            </w:r>
            <w:proofErr w:type="gramStart"/>
            <w:r w:rsidRPr="00CF743C">
              <w:rPr>
                <w:sz w:val="20"/>
                <w:lang w:val="ru-RU"/>
              </w:rPr>
              <w:t>е-</w:t>
            </w:r>
            <w:proofErr w:type="gramEnd"/>
            <w:r w:rsidRPr="00CF743C">
              <w:rPr>
                <w:sz w:val="20"/>
                <w:lang w:val="ru-RU"/>
              </w:rPr>
              <w:t xml:space="preserve"> </w:t>
            </w:r>
            <w:proofErr w:type="spellStart"/>
            <w:r w:rsidRPr="00CF743C">
              <w:rPr>
                <w:sz w:val="20"/>
                <w:lang w:val="ru-RU"/>
              </w:rPr>
              <w:t>нение</w:t>
            </w:r>
            <w:proofErr w:type="spellEnd"/>
            <w:r w:rsidRPr="00CF743C">
              <w:rPr>
                <w:sz w:val="20"/>
                <w:lang w:val="ru-RU"/>
              </w:rPr>
              <w:t xml:space="preserve"> операций, устройство и назначение инструментов для их выполнения, применяемое оборудование и приспособления, режимы обработки, контрольно-измерительный и поверочный инструмент, способы контроля, организация рабочего места и требования безопасности труда.</w:t>
            </w:r>
          </w:p>
          <w:p w:rsidR="00C3377A" w:rsidRPr="00CF743C" w:rsidRDefault="00C3377A" w:rsidP="0052373A">
            <w:pPr>
              <w:pStyle w:val="TableParagraph"/>
              <w:spacing w:line="244" w:lineRule="auto"/>
              <w:ind w:left="130" w:right="94" w:firstLine="702"/>
              <w:jc w:val="both"/>
              <w:rPr>
                <w:sz w:val="20"/>
                <w:lang w:val="ru-RU"/>
              </w:rPr>
            </w:pPr>
            <w:r w:rsidRPr="00CF743C">
              <w:rPr>
                <w:i/>
                <w:sz w:val="20"/>
                <w:u w:val="single"/>
                <w:lang w:val="ru-RU"/>
              </w:rPr>
              <w:t>Плоскостная разметка</w:t>
            </w:r>
            <w:r w:rsidRPr="00CF743C">
              <w:rPr>
                <w:i/>
                <w:sz w:val="20"/>
                <w:lang w:val="ru-RU"/>
              </w:rPr>
              <w:t xml:space="preserve">. </w:t>
            </w:r>
            <w:r w:rsidRPr="00CF743C">
              <w:rPr>
                <w:sz w:val="20"/>
                <w:lang w:val="ru-RU"/>
              </w:rPr>
              <w:t>Инструменты для разметки, подготовка деталей к разметке. Разметка замкнутых контуров, образованных отрезками прямых линий, окружностей и радиусных кривых с отсчетом размеров от кромки</w:t>
            </w:r>
            <w:r w:rsidRPr="00CF743C">
              <w:rPr>
                <w:spacing w:val="5"/>
                <w:sz w:val="20"/>
                <w:lang w:val="ru-RU"/>
              </w:rPr>
              <w:t xml:space="preserve"> </w:t>
            </w:r>
            <w:r w:rsidRPr="00CF743C">
              <w:rPr>
                <w:sz w:val="20"/>
                <w:lang w:val="ru-RU"/>
              </w:rPr>
              <w:t>заготовки</w:t>
            </w:r>
            <w:r w:rsidRPr="00CF743C">
              <w:rPr>
                <w:spacing w:val="6"/>
                <w:sz w:val="20"/>
                <w:lang w:val="ru-RU"/>
              </w:rPr>
              <w:t xml:space="preserve"> </w:t>
            </w:r>
            <w:r w:rsidRPr="00CF743C">
              <w:rPr>
                <w:sz w:val="20"/>
                <w:lang w:val="ru-RU"/>
              </w:rPr>
              <w:t>и</w:t>
            </w:r>
            <w:r w:rsidRPr="00CF743C">
              <w:rPr>
                <w:spacing w:val="6"/>
                <w:sz w:val="20"/>
                <w:lang w:val="ru-RU"/>
              </w:rPr>
              <w:t xml:space="preserve"> </w:t>
            </w:r>
            <w:r w:rsidRPr="00CF743C">
              <w:rPr>
                <w:sz w:val="20"/>
                <w:lang w:val="ru-RU"/>
              </w:rPr>
              <w:t>от</w:t>
            </w:r>
            <w:r w:rsidRPr="00CF743C">
              <w:rPr>
                <w:spacing w:val="6"/>
                <w:sz w:val="20"/>
                <w:lang w:val="ru-RU"/>
              </w:rPr>
              <w:t xml:space="preserve"> </w:t>
            </w:r>
            <w:r w:rsidRPr="00CF743C">
              <w:rPr>
                <w:sz w:val="20"/>
                <w:lang w:val="ru-RU"/>
              </w:rPr>
              <w:t>осевых</w:t>
            </w:r>
            <w:r w:rsidRPr="00CF743C">
              <w:rPr>
                <w:spacing w:val="6"/>
                <w:sz w:val="20"/>
                <w:lang w:val="ru-RU"/>
              </w:rPr>
              <w:t xml:space="preserve"> </w:t>
            </w:r>
            <w:r w:rsidRPr="00CF743C">
              <w:rPr>
                <w:sz w:val="20"/>
                <w:lang w:val="ru-RU"/>
              </w:rPr>
              <w:t>линий.</w:t>
            </w:r>
            <w:r w:rsidRPr="00CF743C">
              <w:rPr>
                <w:spacing w:val="8"/>
                <w:sz w:val="20"/>
                <w:lang w:val="ru-RU"/>
              </w:rPr>
              <w:t xml:space="preserve"> </w:t>
            </w:r>
            <w:r w:rsidRPr="00CF743C">
              <w:rPr>
                <w:sz w:val="20"/>
                <w:lang w:val="ru-RU"/>
              </w:rPr>
              <w:t>Разметка</w:t>
            </w:r>
            <w:r w:rsidRPr="00CF743C">
              <w:rPr>
                <w:spacing w:val="7"/>
                <w:sz w:val="20"/>
                <w:lang w:val="ru-RU"/>
              </w:rPr>
              <w:t xml:space="preserve"> </w:t>
            </w:r>
            <w:r w:rsidRPr="00CF743C">
              <w:rPr>
                <w:sz w:val="20"/>
                <w:lang w:val="ru-RU"/>
              </w:rPr>
              <w:t>по</w:t>
            </w:r>
            <w:r w:rsidRPr="00CF743C">
              <w:rPr>
                <w:spacing w:val="9"/>
                <w:sz w:val="20"/>
                <w:lang w:val="ru-RU"/>
              </w:rPr>
              <w:t xml:space="preserve"> </w:t>
            </w:r>
            <w:r w:rsidRPr="00CF743C">
              <w:rPr>
                <w:sz w:val="20"/>
                <w:lang w:val="ru-RU"/>
              </w:rPr>
              <w:t>шаблонам.</w:t>
            </w:r>
            <w:r w:rsidRPr="00CF743C">
              <w:rPr>
                <w:spacing w:val="8"/>
                <w:sz w:val="20"/>
                <w:lang w:val="ru-RU"/>
              </w:rPr>
              <w:t xml:space="preserve"> </w:t>
            </w:r>
            <w:r w:rsidRPr="00CF743C">
              <w:rPr>
                <w:sz w:val="20"/>
                <w:lang w:val="ru-RU"/>
              </w:rPr>
              <w:t>Заточка</w:t>
            </w:r>
            <w:r w:rsidRPr="00CF743C">
              <w:rPr>
                <w:spacing w:val="7"/>
                <w:sz w:val="20"/>
                <w:lang w:val="ru-RU"/>
              </w:rPr>
              <w:t xml:space="preserve"> </w:t>
            </w:r>
            <w:r w:rsidRPr="00CF743C">
              <w:rPr>
                <w:sz w:val="20"/>
                <w:lang w:val="ru-RU"/>
              </w:rPr>
              <w:t>и</w:t>
            </w:r>
            <w:r w:rsidRPr="00CF743C">
              <w:rPr>
                <w:spacing w:val="6"/>
                <w:sz w:val="20"/>
                <w:lang w:val="ru-RU"/>
              </w:rPr>
              <w:t xml:space="preserve"> </w:t>
            </w:r>
            <w:r w:rsidRPr="00CF743C">
              <w:rPr>
                <w:sz w:val="20"/>
                <w:lang w:val="ru-RU"/>
              </w:rPr>
              <w:t>заправка</w:t>
            </w:r>
            <w:r w:rsidRPr="00CF743C">
              <w:rPr>
                <w:spacing w:val="7"/>
                <w:sz w:val="20"/>
                <w:lang w:val="ru-RU"/>
              </w:rPr>
              <w:t xml:space="preserve"> </w:t>
            </w:r>
            <w:r w:rsidRPr="00CF743C">
              <w:rPr>
                <w:sz w:val="20"/>
                <w:lang w:val="ru-RU"/>
              </w:rPr>
              <w:t>разметочных</w:t>
            </w:r>
            <w:r w:rsidRPr="00CF743C">
              <w:rPr>
                <w:spacing w:val="6"/>
                <w:sz w:val="20"/>
                <w:lang w:val="ru-RU"/>
              </w:rPr>
              <w:t xml:space="preserve"> </w:t>
            </w:r>
            <w:r w:rsidRPr="00CF743C">
              <w:rPr>
                <w:sz w:val="20"/>
                <w:lang w:val="ru-RU"/>
              </w:rPr>
              <w:t>инструментов.</w:t>
            </w:r>
          </w:p>
          <w:p w:rsidR="00C3377A" w:rsidRPr="00CF743C" w:rsidRDefault="00C3377A" w:rsidP="0052373A">
            <w:pPr>
              <w:pStyle w:val="TableParagraph"/>
              <w:spacing w:line="244" w:lineRule="auto"/>
              <w:ind w:left="130" w:right="97" w:firstLine="702"/>
              <w:jc w:val="both"/>
              <w:rPr>
                <w:sz w:val="20"/>
                <w:lang w:val="ru-RU"/>
              </w:rPr>
            </w:pPr>
            <w:r w:rsidRPr="00CF743C">
              <w:rPr>
                <w:i/>
                <w:sz w:val="20"/>
                <w:u w:val="single"/>
                <w:lang w:val="ru-RU"/>
              </w:rPr>
              <w:t>Рубка металла</w:t>
            </w:r>
            <w:r w:rsidRPr="00CF743C">
              <w:rPr>
                <w:i/>
                <w:sz w:val="20"/>
                <w:lang w:val="ru-RU"/>
              </w:rPr>
              <w:t xml:space="preserve">. </w:t>
            </w:r>
            <w:r w:rsidRPr="00CF743C">
              <w:rPr>
                <w:sz w:val="20"/>
                <w:lang w:val="ru-RU"/>
              </w:rPr>
              <w:t>Инструменты для рубки. Рубка листовой стали зубилом по уровню губок тисков. Вырубание на плите заготовок различной конфигурации из листовой стали. Обрубание кромок под сварку, выступов</w:t>
            </w:r>
            <w:r w:rsidRPr="00CF743C">
              <w:rPr>
                <w:spacing w:val="6"/>
                <w:sz w:val="20"/>
                <w:lang w:val="ru-RU"/>
              </w:rPr>
              <w:t xml:space="preserve"> </w:t>
            </w:r>
            <w:r w:rsidRPr="00CF743C">
              <w:rPr>
                <w:sz w:val="20"/>
                <w:lang w:val="ru-RU"/>
              </w:rPr>
              <w:t>и</w:t>
            </w:r>
            <w:r w:rsidRPr="00CF743C">
              <w:rPr>
                <w:spacing w:val="9"/>
                <w:sz w:val="20"/>
                <w:lang w:val="ru-RU"/>
              </w:rPr>
              <w:t xml:space="preserve"> </w:t>
            </w:r>
            <w:r w:rsidRPr="00CF743C">
              <w:rPr>
                <w:sz w:val="20"/>
                <w:lang w:val="ru-RU"/>
              </w:rPr>
              <w:t>неровностей</w:t>
            </w:r>
            <w:r w:rsidRPr="00CF743C">
              <w:rPr>
                <w:spacing w:val="7"/>
                <w:sz w:val="20"/>
                <w:lang w:val="ru-RU"/>
              </w:rPr>
              <w:t xml:space="preserve"> </w:t>
            </w:r>
            <w:r w:rsidRPr="00CF743C">
              <w:rPr>
                <w:sz w:val="20"/>
                <w:lang w:val="ru-RU"/>
              </w:rPr>
              <w:t>на</w:t>
            </w:r>
            <w:r w:rsidRPr="00CF743C">
              <w:rPr>
                <w:spacing w:val="11"/>
                <w:sz w:val="20"/>
                <w:lang w:val="ru-RU"/>
              </w:rPr>
              <w:t xml:space="preserve"> </w:t>
            </w:r>
            <w:r w:rsidRPr="00CF743C">
              <w:rPr>
                <w:sz w:val="20"/>
                <w:lang w:val="ru-RU"/>
              </w:rPr>
              <w:t>поверхностях</w:t>
            </w:r>
            <w:r w:rsidRPr="00CF743C">
              <w:rPr>
                <w:spacing w:val="7"/>
                <w:sz w:val="20"/>
                <w:lang w:val="ru-RU"/>
              </w:rPr>
              <w:t xml:space="preserve"> </w:t>
            </w:r>
            <w:r w:rsidRPr="00CF743C">
              <w:rPr>
                <w:sz w:val="20"/>
                <w:lang w:val="ru-RU"/>
              </w:rPr>
              <w:t>отлитых</w:t>
            </w:r>
            <w:r w:rsidRPr="00CF743C">
              <w:rPr>
                <w:spacing w:val="7"/>
                <w:sz w:val="20"/>
                <w:lang w:val="ru-RU"/>
              </w:rPr>
              <w:t xml:space="preserve"> </w:t>
            </w:r>
            <w:r w:rsidRPr="00CF743C">
              <w:rPr>
                <w:sz w:val="20"/>
                <w:lang w:val="ru-RU"/>
              </w:rPr>
              <w:t>деталей</w:t>
            </w:r>
            <w:r w:rsidRPr="00CF743C">
              <w:rPr>
                <w:spacing w:val="7"/>
                <w:sz w:val="20"/>
                <w:lang w:val="ru-RU"/>
              </w:rPr>
              <w:t xml:space="preserve"> </w:t>
            </w:r>
            <w:r w:rsidRPr="00CF743C">
              <w:rPr>
                <w:sz w:val="20"/>
                <w:lang w:val="ru-RU"/>
              </w:rPr>
              <w:t>или</w:t>
            </w:r>
            <w:r w:rsidRPr="00CF743C">
              <w:rPr>
                <w:spacing w:val="6"/>
                <w:sz w:val="20"/>
                <w:lang w:val="ru-RU"/>
              </w:rPr>
              <w:t xml:space="preserve"> </w:t>
            </w:r>
            <w:r w:rsidRPr="00CF743C">
              <w:rPr>
                <w:sz w:val="20"/>
                <w:lang w:val="ru-RU"/>
              </w:rPr>
              <w:t>сварочных</w:t>
            </w:r>
            <w:r w:rsidRPr="00CF743C">
              <w:rPr>
                <w:spacing w:val="7"/>
                <w:sz w:val="20"/>
                <w:lang w:val="ru-RU"/>
              </w:rPr>
              <w:t xml:space="preserve"> </w:t>
            </w:r>
            <w:r w:rsidRPr="00CF743C">
              <w:rPr>
                <w:sz w:val="20"/>
                <w:lang w:val="ru-RU"/>
              </w:rPr>
              <w:t>конструкций.</w:t>
            </w:r>
            <w:r w:rsidRPr="00CF743C">
              <w:rPr>
                <w:spacing w:val="9"/>
                <w:sz w:val="20"/>
                <w:lang w:val="ru-RU"/>
              </w:rPr>
              <w:t xml:space="preserve"> </w:t>
            </w:r>
            <w:r w:rsidRPr="00CF743C">
              <w:rPr>
                <w:sz w:val="20"/>
                <w:lang w:val="ru-RU"/>
              </w:rPr>
              <w:t>Заточка</w:t>
            </w:r>
            <w:r w:rsidRPr="00CF743C">
              <w:rPr>
                <w:spacing w:val="8"/>
                <w:sz w:val="20"/>
                <w:lang w:val="ru-RU"/>
              </w:rPr>
              <w:t xml:space="preserve"> </w:t>
            </w:r>
            <w:r w:rsidRPr="00CF743C">
              <w:rPr>
                <w:sz w:val="20"/>
                <w:lang w:val="ru-RU"/>
              </w:rPr>
              <w:t>инструмента.</w:t>
            </w:r>
          </w:p>
          <w:p w:rsidR="00C3377A" w:rsidRPr="00CF743C" w:rsidRDefault="00C3377A" w:rsidP="0052373A">
            <w:pPr>
              <w:pStyle w:val="TableParagraph"/>
              <w:spacing w:line="244" w:lineRule="auto"/>
              <w:ind w:left="130" w:right="96" w:firstLine="702"/>
              <w:jc w:val="both"/>
              <w:rPr>
                <w:sz w:val="20"/>
                <w:lang w:val="ru-RU"/>
              </w:rPr>
            </w:pPr>
            <w:r w:rsidRPr="00CF743C">
              <w:rPr>
                <w:i/>
                <w:sz w:val="20"/>
                <w:u w:val="single"/>
                <w:lang w:val="ru-RU"/>
              </w:rPr>
              <w:t>Гибка. Правка</w:t>
            </w:r>
            <w:r w:rsidRPr="00CF743C">
              <w:rPr>
                <w:i/>
                <w:sz w:val="20"/>
                <w:lang w:val="ru-RU"/>
              </w:rPr>
              <w:t xml:space="preserve">. </w:t>
            </w:r>
            <w:r w:rsidRPr="00CF743C">
              <w:rPr>
                <w:sz w:val="20"/>
                <w:lang w:val="ru-RU"/>
              </w:rPr>
              <w:t xml:space="preserve">Приспособления и  инструменты  для  правки  стали.  </w:t>
            </w:r>
            <w:proofErr w:type="gramStart"/>
            <w:r w:rsidRPr="00CF743C">
              <w:rPr>
                <w:sz w:val="20"/>
                <w:lang w:val="ru-RU"/>
              </w:rPr>
              <w:t>Гибка</w:t>
            </w:r>
            <w:proofErr w:type="gramEnd"/>
            <w:r w:rsidRPr="00CF743C">
              <w:rPr>
                <w:sz w:val="20"/>
                <w:lang w:val="ru-RU"/>
              </w:rPr>
              <w:t xml:space="preserve">  полосовой  стали  под  заданный угол. </w:t>
            </w:r>
            <w:proofErr w:type="gramStart"/>
            <w:r w:rsidRPr="00CF743C">
              <w:rPr>
                <w:sz w:val="20"/>
                <w:lang w:val="ru-RU"/>
              </w:rPr>
              <w:t>Гибка</w:t>
            </w:r>
            <w:proofErr w:type="gramEnd"/>
            <w:r w:rsidRPr="00CF743C">
              <w:rPr>
                <w:sz w:val="20"/>
                <w:lang w:val="ru-RU"/>
              </w:rPr>
              <w:t xml:space="preserve"> стального сортового проката, кромок листовой стали в тисках, на плите и с применением приспособлений. Правка полосовой стали и круглого стального прутка</w:t>
            </w:r>
            <w:r w:rsidRPr="00CF743C">
              <w:rPr>
                <w:spacing w:val="15"/>
                <w:sz w:val="20"/>
                <w:lang w:val="ru-RU"/>
              </w:rPr>
              <w:t xml:space="preserve"> </w:t>
            </w:r>
            <w:r w:rsidRPr="00CF743C">
              <w:rPr>
                <w:sz w:val="20"/>
                <w:lang w:val="ru-RU"/>
              </w:rPr>
              <w:t>на плите. Правка листовой стали.</w:t>
            </w:r>
          </w:p>
          <w:p w:rsidR="00C3377A" w:rsidRPr="00CF743C" w:rsidRDefault="00C3377A" w:rsidP="0052373A">
            <w:pPr>
              <w:pStyle w:val="TableParagraph"/>
              <w:spacing w:line="244" w:lineRule="auto"/>
              <w:ind w:left="130" w:right="96" w:firstLine="702"/>
              <w:jc w:val="both"/>
              <w:rPr>
                <w:sz w:val="20"/>
                <w:lang w:val="ru-RU"/>
              </w:rPr>
            </w:pPr>
            <w:r w:rsidRPr="00CF743C">
              <w:rPr>
                <w:i/>
                <w:sz w:val="20"/>
                <w:u w:val="single"/>
                <w:lang w:val="ru-RU"/>
              </w:rPr>
              <w:t>Резка металла</w:t>
            </w:r>
            <w:r w:rsidRPr="00CF743C">
              <w:rPr>
                <w:i/>
                <w:sz w:val="20"/>
                <w:lang w:val="ru-RU"/>
              </w:rPr>
              <w:t xml:space="preserve">. </w:t>
            </w:r>
            <w:r w:rsidRPr="00CF743C">
              <w:rPr>
                <w:sz w:val="20"/>
                <w:lang w:val="ru-RU"/>
              </w:rPr>
              <w:t xml:space="preserve">Резка полосовой стали, квадратной, круглой и угловой стали слесарной  ножовкой  в  тисках. Резка труб с креплением в </w:t>
            </w:r>
            <w:proofErr w:type="spellStart"/>
            <w:r w:rsidRPr="00CF743C">
              <w:rPr>
                <w:sz w:val="20"/>
                <w:lang w:val="ru-RU"/>
              </w:rPr>
              <w:t>трубозажиме</w:t>
            </w:r>
            <w:proofErr w:type="spellEnd"/>
            <w:r w:rsidRPr="00CF743C">
              <w:rPr>
                <w:sz w:val="20"/>
                <w:lang w:val="ru-RU"/>
              </w:rPr>
              <w:t xml:space="preserve"> и в тисках. Резка  листового  материала  ручными  ножницами. Резка листового металла рычажными</w:t>
            </w:r>
            <w:r w:rsidRPr="00CF743C">
              <w:rPr>
                <w:spacing w:val="7"/>
                <w:sz w:val="20"/>
                <w:lang w:val="ru-RU"/>
              </w:rPr>
              <w:t xml:space="preserve"> </w:t>
            </w:r>
            <w:r w:rsidRPr="00CF743C">
              <w:rPr>
                <w:sz w:val="20"/>
                <w:lang w:val="ru-RU"/>
              </w:rPr>
              <w:t>ножницами.</w:t>
            </w:r>
          </w:p>
          <w:p w:rsidR="00C3377A" w:rsidRPr="00CF743C" w:rsidRDefault="00C3377A" w:rsidP="0052373A">
            <w:pPr>
              <w:pStyle w:val="TableParagraph"/>
              <w:spacing w:line="244" w:lineRule="auto"/>
              <w:ind w:left="130" w:right="93" w:firstLine="702"/>
              <w:jc w:val="both"/>
              <w:rPr>
                <w:sz w:val="20"/>
                <w:lang w:val="ru-RU"/>
              </w:rPr>
            </w:pPr>
            <w:r w:rsidRPr="00CF743C">
              <w:rPr>
                <w:i/>
                <w:sz w:val="20"/>
                <w:u w:val="single"/>
                <w:lang w:val="ru-RU"/>
              </w:rPr>
              <w:t>Опиливание металла</w:t>
            </w:r>
            <w:r w:rsidRPr="00CF743C">
              <w:rPr>
                <w:i/>
                <w:sz w:val="20"/>
                <w:lang w:val="ru-RU"/>
              </w:rPr>
              <w:t xml:space="preserve">. </w:t>
            </w:r>
            <w:r w:rsidRPr="00CF743C">
              <w:rPr>
                <w:sz w:val="20"/>
                <w:lang w:val="ru-RU"/>
              </w:rPr>
              <w:t>Виды напильников и их применение. Основные приемы опиливания плоских п</w:t>
            </w:r>
            <w:proofErr w:type="gramStart"/>
            <w:r w:rsidRPr="00CF743C">
              <w:rPr>
                <w:sz w:val="20"/>
                <w:lang w:val="ru-RU"/>
              </w:rPr>
              <w:t>о-</w:t>
            </w:r>
            <w:proofErr w:type="gramEnd"/>
            <w:r w:rsidRPr="00CF743C">
              <w:rPr>
                <w:sz w:val="20"/>
                <w:lang w:val="ru-RU"/>
              </w:rPr>
              <w:t xml:space="preserve"> </w:t>
            </w:r>
            <w:proofErr w:type="spellStart"/>
            <w:r w:rsidRPr="00CF743C">
              <w:rPr>
                <w:sz w:val="20"/>
                <w:lang w:val="ru-RU"/>
              </w:rPr>
              <w:t>верхностей</w:t>
            </w:r>
            <w:proofErr w:type="spellEnd"/>
            <w:r w:rsidRPr="00CF743C">
              <w:rPr>
                <w:sz w:val="20"/>
                <w:lang w:val="ru-RU"/>
              </w:rPr>
              <w:t xml:space="preserve">. Опиливание широких и узких поверхностей. Опиливание открытых и  закрытых  плоских  поверхностей, сопряженных под углом 90 градусов. Опиливание параллельных плоских поверхностей. </w:t>
            </w:r>
            <w:proofErr w:type="spellStart"/>
            <w:r w:rsidRPr="00CF743C">
              <w:rPr>
                <w:sz w:val="20"/>
                <w:lang w:val="ru-RU"/>
              </w:rPr>
              <w:t>Оп</w:t>
            </w:r>
            <w:proofErr w:type="gramStart"/>
            <w:r w:rsidRPr="00CF743C">
              <w:rPr>
                <w:sz w:val="20"/>
                <w:lang w:val="ru-RU"/>
              </w:rPr>
              <w:t>и</w:t>
            </w:r>
            <w:proofErr w:type="spellEnd"/>
            <w:r w:rsidRPr="00CF743C">
              <w:rPr>
                <w:sz w:val="20"/>
                <w:lang w:val="ru-RU"/>
              </w:rPr>
              <w:t>-</w:t>
            </w:r>
            <w:proofErr w:type="gramEnd"/>
            <w:r w:rsidRPr="00CF743C">
              <w:rPr>
                <w:sz w:val="20"/>
                <w:lang w:val="ru-RU"/>
              </w:rPr>
              <w:t xml:space="preserve"> </w:t>
            </w:r>
            <w:proofErr w:type="spellStart"/>
            <w:r w:rsidRPr="00CF743C">
              <w:rPr>
                <w:sz w:val="20"/>
                <w:lang w:val="ru-RU"/>
              </w:rPr>
              <w:t>ливание</w:t>
            </w:r>
            <w:proofErr w:type="spellEnd"/>
            <w:r w:rsidRPr="00CF743C">
              <w:rPr>
                <w:sz w:val="20"/>
                <w:lang w:val="ru-RU"/>
              </w:rPr>
              <w:t xml:space="preserve"> цилиндрических поверхностей и фасок на них. Измерение</w:t>
            </w:r>
            <w:r w:rsidRPr="00CF743C">
              <w:rPr>
                <w:spacing w:val="19"/>
                <w:sz w:val="20"/>
                <w:lang w:val="ru-RU"/>
              </w:rPr>
              <w:t xml:space="preserve"> </w:t>
            </w:r>
            <w:r w:rsidRPr="00CF743C">
              <w:rPr>
                <w:sz w:val="20"/>
                <w:lang w:val="ru-RU"/>
              </w:rPr>
              <w:t>деталей.</w:t>
            </w:r>
          </w:p>
          <w:p w:rsidR="00C3377A" w:rsidRPr="00CF743C" w:rsidRDefault="00C3377A" w:rsidP="0052373A">
            <w:pPr>
              <w:pStyle w:val="TableParagraph"/>
              <w:spacing w:line="244" w:lineRule="auto"/>
              <w:ind w:left="130" w:right="93" w:firstLine="702"/>
              <w:jc w:val="both"/>
              <w:rPr>
                <w:sz w:val="20"/>
                <w:lang w:val="ru-RU"/>
              </w:rPr>
            </w:pPr>
            <w:r w:rsidRPr="00CF743C">
              <w:rPr>
                <w:i/>
                <w:sz w:val="20"/>
                <w:u w:val="single"/>
                <w:lang w:val="ru-RU"/>
              </w:rPr>
              <w:t xml:space="preserve">Сверление, развертывание и </w:t>
            </w:r>
            <w:proofErr w:type="spellStart"/>
            <w:r w:rsidRPr="00CF743C">
              <w:rPr>
                <w:i/>
                <w:sz w:val="20"/>
                <w:u w:val="single"/>
                <w:lang w:val="ru-RU"/>
              </w:rPr>
              <w:t>зенкование</w:t>
            </w:r>
            <w:proofErr w:type="spellEnd"/>
            <w:r w:rsidRPr="00CF743C">
              <w:rPr>
                <w:i/>
                <w:sz w:val="20"/>
                <w:lang w:val="ru-RU"/>
              </w:rPr>
              <w:t xml:space="preserve">. </w:t>
            </w:r>
            <w:r w:rsidRPr="00CF743C">
              <w:rPr>
                <w:sz w:val="20"/>
                <w:lang w:val="ru-RU"/>
              </w:rPr>
              <w:t xml:space="preserve">Сверление сквозных отверстий по разметке. Сверление глухих отверстий с применением упоров, мерных линеек, лимбов и т.д. Сверление с применением механизированных ручных инструментов. Заправка режущих элементов сверл. </w:t>
            </w:r>
            <w:proofErr w:type="spellStart"/>
            <w:r w:rsidRPr="00CF743C">
              <w:rPr>
                <w:sz w:val="20"/>
                <w:lang w:val="ru-RU"/>
              </w:rPr>
              <w:t>Зенкование</w:t>
            </w:r>
            <w:proofErr w:type="spellEnd"/>
            <w:r w:rsidRPr="00CF743C">
              <w:rPr>
                <w:sz w:val="20"/>
                <w:lang w:val="ru-RU"/>
              </w:rPr>
              <w:t xml:space="preserve"> отверстий под головки винтов и заклепок. Ручная развертка цилиндрических отверстий.</w:t>
            </w:r>
          </w:p>
          <w:p w:rsidR="00C3377A" w:rsidRDefault="00C3377A" w:rsidP="0052373A">
            <w:pPr>
              <w:pStyle w:val="TableParagraph"/>
              <w:spacing w:line="217" w:lineRule="exact"/>
              <w:ind w:left="832"/>
              <w:rPr>
                <w:sz w:val="20"/>
              </w:rPr>
            </w:pPr>
            <w:r w:rsidRPr="00CF743C">
              <w:rPr>
                <w:i/>
                <w:sz w:val="20"/>
                <w:u w:val="single"/>
                <w:lang w:val="ru-RU"/>
              </w:rPr>
              <w:t>Нарезание резьбы</w:t>
            </w:r>
            <w:r w:rsidRPr="00CF743C">
              <w:rPr>
                <w:i/>
                <w:sz w:val="20"/>
                <w:lang w:val="ru-RU"/>
              </w:rPr>
              <w:t xml:space="preserve">. </w:t>
            </w:r>
            <w:r w:rsidRPr="00CF743C">
              <w:rPr>
                <w:sz w:val="20"/>
                <w:lang w:val="ru-RU"/>
              </w:rPr>
              <w:t xml:space="preserve">Нарезание наружных </w:t>
            </w:r>
            <w:proofErr w:type="spellStart"/>
            <w:r w:rsidRPr="00CF743C">
              <w:rPr>
                <w:sz w:val="20"/>
                <w:lang w:val="ru-RU"/>
              </w:rPr>
              <w:t>резьб</w:t>
            </w:r>
            <w:proofErr w:type="spellEnd"/>
            <w:r w:rsidRPr="00CF743C">
              <w:rPr>
                <w:sz w:val="20"/>
                <w:lang w:val="ru-RU"/>
              </w:rPr>
              <w:t xml:space="preserve"> на болтах и шпильках. </w:t>
            </w:r>
            <w:proofErr w:type="spellStart"/>
            <w:r>
              <w:rPr>
                <w:sz w:val="20"/>
              </w:rPr>
              <w:t>Нарезание</w:t>
            </w:r>
            <w:proofErr w:type="spellEnd"/>
            <w:r>
              <w:rPr>
                <w:sz w:val="20"/>
              </w:rPr>
              <w:t xml:space="preserve"> </w:t>
            </w:r>
            <w:proofErr w:type="spellStart"/>
            <w:r>
              <w:rPr>
                <w:sz w:val="20"/>
              </w:rPr>
              <w:t>резьбы</w:t>
            </w:r>
            <w:proofErr w:type="spellEnd"/>
            <w:r>
              <w:rPr>
                <w:sz w:val="20"/>
              </w:rPr>
              <w:t xml:space="preserve"> в </w:t>
            </w:r>
            <w:proofErr w:type="spellStart"/>
            <w:r>
              <w:rPr>
                <w:sz w:val="20"/>
              </w:rPr>
              <w:t>сквозных</w:t>
            </w:r>
            <w:proofErr w:type="spellEnd"/>
            <w:r>
              <w:rPr>
                <w:sz w:val="20"/>
              </w:rPr>
              <w:t xml:space="preserve"> и</w:t>
            </w:r>
          </w:p>
        </w:tc>
        <w:tc>
          <w:tcPr>
            <w:tcW w:w="1134" w:type="dxa"/>
          </w:tcPr>
          <w:p w:rsidR="00C3377A" w:rsidRDefault="00C3377A" w:rsidP="0052373A">
            <w:pPr>
              <w:pStyle w:val="TableParagraph"/>
              <w:rPr>
                <w:sz w:val="20"/>
              </w:rPr>
            </w:pPr>
          </w:p>
        </w:tc>
      </w:tr>
    </w:tbl>
    <w:p w:rsidR="00C3377A" w:rsidRDefault="00C3377A" w:rsidP="00C3377A">
      <w:pPr>
        <w:rPr>
          <w:sz w:val="2"/>
          <w:szCs w:val="2"/>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r w:rsidRPr="00F83C2F">
        <w:lastRenderedPageBreak/>
        <w:pict>
          <v:rect id="_x0000_s1026" style="position:absolute;margin-left:458.75pt;margin-top:297.3pt;width:2.55pt;height:.5pt;z-index:-251656192;mso-position-horizontal-relative:page;mso-position-vertical-relative:page" fillcolor="black" stroked="f">
            <w10:wrap anchorx="page" anchory="page"/>
          </v:rect>
        </w:pic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993"/>
      </w:tblGrid>
      <w:tr w:rsidR="00C3377A" w:rsidRPr="002B625A" w:rsidTr="0052373A">
        <w:trPr>
          <w:trHeight w:val="2814"/>
        </w:trPr>
        <w:tc>
          <w:tcPr>
            <w:tcW w:w="2423" w:type="dxa"/>
          </w:tcPr>
          <w:p w:rsidR="00C3377A" w:rsidRDefault="00C3377A" w:rsidP="0052373A">
            <w:pPr>
              <w:pStyle w:val="TableParagraph"/>
              <w:rPr>
                <w:sz w:val="20"/>
              </w:rPr>
            </w:pPr>
          </w:p>
        </w:tc>
        <w:tc>
          <w:tcPr>
            <w:tcW w:w="11631" w:type="dxa"/>
          </w:tcPr>
          <w:p w:rsidR="00C3377A" w:rsidRPr="00CF743C" w:rsidRDefault="00C3377A" w:rsidP="0052373A">
            <w:pPr>
              <w:pStyle w:val="TableParagraph"/>
              <w:spacing w:line="229" w:lineRule="exact"/>
              <w:ind w:left="130"/>
              <w:rPr>
                <w:sz w:val="20"/>
                <w:lang w:val="ru-RU"/>
              </w:rPr>
            </w:pPr>
            <w:r w:rsidRPr="00CF743C">
              <w:rPr>
                <w:sz w:val="20"/>
                <w:lang w:val="ru-RU"/>
              </w:rPr>
              <w:t>глухих отверстиях. Контроль резьбовых соединений.</w:t>
            </w:r>
          </w:p>
          <w:p w:rsidR="00C3377A" w:rsidRPr="00CF743C" w:rsidRDefault="00C3377A" w:rsidP="0052373A">
            <w:pPr>
              <w:pStyle w:val="TableParagraph"/>
              <w:spacing w:before="2" w:line="244" w:lineRule="auto"/>
              <w:ind w:left="130" w:right="364" w:firstLine="702"/>
              <w:rPr>
                <w:sz w:val="20"/>
                <w:lang w:val="ru-RU"/>
              </w:rPr>
            </w:pPr>
            <w:r w:rsidRPr="00CF743C">
              <w:rPr>
                <w:i/>
                <w:sz w:val="20"/>
                <w:u w:val="single"/>
                <w:lang w:val="ru-RU"/>
              </w:rPr>
              <w:t>Клепка</w:t>
            </w:r>
            <w:r w:rsidRPr="00CF743C">
              <w:rPr>
                <w:i/>
                <w:sz w:val="20"/>
                <w:lang w:val="ru-RU"/>
              </w:rPr>
              <w:t xml:space="preserve">. </w:t>
            </w:r>
            <w:r w:rsidRPr="00CF743C">
              <w:rPr>
                <w:sz w:val="20"/>
                <w:lang w:val="ru-RU"/>
              </w:rPr>
              <w:t xml:space="preserve">Подготовка деталей заклепочных соединений. Сборка и клепка  </w:t>
            </w:r>
            <w:proofErr w:type="spellStart"/>
            <w:r w:rsidRPr="00CF743C">
              <w:rPr>
                <w:sz w:val="20"/>
                <w:lang w:val="ru-RU"/>
              </w:rPr>
              <w:t>нахлесточного</w:t>
            </w:r>
            <w:proofErr w:type="spellEnd"/>
            <w:r w:rsidRPr="00CF743C">
              <w:rPr>
                <w:sz w:val="20"/>
                <w:lang w:val="ru-RU"/>
              </w:rPr>
              <w:t xml:space="preserve">  соединения вручную заклепками с полукруглыми и потайными головками. Контроль качества</w:t>
            </w:r>
            <w:r w:rsidRPr="00CF743C">
              <w:rPr>
                <w:spacing w:val="27"/>
                <w:sz w:val="20"/>
                <w:lang w:val="ru-RU"/>
              </w:rPr>
              <w:t xml:space="preserve"> </w:t>
            </w:r>
            <w:r w:rsidRPr="00CF743C">
              <w:rPr>
                <w:sz w:val="20"/>
                <w:lang w:val="ru-RU"/>
              </w:rPr>
              <w:t>клепки.</w:t>
            </w:r>
          </w:p>
          <w:p w:rsidR="00C3377A" w:rsidRPr="00CF743C" w:rsidRDefault="00C3377A" w:rsidP="0052373A">
            <w:pPr>
              <w:pStyle w:val="TableParagraph"/>
              <w:spacing w:before="1" w:line="244" w:lineRule="auto"/>
              <w:ind w:left="832" w:right="888"/>
              <w:rPr>
                <w:sz w:val="20"/>
                <w:lang w:val="ru-RU"/>
              </w:rPr>
            </w:pPr>
            <w:r w:rsidRPr="00CF743C">
              <w:rPr>
                <w:i/>
                <w:sz w:val="20"/>
                <w:u w:val="single"/>
                <w:lang w:val="ru-RU"/>
              </w:rPr>
              <w:t>Шабрение.</w:t>
            </w:r>
            <w:r w:rsidRPr="00CF743C">
              <w:rPr>
                <w:i/>
                <w:sz w:val="20"/>
                <w:lang w:val="ru-RU"/>
              </w:rPr>
              <w:t xml:space="preserve"> </w:t>
            </w:r>
            <w:r w:rsidRPr="00CF743C">
              <w:rPr>
                <w:sz w:val="20"/>
                <w:lang w:val="ru-RU"/>
              </w:rPr>
              <w:t>Шабрение плоских поверхностей. Шабрение криволинейных поверхностей. Затачивание и заправка шаберов для обработки плоских и криволинейных поверхностей.</w:t>
            </w:r>
          </w:p>
          <w:p w:rsidR="00C3377A" w:rsidRPr="00CF743C" w:rsidRDefault="00C3377A" w:rsidP="0052373A">
            <w:pPr>
              <w:pStyle w:val="TableParagraph"/>
              <w:spacing w:before="1" w:line="244" w:lineRule="auto"/>
              <w:ind w:left="130" w:firstLine="702"/>
              <w:rPr>
                <w:sz w:val="20"/>
                <w:lang w:val="ru-RU"/>
              </w:rPr>
            </w:pPr>
            <w:r w:rsidRPr="00CF743C">
              <w:rPr>
                <w:i/>
                <w:sz w:val="20"/>
                <w:u w:val="single"/>
                <w:lang w:val="ru-RU"/>
              </w:rPr>
              <w:t>Пайка</w:t>
            </w:r>
            <w:r w:rsidRPr="00CF743C">
              <w:rPr>
                <w:i/>
                <w:sz w:val="20"/>
                <w:lang w:val="ru-RU"/>
              </w:rPr>
              <w:t xml:space="preserve">. </w:t>
            </w:r>
            <w:r w:rsidRPr="00CF743C">
              <w:rPr>
                <w:sz w:val="20"/>
                <w:lang w:val="ru-RU"/>
              </w:rPr>
              <w:t>Подготовка деталей к пайке. Пайка мягкими припоями. Подготовка деталей и твердых припоев к пайке. Пайка твердыми припоями.</w:t>
            </w:r>
          </w:p>
          <w:p w:rsidR="00C3377A" w:rsidRPr="00CF743C" w:rsidRDefault="00C3377A" w:rsidP="0052373A">
            <w:pPr>
              <w:pStyle w:val="TableParagraph"/>
              <w:tabs>
                <w:tab w:val="left" w:pos="827"/>
              </w:tabs>
              <w:spacing w:line="244" w:lineRule="auto"/>
              <w:ind w:left="110" w:right="888"/>
              <w:rPr>
                <w:sz w:val="20"/>
                <w:lang w:val="ru-RU"/>
              </w:rPr>
            </w:pPr>
            <w:r w:rsidRPr="00CF743C">
              <w:rPr>
                <w:w w:val="101"/>
                <w:sz w:val="20"/>
                <w:u w:val="single"/>
                <w:lang w:val="ru-RU"/>
              </w:rPr>
              <w:t xml:space="preserve"> </w:t>
            </w:r>
            <w:r w:rsidRPr="00CF743C">
              <w:rPr>
                <w:sz w:val="20"/>
                <w:u w:val="single"/>
                <w:lang w:val="ru-RU"/>
              </w:rPr>
              <w:tab/>
            </w:r>
            <w:r w:rsidRPr="00CF743C">
              <w:rPr>
                <w:i/>
                <w:sz w:val="20"/>
                <w:u w:val="single"/>
                <w:lang w:val="ru-RU"/>
              </w:rPr>
              <w:t>Сварка.</w:t>
            </w:r>
            <w:r w:rsidRPr="00CF743C">
              <w:rPr>
                <w:i/>
                <w:sz w:val="20"/>
                <w:lang w:val="ru-RU"/>
              </w:rPr>
              <w:t xml:space="preserve"> </w:t>
            </w:r>
            <w:r w:rsidRPr="00CF743C">
              <w:rPr>
                <w:sz w:val="20"/>
                <w:lang w:val="ru-RU"/>
              </w:rPr>
              <w:t xml:space="preserve">Подготовка деталей к сварке. Сварка деталей </w:t>
            </w:r>
            <w:proofErr w:type="gramStart"/>
            <w:r w:rsidRPr="00CF743C">
              <w:rPr>
                <w:sz w:val="20"/>
                <w:lang w:val="ru-RU"/>
              </w:rPr>
              <w:t>в стык</w:t>
            </w:r>
            <w:proofErr w:type="gramEnd"/>
            <w:r w:rsidRPr="00CF743C">
              <w:rPr>
                <w:sz w:val="20"/>
                <w:lang w:val="ru-RU"/>
              </w:rPr>
              <w:t>, внахлест, заваривание трещин в деталях. Сварка постоянным и переменным токами. Сварка в среде</w:t>
            </w:r>
            <w:r w:rsidRPr="00CF743C">
              <w:rPr>
                <w:spacing w:val="9"/>
                <w:sz w:val="20"/>
                <w:lang w:val="ru-RU"/>
              </w:rPr>
              <w:t xml:space="preserve"> </w:t>
            </w:r>
            <w:r w:rsidRPr="00CF743C">
              <w:rPr>
                <w:sz w:val="20"/>
                <w:lang w:val="ru-RU"/>
              </w:rPr>
              <w:t>инертных газов.</w:t>
            </w:r>
          </w:p>
          <w:p w:rsidR="00C3377A" w:rsidRPr="00CF743C" w:rsidRDefault="00C3377A" w:rsidP="0052373A">
            <w:pPr>
              <w:pStyle w:val="TableParagraph"/>
              <w:spacing w:line="244" w:lineRule="auto"/>
              <w:ind w:left="110" w:right="364" w:firstLine="717"/>
              <w:rPr>
                <w:sz w:val="20"/>
                <w:lang w:val="ru-RU"/>
              </w:rPr>
            </w:pPr>
            <w:r w:rsidRPr="00CF743C">
              <w:rPr>
                <w:i/>
                <w:sz w:val="20"/>
                <w:u w:val="single"/>
                <w:lang w:val="ru-RU"/>
              </w:rPr>
              <w:t>Болтовые соединения</w:t>
            </w:r>
            <w:r w:rsidRPr="00CF743C">
              <w:rPr>
                <w:sz w:val="20"/>
                <w:lang w:val="ru-RU"/>
              </w:rPr>
              <w:t>. Инструменты для разборки/сборки болтовых соединений: ключи рожковые гаечные, ключи накидные, ключи разводные, ключи торцовые, торцовые головки, шестигранные ключи,</w:t>
            </w:r>
          </w:p>
          <w:p w:rsidR="00C3377A" w:rsidRPr="00CF743C" w:rsidRDefault="00C3377A" w:rsidP="0052373A">
            <w:pPr>
              <w:pStyle w:val="TableParagraph"/>
              <w:spacing w:line="216" w:lineRule="exact"/>
              <w:ind w:left="110"/>
              <w:rPr>
                <w:sz w:val="20"/>
                <w:lang w:val="ru-RU"/>
              </w:rPr>
            </w:pPr>
            <w:r w:rsidRPr="00CF743C">
              <w:rPr>
                <w:sz w:val="20"/>
                <w:lang w:val="ru-RU"/>
              </w:rPr>
              <w:t>отвертки разные. Способы разборки заржавевших болтовых соединений.</w:t>
            </w:r>
          </w:p>
        </w:tc>
        <w:tc>
          <w:tcPr>
            <w:tcW w:w="993" w:type="dxa"/>
          </w:tcPr>
          <w:p w:rsidR="00C3377A" w:rsidRPr="00CF743C" w:rsidRDefault="00C3377A" w:rsidP="0052373A">
            <w:pPr>
              <w:pStyle w:val="TableParagraph"/>
              <w:rPr>
                <w:sz w:val="20"/>
                <w:lang w:val="ru-RU"/>
              </w:rPr>
            </w:pPr>
          </w:p>
        </w:tc>
      </w:tr>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5.</w:t>
            </w:r>
          </w:p>
        </w:tc>
        <w:tc>
          <w:tcPr>
            <w:tcW w:w="11631" w:type="dxa"/>
          </w:tcPr>
          <w:p w:rsidR="00C3377A" w:rsidRPr="00CF743C" w:rsidRDefault="00C3377A" w:rsidP="0052373A">
            <w:pPr>
              <w:pStyle w:val="TableParagraph"/>
              <w:spacing w:before="4" w:line="211" w:lineRule="exact"/>
              <w:ind w:left="3170"/>
              <w:rPr>
                <w:b/>
                <w:sz w:val="20"/>
                <w:lang w:val="ru-RU"/>
              </w:rPr>
            </w:pPr>
            <w:r w:rsidRPr="00CF743C">
              <w:rPr>
                <w:b/>
                <w:sz w:val="20"/>
                <w:lang w:val="ru-RU"/>
              </w:rPr>
              <w:t>Общее устройство и классификация погрузчиков</w:t>
            </w:r>
          </w:p>
        </w:tc>
        <w:tc>
          <w:tcPr>
            <w:tcW w:w="993" w:type="dxa"/>
          </w:tcPr>
          <w:p w:rsidR="00C3377A" w:rsidRDefault="00C3377A" w:rsidP="0052373A">
            <w:pPr>
              <w:pStyle w:val="TableParagraph"/>
              <w:spacing w:before="4" w:line="211" w:lineRule="exact"/>
              <w:ind w:left="410" w:right="400"/>
              <w:jc w:val="center"/>
              <w:rPr>
                <w:b/>
                <w:sz w:val="20"/>
              </w:rPr>
            </w:pPr>
            <w:r>
              <w:rPr>
                <w:b/>
                <w:sz w:val="20"/>
              </w:rPr>
              <w:t>32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6569"/>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2" w:lineRule="auto"/>
              <w:ind w:left="110" w:right="888" w:firstLine="34"/>
              <w:rPr>
                <w:sz w:val="20"/>
                <w:lang w:val="ru-RU"/>
              </w:rPr>
            </w:pPr>
            <w:r w:rsidRPr="00CF743C">
              <w:rPr>
                <w:sz w:val="20"/>
                <w:lang w:val="ru-RU"/>
              </w:rPr>
              <w:t>Назначение погрузчиков, область применения в промышленности и виды выполняемых ими работ. Устройство погрузчиков и аккумуляторных батарей. Мини-погрузчики с бортовым поворотом.</w:t>
            </w:r>
          </w:p>
          <w:p w:rsidR="00C3377A" w:rsidRPr="00CF743C" w:rsidRDefault="00C3377A" w:rsidP="0052373A">
            <w:pPr>
              <w:pStyle w:val="TableParagraph"/>
              <w:spacing w:before="2" w:line="244" w:lineRule="auto"/>
              <w:ind w:left="110" w:right="473" w:firstLine="34"/>
              <w:rPr>
                <w:sz w:val="20"/>
                <w:lang w:val="ru-RU"/>
              </w:rPr>
            </w:pPr>
            <w:r w:rsidRPr="00CF743C">
              <w:rPr>
                <w:sz w:val="20"/>
                <w:u w:val="single"/>
                <w:lang w:val="ru-RU"/>
              </w:rPr>
              <w:t>Общее устройство погрузчиков.</w:t>
            </w:r>
            <w:r w:rsidRPr="00CF743C">
              <w:rPr>
                <w:sz w:val="20"/>
                <w:lang w:val="ru-RU"/>
              </w:rPr>
              <w:t xml:space="preserve"> Устройство, технические характеристики  погрузчиков  и  их  составных  частей. Расположение и назначение основных частей погрузчика. Принципиальные схемы погрузчиков. Классификация погрузчиков: по классу мощности, по массе, по колесной схеме, по типу основной  рамы, по типу трансмиссии, по системе управления, по рабочему оборудованию. Краткая техническая характеристика погрузчиков</w:t>
            </w:r>
            <w:r w:rsidRPr="00CF743C">
              <w:rPr>
                <w:spacing w:val="7"/>
                <w:sz w:val="20"/>
                <w:lang w:val="ru-RU"/>
              </w:rPr>
              <w:t xml:space="preserve"> </w:t>
            </w:r>
            <w:r w:rsidRPr="00CF743C">
              <w:rPr>
                <w:sz w:val="20"/>
                <w:lang w:val="ru-RU"/>
              </w:rPr>
              <w:t>изучаемых</w:t>
            </w:r>
            <w:r w:rsidRPr="00CF743C">
              <w:rPr>
                <w:spacing w:val="3"/>
                <w:sz w:val="20"/>
                <w:lang w:val="ru-RU"/>
              </w:rPr>
              <w:t xml:space="preserve"> </w:t>
            </w:r>
            <w:r w:rsidRPr="00CF743C">
              <w:rPr>
                <w:sz w:val="20"/>
                <w:lang w:val="ru-RU"/>
              </w:rPr>
              <w:t>марок.</w:t>
            </w:r>
            <w:r w:rsidRPr="00CF743C">
              <w:rPr>
                <w:spacing w:val="5"/>
                <w:sz w:val="20"/>
                <w:lang w:val="ru-RU"/>
              </w:rPr>
              <w:t xml:space="preserve"> </w:t>
            </w:r>
            <w:r w:rsidRPr="00CF743C">
              <w:rPr>
                <w:sz w:val="20"/>
                <w:lang w:val="ru-RU"/>
              </w:rPr>
              <w:t>Устройство</w:t>
            </w:r>
            <w:r w:rsidRPr="00CF743C">
              <w:rPr>
                <w:spacing w:val="11"/>
                <w:sz w:val="20"/>
                <w:lang w:val="ru-RU"/>
              </w:rPr>
              <w:t xml:space="preserve"> </w:t>
            </w:r>
            <w:r w:rsidRPr="00CF743C">
              <w:rPr>
                <w:sz w:val="20"/>
                <w:lang w:val="ru-RU"/>
              </w:rPr>
              <w:t>и</w:t>
            </w:r>
            <w:r w:rsidRPr="00CF743C">
              <w:rPr>
                <w:spacing w:val="6"/>
                <w:sz w:val="20"/>
                <w:lang w:val="ru-RU"/>
              </w:rPr>
              <w:t xml:space="preserve"> </w:t>
            </w:r>
            <w:r w:rsidRPr="00CF743C">
              <w:rPr>
                <w:sz w:val="20"/>
                <w:lang w:val="ru-RU"/>
              </w:rPr>
              <w:t>правила</w:t>
            </w:r>
            <w:r w:rsidRPr="00CF743C">
              <w:rPr>
                <w:spacing w:val="12"/>
                <w:sz w:val="20"/>
                <w:lang w:val="ru-RU"/>
              </w:rPr>
              <w:t xml:space="preserve"> </w:t>
            </w:r>
            <w:r w:rsidRPr="00CF743C">
              <w:rPr>
                <w:sz w:val="20"/>
                <w:lang w:val="ru-RU"/>
              </w:rPr>
              <w:t>работы</w:t>
            </w:r>
            <w:r w:rsidRPr="00CF743C">
              <w:rPr>
                <w:spacing w:val="9"/>
                <w:sz w:val="20"/>
                <w:lang w:val="ru-RU"/>
              </w:rPr>
              <w:t xml:space="preserve"> </w:t>
            </w:r>
            <w:r w:rsidRPr="00CF743C">
              <w:rPr>
                <w:sz w:val="20"/>
                <w:lang w:val="ru-RU"/>
              </w:rPr>
              <w:t>сре</w:t>
            </w:r>
            <w:proofErr w:type="gramStart"/>
            <w:r w:rsidRPr="00CF743C">
              <w:rPr>
                <w:sz w:val="20"/>
                <w:lang w:val="ru-RU"/>
              </w:rPr>
              <w:t>дств</w:t>
            </w:r>
            <w:r w:rsidRPr="00CF743C">
              <w:rPr>
                <w:spacing w:val="8"/>
                <w:sz w:val="20"/>
                <w:lang w:val="ru-RU"/>
              </w:rPr>
              <w:t xml:space="preserve"> </w:t>
            </w:r>
            <w:r w:rsidRPr="00CF743C">
              <w:rPr>
                <w:sz w:val="20"/>
                <w:lang w:val="ru-RU"/>
              </w:rPr>
              <w:t>встр</w:t>
            </w:r>
            <w:proofErr w:type="gramEnd"/>
            <w:r w:rsidRPr="00CF743C">
              <w:rPr>
                <w:sz w:val="20"/>
                <w:lang w:val="ru-RU"/>
              </w:rPr>
              <w:t>оенной</w:t>
            </w:r>
            <w:r w:rsidRPr="00CF743C">
              <w:rPr>
                <w:spacing w:val="7"/>
                <w:sz w:val="20"/>
                <w:lang w:val="ru-RU"/>
              </w:rPr>
              <w:t xml:space="preserve"> </w:t>
            </w:r>
            <w:r w:rsidRPr="00CF743C">
              <w:rPr>
                <w:sz w:val="20"/>
                <w:lang w:val="ru-RU"/>
              </w:rPr>
              <w:t>диагностики.</w:t>
            </w:r>
          </w:p>
          <w:p w:rsidR="00C3377A" w:rsidRPr="00CF743C" w:rsidRDefault="00C3377A" w:rsidP="0052373A">
            <w:pPr>
              <w:pStyle w:val="TableParagraph"/>
              <w:spacing w:line="244" w:lineRule="auto"/>
              <w:ind w:left="110" w:right="364" w:firstLine="34"/>
              <w:rPr>
                <w:sz w:val="20"/>
                <w:lang w:val="ru-RU"/>
              </w:rPr>
            </w:pPr>
            <w:r w:rsidRPr="00CF743C">
              <w:rPr>
                <w:sz w:val="20"/>
                <w:u w:val="single"/>
                <w:lang w:val="ru-RU"/>
              </w:rPr>
              <w:t>Трансмиссия погрузчиков.</w:t>
            </w:r>
            <w:r w:rsidRPr="00CF743C">
              <w:rPr>
                <w:sz w:val="20"/>
                <w:lang w:val="ru-RU"/>
              </w:rPr>
              <w:t xml:space="preserve"> Назначение и общее устройство трансмиссии. Механизмы и системы трансмиссии: сцепление или гидротрансформатор, коробка передач, главная передача, механизмы поворота, балансирные тележки (бортовые редукторы), устройство управления муфтами сцепления, смазочная система трансмиссии. Назначение, устройство и работа механизмов и систем трансмиссии. Конструктивные особенности трансмиссии изучаемых марок погрузчиков. </w:t>
            </w:r>
            <w:proofErr w:type="spellStart"/>
            <w:r w:rsidRPr="00CF743C">
              <w:rPr>
                <w:sz w:val="20"/>
                <w:lang w:val="ru-RU"/>
              </w:rPr>
              <w:t>Гидрообъемная</w:t>
            </w:r>
            <w:proofErr w:type="spellEnd"/>
            <w:r w:rsidRPr="00CF743C">
              <w:rPr>
                <w:sz w:val="20"/>
                <w:lang w:val="ru-RU"/>
              </w:rPr>
              <w:t xml:space="preserve"> ходовая трансмиссия. Тормозная система погрузчика.</w:t>
            </w:r>
          </w:p>
          <w:p w:rsidR="00C3377A" w:rsidRPr="00CF743C" w:rsidRDefault="00C3377A" w:rsidP="0052373A">
            <w:pPr>
              <w:pStyle w:val="TableParagraph"/>
              <w:spacing w:before="2" w:line="244" w:lineRule="auto"/>
              <w:ind w:left="110" w:right="299"/>
              <w:rPr>
                <w:sz w:val="20"/>
                <w:lang w:val="ru-RU"/>
              </w:rPr>
            </w:pPr>
            <w:r w:rsidRPr="00CF743C">
              <w:rPr>
                <w:sz w:val="20"/>
                <w:lang w:val="ru-RU"/>
              </w:rPr>
              <w:t>Гидравлическая тормозная система погрузчиков. Элементы и оборудование гидравлической системы. Пневматическая тормозная система. Элементы и оборудование пневматической тормозной системы.  Динамические  свойства  погрузчика  и  возможности  его  торможения. Несущая  система. Рама  несущей  системы, ее назначение и устройство. Подвеска ведущих мостов. Ходовая  часть. Принципы размещения и  способы крепления основных механизмов погрузчика на раме. Гидравлическая система управления рабочим оборудованием. Устройство и типы элементов движителей ходовой части. Буксирно-прицепные устройства. Конструктивное исполнение  буксирных и прицепных устройств  погрузчиков. Колесный  движитель. Устройство и крепление ведущих колес. Устройство переднего  моста.  Устройство  пневматических шин.  Устройство рулевого управления изучаемых погрузчиков</w:t>
            </w:r>
            <w:proofErr w:type="gramStart"/>
            <w:r w:rsidRPr="00CF743C">
              <w:rPr>
                <w:sz w:val="20"/>
                <w:lang w:val="ru-RU"/>
              </w:rPr>
              <w:t xml:space="preserve"> .</w:t>
            </w:r>
            <w:proofErr w:type="gramEnd"/>
            <w:r w:rsidRPr="00CF743C">
              <w:rPr>
                <w:sz w:val="20"/>
                <w:lang w:val="ru-RU"/>
              </w:rPr>
              <w:t>Гусеничный движитель. Внешнее оборудование. Элементы и приборы внешнего оборудования. Особенности их типов и конструкции  узлов  внешнего  оборудования изучаемых моделей погрузчиков. Устройства безопасности, сигнализации и</w:t>
            </w:r>
            <w:r w:rsidRPr="00CF743C">
              <w:rPr>
                <w:spacing w:val="32"/>
                <w:sz w:val="20"/>
                <w:lang w:val="ru-RU"/>
              </w:rPr>
              <w:t xml:space="preserve"> </w:t>
            </w:r>
            <w:r w:rsidRPr="00CF743C">
              <w:rPr>
                <w:sz w:val="20"/>
                <w:lang w:val="ru-RU"/>
              </w:rPr>
              <w:t>блокировки.</w:t>
            </w:r>
          </w:p>
          <w:p w:rsidR="00C3377A" w:rsidRPr="00CF743C" w:rsidRDefault="00C3377A" w:rsidP="0052373A">
            <w:pPr>
              <w:pStyle w:val="TableParagraph"/>
              <w:spacing w:line="244" w:lineRule="auto"/>
              <w:ind w:left="110" w:firstLine="34"/>
              <w:rPr>
                <w:sz w:val="20"/>
                <w:lang w:val="ru-RU"/>
              </w:rPr>
            </w:pPr>
            <w:r w:rsidRPr="00CF743C">
              <w:rPr>
                <w:sz w:val="20"/>
                <w:u w:val="single"/>
                <w:lang w:val="ru-RU"/>
              </w:rPr>
              <w:t>Электрооборудование погрузчика.</w:t>
            </w:r>
            <w:r w:rsidRPr="00CF743C">
              <w:rPr>
                <w:sz w:val="20"/>
                <w:lang w:val="ru-RU"/>
              </w:rPr>
              <w:t xml:space="preserve"> Общая схема электрической системы. Источники электрической энергии. Потребители электроэнергии. Электрические приборы и их использование в машине. Система электрического освещения, принципиальная схема. Основные узлы системы электроосвещения, назначение, принцип работы и устройство генераторов, реле регулятора. Техническое обслуживание электрооборудования. Организация</w:t>
            </w:r>
          </w:p>
          <w:p w:rsidR="00C3377A" w:rsidRPr="00CF743C" w:rsidRDefault="00C3377A" w:rsidP="0052373A">
            <w:pPr>
              <w:pStyle w:val="TableParagraph"/>
              <w:spacing w:line="217" w:lineRule="exact"/>
              <w:ind w:left="110"/>
              <w:rPr>
                <w:sz w:val="20"/>
                <w:lang w:val="ru-RU"/>
              </w:rPr>
            </w:pPr>
            <w:r w:rsidRPr="00CF743C">
              <w:rPr>
                <w:sz w:val="20"/>
                <w:lang w:val="ru-RU"/>
              </w:rPr>
              <w:t>рабочего места и безопасность труда при техническом обслуживании электрооборудования.</w:t>
            </w:r>
          </w:p>
        </w:tc>
        <w:tc>
          <w:tcPr>
            <w:tcW w:w="993" w:type="dxa"/>
          </w:tcPr>
          <w:p w:rsidR="00C3377A" w:rsidRDefault="00C3377A" w:rsidP="0052373A">
            <w:pPr>
              <w:pStyle w:val="TableParagraph"/>
              <w:spacing w:before="4"/>
              <w:ind w:left="410" w:right="400"/>
              <w:jc w:val="center"/>
              <w:rPr>
                <w:b/>
                <w:sz w:val="20"/>
              </w:rPr>
            </w:pPr>
            <w:r>
              <w:rPr>
                <w:b/>
                <w:sz w:val="20"/>
              </w:rPr>
              <w:t>18</w:t>
            </w:r>
          </w:p>
        </w:tc>
      </w:tr>
    </w:tbl>
    <w:p w:rsidR="00C3377A" w:rsidRDefault="00C3377A" w:rsidP="00C3377A">
      <w:pPr>
        <w:rPr>
          <w:sz w:val="2"/>
          <w:szCs w:val="2"/>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993"/>
      </w:tblGrid>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10"/>
              <w:rPr>
                <w:b/>
                <w:sz w:val="20"/>
              </w:rPr>
            </w:pPr>
            <w:proofErr w:type="spellStart"/>
            <w:r>
              <w:rPr>
                <w:b/>
                <w:sz w:val="20"/>
              </w:rPr>
              <w:t>Практические</w:t>
            </w:r>
            <w:proofErr w:type="spellEnd"/>
            <w:r>
              <w:rPr>
                <w:b/>
                <w:sz w:val="20"/>
              </w:rPr>
              <w:t xml:space="preserve"> </w:t>
            </w:r>
            <w:proofErr w:type="spellStart"/>
            <w:r>
              <w:rPr>
                <w:b/>
                <w:sz w:val="20"/>
              </w:rPr>
              <w:t>занятия</w:t>
            </w:r>
            <w:proofErr w:type="spellEnd"/>
          </w:p>
        </w:tc>
        <w:tc>
          <w:tcPr>
            <w:tcW w:w="993" w:type="dxa"/>
          </w:tcPr>
          <w:p w:rsidR="00C3377A" w:rsidRDefault="00C3377A" w:rsidP="0052373A">
            <w:pPr>
              <w:pStyle w:val="TableParagraph"/>
              <w:spacing w:before="4" w:line="211" w:lineRule="exact"/>
              <w:ind w:left="478"/>
              <w:rPr>
                <w:b/>
                <w:sz w:val="20"/>
              </w:rPr>
            </w:pPr>
            <w:r>
              <w:rPr>
                <w:b/>
                <w:sz w:val="20"/>
              </w:rPr>
              <w:t>14</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line="215" w:lineRule="exact"/>
              <w:ind w:left="110"/>
              <w:rPr>
                <w:sz w:val="20"/>
              </w:rPr>
            </w:pPr>
            <w:proofErr w:type="spellStart"/>
            <w:r>
              <w:rPr>
                <w:sz w:val="20"/>
              </w:rPr>
              <w:t>Регулирование</w:t>
            </w:r>
            <w:proofErr w:type="spellEnd"/>
            <w:r>
              <w:rPr>
                <w:sz w:val="20"/>
              </w:rPr>
              <w:t xml:space="preserve"> </w:t>
            </w:r>
            <w:proofErr w:type="spellStart"/>
            <w:r>
              <w:rPr>
                <w:sz w:val="20"/>
              </w:rPr>
              <w:t>стояночного</w:t>
            </w:r>
            <w:proofErr w:type="spellEnd"/>
            <w:r>
              <w:rPr>
                <w:sz w:val="20"/>
              </w:rPr>
              <w:t xml:space="preserve"> </w:t>
            </w:r>
            <w:proofErr w:type="spellStart"/>
            <w:r>
              <w:rPr>
                <w:sz w:val="20"/>
              </w:rPr>
              <w:t>тормоза</w:t>
            </w:r>
            <w:proofErr w:type="spellEnd"/>
            <w:r>
              <w:rPr>
                <w:sz w:val="20"/>
              </w:rPr>
              <w:t>.</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Регулирование свободного хода педали сцепления.</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color w:val="0C0C0C"/>
                <w:sz w:val="20"/>
                <w:lang w:val="ru-RU"/>
              </w:rPr>
              <w:t>Регулирование свободного хода педали тормоза.</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Изучение устройства и работы генераторов.</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color w:val="0C0C0C"/>
                <w:sz w:val="20"/>
                <w:lang w:val="ru-RU"/>
              </w:rPr>
              <w:t>Сливание отстоя из масляного бака системы смазки коробки перемены передач.</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color w:val="0C0C0C"/>
                <w:sz w:val="20"/>
                <w:lang w:val="ru-RU"/>
              </w:rPr>
              <w:t>Выполнение замены фильтрующих элементов в системе смазки КПП.</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color w:val="0C0C0C"/>
                <w:sz w:val="20"/>
                <w:lang w:val="ru-RU"/>
              </w:rPr>
              <w:t>Выполнение замены соединительных патрубков системы охлаждения.</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6.</w:t>
            </w:r>
          </w:p>
        </w:tc>
        <w:tc>
          <w:tcPr>
            <w:tcW w:w="11631" w:type="dxa"/>
          </w:tcPr>
          <w:p w:rsidR="00C3377A" w:rsidRPr="00CF743C" w:rsidRDefault="00C3377A" w:rsidP="0052373A">
            <w:pPr>
              <w:pStyle w:val="TableParagraph"/>
              <w:spacing w:before="4" w:line="211" w:lineRule="exact"/>
              <w:ind w:left="2161"/>
              <w:rPr>
                <w:b/>
                <w:sz w:val="20"/>
                <w:lang w:val="ru-RU"/>
              </w:rPr>
            </w:pPr>
            <w:r w:rsidRPr="00CF743C">
              <w:rPr>
                <w:b/>
                <w:sz w:val="20"/>
                <w:lang w:val="ru-RU"/>
              </w:rPr>
              <w:t>Устройство и рабочий процесс двигателя внутреннего сгорания</w:t>
            </w:r>
          </w:p>
        </w:tc>
        <w:tc>
          <w:tcPr>
            <w:tcW w:w="993" w:type="dxa"/>
          </w:tcPr>
          <w:p w:rsidR="00C3377A" w:rsidRDefault="00C3377A" w:rsidP="0052373A">
            <w:pPr>
              <w:pStyle w:val="TableParagraph"/>
              <w:spacing w:before="4" w:line="211" w:lineRule="exact"/>
              <w:ind w:left="478"/>
              <w:rPr>
                <w:b/>
                <w:sz w:val="20"/>
              </w:rPr>
            </w:pPr>
            <w:r>
              <w:rPr>
                <w:b/>
                <w:sz w:val="20"/>
              </w:rPr>
              <w:t>24</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750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364" w:firstLine="34"/>
              <w:rPr>
                <w:sz w:val="20"/>
                <w:lang w:val="ru-RU"/>
              </w:rPr>
            </w:pPr>
            <w:r w:rsidRPr="00CF743C">
              <w:rPr>
                <w:sz w:val="20"/>
                <w:u w:val="single"/>
                <w:lang w:val="ru-RU"/>
              </w:rPr>
              <w:t>Общие сведения.</w:t>
            </w:r>
            <w:r w:rsidRPr="00CF743C">
              <w:rPr>
                <w:sz w:val="20"/>
                <w:lang w:val="ru-RU"/>
              </w:rPr>
              <w:t xml:space="preserve"> Классификация поршневых двигателей внутреннего сгорания по роду применяемого топлива,  по способу воспламенения рабочей смеси, по </w:t>
            </w:r>
            <w:proofErr w:type="spellStart"/>
            <w:r w:rsidRPr="00CF743C">
              <w:rPr>
                <w:sz w:val="20"/>
                <w:lang w:val="ru-RU"/>
              </w:rPr>
              <w:t>тактности</w:t>
            </w:r>
            <w:proofErr w:type="spellEnd"/>
            <w:r w:rsidRPr="00CF743C">
              <w:rPr>
                <w:sz w:val="20"/>
                <w:lang w:val="ru-RU"/>
              </w:rPr>
              <w:t>, по числу и расположению цилиндров, по быстр</w:t>
            </w:r>
            <w:proofErr w:type="gramStart"/>
            <w:r w:rsidRPr="00CF743C">
              <w:rPr>
                <w:sz w:val="20"/>
                <w:lang w:val="ru-RU"/>
              </w:rPr>
              <w:t>о-</w:t>
            </w:r>
            <w:proofErr w:type="gramEnd"/>
            <w:r w:rsidRPr="00CF743C">
              <w:rPr>
                <w:sz w:val="20"/>
                <w:lang w:val="ru-RU"/>
              </w:rPr>
              <w:t xml:space="preserve"> </w:t>
            </w:r>
            <w:proofErr w:type="spellStart"/>
            <w:r w:rsidRPr="00CF743C">
              <w:rPr>
                <w:sz w:val="20"/>
                <w:lang w:val="ru-RU"/>
              </w:rPr>
              <w:t>ходности</w:t>
            </w:r>
            <w:proofErr w:type="spellEnd"/>
            <w:r w:rsidRPr="00CF743C">
              <w:rPr>
                <w:sz w:val="20"/>
                <w:lang w:val="ru-RU"/>
              </w:rPr>
              <w:t>. Основные показатели работы двигателя (эффективная мощность, механический и эффективный КПД, крутящий момент, тепловой баланс). Основные системы и механизмы двигателя, их назначение. Характеристика рабочих циклов четырехтактного и двухтактного карбюраторного и дизельного двигателей. Определение такта. Факторы, влияющие на степень сжатия карбюраторных и дизельных двигателей. Сравнительная характеристика одноцилиндрового и многоцилиндрового двигателей. Сравнительная характеристика  карбюраторных  и дизельных двигателей. Техническая характеристика двигателей, применяемых на</w:t>
            </w:r>
            <w:r w:rsidRPr="00CF743C">
              <w:rPr>
                <w:spacing w:val="29"/>
                <w:sz w:val="20"/>
                <w:lang w:val="ru-RU"/>
              </w:rPr>
              <w:t xml:space="preserve"> </w:t>
            </w:r>
            <w:r w:rsidRPr="00CF743C">
              <w:rPr>
                <w:sz w:val="20"/>
                <w:lang w:val="ru-RU"/>
              </w:rPr>
              <w:t>погрузчиках.</w:t>
            </w:r>
          </w:p>
          <w:p w:rsidR="00C3377A" w:rsidRPr="00CF743C" w:rsidRDefault="00C3377A" w:rsidP="0052373A">
            <w:pPr>
              <w:pStyle w:val="TableParagraph"/>
              <w:spacing w:line="244" w:lineRule="auto"/>
              <w:ind w:left="110" w:right="364" w:firstLine="34"/>
              <w:rPr>
                <w:sz w:val="20"/>
                <w:lang w:val="ru-RU"/>
              </w:rPr>
            </w:pPr>
            <w:r w:rsidRPr="00CF743C">
              <w:rPr>
                <w:sz w:val="20"/>
                <w:u w:val="single"/>
                <w:lang w:val="ru-RU"/>
              </w:rPr>
              <w:t>Кривошипно-шатунный механизм.</w:t>
            </w:r>
            <w:r w:rsidRPr="00CF743C">
              <w:rPr>
                <w:sz w:val="20"/>
                <w:lang w:val="ru-RU"/>
              </w:rPr>
              <w:t xml:space="preserve"> Назначение и составные части кривошипно-шатунного механизма. Возможные неисправности и причины их возникновения. Способы предупреждения, обнаружения и устранения неисправностей.</w:t>
            </w:r>
          </w:p>
          <w:p w:rsidR="00C3377A" w:rsidRPr="00CF743C" w:rsidRDefault="00C3377A" w:rsidP="0052373A">
            <w:pPr>
              <w:pStyle w:val="TableParagraph"/>
              <w:spacing w:line="244" w:lineRule="auto"/>
              <w:ind w:left="110" w:right="364" w:firstLine="34"/>
              <w:rPr>
                <w:sz w:val="20"/>
                <w:lang w:val="ru-RU"/>
              </w:rPr>
            </w:pPr>
            <w:r w:rsidRPr="00CF743C">
              <w:rPr>
                <w:sz w:val="20"/>
                <w:u w:val="single"/>
                <w:lang w:val="ru-RU"/>
              </w:rPr>
              <w:t>Газораспределительный и декомпрессионный механизм.</w:t>
            </w:r>
            <w:r w:rsidRPr="00CF743C">
              <w:rPr>
                <w:sz w:val="20"/>
                <w:lang w:val="ru-RU"/>
              </w:rPr>
              <w:t xml:space="preserve"> Типы газораспределительных механизмов. назначение, составные части, принцип работы газораспределительного и декомпрессионного механизмов изучаемых </w:t>
            </w:r>
            <w:proofErr w:type="spellStart"/>
            <w:r w:rsidRPr="00CF743C">
              <w:rPr>
                <w:sz w:val="20"/>
                <w:lang w:val="ru-RU"/>
              </w:rPr>
              <w:t>двиг</w:t>
            </w:r>
            <w:proofErr w:type="gramStart"/>
            <w:r w:rsidRPr="00CF743C">
              <w:rPr>
                <w:sz w:val="20"/>
                <w:lang w:val="ru-RU"/>
              </w:rPr>
              <w:t>а</w:t>
            </w:r>
            <w:proofErr w:type="spellEnd"/>
            <w:r w:rsidRPr="00CF743C">
              <w:rPr>
                <w:sz w:val="20"/>
                <w:lang w:val="ru-RU"/>
              </w:rPr>
              <w:t>-</w:t>
            </w:r>
            <w:proofErr w:type="gramEnd"/>
            <w:r w:rsidRPr="00CF743C">
              <w:rPr>
                <w:sz w:val="20"/>
                <w:lang w:val="ru-RU"/>
              </w:rPr>
              <w:t xml:space="preserve"> </w:t>
            </w:r>
            <w:proofErr w:type="spellStart"/>
            <w:r w:rsidRPr="00CF743C">
              <w:rPr>
                <w:sz w:val="20"/>
                <w:lang w:val="ru-RU"/>
              </w:rPr>
              <w:t>телей</w:t>
            </w:r>
            <w:proofErr w:type="spellEnd"/>
            <w:r w:rsidRPr="00CF743C">
              <w:rPr>
                <w:sz w:val="20"/>
                <w:lang w:val="ru-RU"/>
              </w:rPr>
              <w:t>. Фазы распределения, их влияние на наполнение цилиндров двигателя. Основные неисправности, способы их устранения. Правила безопасности при обслуживании газораспределительного и декомпрессионного механизмов.</w:t>
            </w:r>
          </w:p>
          <w:p w:rsidR="00C3377A" w:rsidRPr="00CF743C" w:rsidRDefault="00C3377A" w:rsidP="0052373A">
            <w:pPr>
              <w:pStyle w:val="TableParagraph"/>
              <w:spacing w:line="244" w:lineRule="auto"/>
              <w:ind w:left="110" w:firstLine="34"/>
              <w:rPr>
                <w:sz w:val="20"/>
                <w:lang w:val="ru-RU"/>
              </w:rPr>
            </w:pPr>
            <w:r w:rsidRPr="00CF743C">
              <w:rPr>
                <w:sz w:val="20"/>
                <w:u w:val="single"/>
                <w:lang w:val="ru-RU"/>
              </w:rPr>
              <w:t>Система газообмена двигателей.</w:t>
            </w:r>
            <w:r w:rsidRPr="00CF743C">
              <w:rPr>
                <w:sz w:val="20"/>
                <w:lang w:val="ru-RU"/>
              </w:rPr>
              <w:t xml:space="preserve"> Устройство элементов очистки воздуха и </w:t>
            </w:r>
            <w:proofErr w:type="gramStart"/>
            <w:r w:rsidRPr="00CF743C">
              <w:rPr>
                <w:sz w:val="20"/>
                <w:lang w:val="ru-RU"/>
              </w:rPr>
              <w:t>контроля за</w:t>
            </w:r>
            <w:proofErr w:type="gramEnd"/>
            <w:r w:rsidRPr="00CF743C">
              <w:rPr>
                <w:sz w:val="20"/>
                <w:lang w:val="ru-RU"/>
              </w:rPr>
              <w:t xml:space="preserve"> чистотой воздуха. Турбокомпрессор, его назначение и устройство. Воздушные охладители. Выпускные устройства, глушители, эжекторы и искрогасители. Значение системы для длительной эксплуатации двигателей.</w:t>
            </w:r>
          </w:p>
          <w:p w:rsidR="00C3377A" w:rsidRPr="00CF743C" w:rsidRDefault="00C3377A" w:rsidP="0052373A">
            <w:pPr>
              <w:pStyle w:val="TableParagraph"/>
              <w:spacing w:line="244" w:lineRule="auto"/>
              <w:ind w:left="110" w:right="364" w:firstLine="34"/>
              <w:rPr>
                <w:sz w:val="20"/>
                <w:lang w:val="ru-RU"/>
              </w:rPr>
            </w:pPr>
            <w:r w:rsidRPr="00CF743C">
              <w:rPr>
                <w:sz w:val="20"/>
                <w:u w:val="single"/>
                <w:lang w:val="ru-RU"/>
              </w:rPr>
              <w:t>Система питания дизельных двигателей.</w:t>
            </w:r>
            <w:r w:rsidRPr="00CF743C">
              <w:rPr>
                <w:sz w:val="20"/>
                <w:lang w:val="ru-RU"/>
              </w:rPr>
              <w:t xml:space="preserve"> Назначение и составные части системы питания дизельных двигателей. Назначение, устройство и работа составных частей и деталей системы питания. Их расположение. Схемы   системы питания дизельного двигателя. Возможные неисправности в системе питания, причины их возникновения. Способы их предупреждения и  устранения.  Безопасность труда и организация рабочего места при обслуживании систем</w:t>
            </w:r>
            <w:r w:rsidRPr="00CF743C">
              <w:rPr>
                <w:spacing w:val="4"/>
                <w:sz w:val="20"/>
                <w:lang w:val="ru-RU"/>
              </w:rPr>
              <w:t xml:space="preserve"> </w:t>
            </w:r>
            <w:r w:rsidRPr="00CF743C">
              <w:rPr>
                <w:sz w:val="20"/>
                <w:lang w:val="ru-RU"/>
              </w:rPr>
              <w:t>питания.</w:t>
            </w:r>
          </w:p>
          <w:p w:rsidR="00C3377A" w:rsidRPr="00CF743C" w:rsidRDefault="00C3377A" w:rsidP="0052373A">
            <w:pPr>
              <w:pStyle w:val="TableParagraph"/>
              <w:spacing w:line="244" w:lineRule="auto"/>
              <w:ind w:left="110" w:right="473" w:firstLine="34"/>
              <w:rPr>
                <w:sz w:val="20"/>
                <w:lang w:val="ru-RU"/>
              </w:rPr>
            </w:pPr>
            <w:r w:rsidRPr="00CF743C">
              <w:rPr>
                <w:sz w:val="20"/>
                <w:u w:val="single"/>
                <w:lang w:val="ru-RU"/>
              </w:rPr>
              <w:t>Система смазывания.</w:t>
            </w:r>
            <w:r w:rsidRPr="00CF743C">
              <w:rPr>
                <w:sz w:val="20"/>
                <w:lang w:val="ru-RU"/>
              </w:rPr>
              <w:t xml:space="preserve"> Сорта масел для двигателя. Причины старения масла. Способы подачи масел к трущимся поверхностям. Схема смазки. Основные механизмы и приборы системы смазывания. Основные неисправности. </w:t>
            </w:r>
            <w:r w:rsidRPr="00CF743C">
              <w:rPr>
                <w:sz w:val="20"/>
                <w:u w:val="single"/>
                <w:lang w:val="ru-RU"/>
              </w:rPr>
              <w:t>Система охлаждения.</w:t>
            </w:r>
            <w:r w:rsidRPr="00CF743C">
              <w:rPr>
                <w:sz w:val="20"/>
                <w:lang w:val="ru-RU"/>
              </w:rPr>
              <w:t xml:space="preserve"> Назначение системы охлаждения. Влияние теплового режима на мощность,  экономичность и износ двигателя. Схема системы охлаждения. Типы систем охлаждения и их сравнительная оценка. Преимущества принудительной системы охлаждения закрытого типа. Системы охлаждения изучаемых двигателей. Схема циркуляции охлаждающей жидкости. Назначение, устройство, принцип работы приборов системы охлаждения. Возможные неисправности, причины их возникновения и устранение.</w:t>
            </w:r>
            <w:r w:rsidRPr="00CF743C">
              <w:rPr>
                <w:spacing w:val="9"/>
                <w:sz w:val="20"/>
                <w:lang w:val="ru-RU"/>
              </w:rPr>
              <w:t xml:space="preserve"> </w:t>
            </w:r>
            <w:r w:rsidRPr="00CF743C">
              <w:rPr>
                <w:sz w:val="20"/>
                <w:lang w:val="ru-RU"/>
              </w:rPr>
              <w:t>Жидкости,</w:t>
            </w:r>
          </w:p>
          <w:p w:rsidR="00C3377A" w:rsidRPr="00CF743C" w:rsidRDefault="00C3377A" w:rsidP="0052373A">
            <w:pPr>
              <w:pStyle w:val="TableParagraph"/>
              <w:spacing w:line="218" w:lineRule="exact"/>
              <w:ind w:left="110"/>
              <w:rPr>
                <w:sz w:val="20"/>
                <w:lang w:val="ru-RU"/>
              </w:rPr>
            </w:pPr>
            <w:r w:rsidRPr="00CF743C">
              <w:rPr>
                <w:sz w:val="20"/>
                <w:lang w:val="ru-RU"/>
              </w:rPr>
              <w:t>применяемые в системах охлаждения.</w:t>
            </w:r>
          </w:p>
        </w:tc>
        <w:tc>
          <w:tcPr>
            <w:tcW w:w="993" w:type="dxa"/>
          </w:tcPr>
          <w:p w:rsidR="00C3377A" w:rsidRDefault="00C3377A" w:rsidP="0052373A">
            <w:pPr>
              <w:pStyle w:val="TableParagraph"/>
              <w:spacing w:line="227" w:lineRule="exact"/>
              <w:ind w:left="478"/>
              <w:rPr>
                <w:sz w:val="20"/>
              </w:rPr>
            </w:pPr>
            <w:r>
              <w:rPr>
                <w:sz w:val="20"/>
              </w:rPr>
              <w:t>12</w:t>
            </w:r>
          </w:p>
        </w:tc>
      </w:tr>
    </w:tbl>
    <w:p w:rsidR="00C3377A" w:rsidRDefault="00C3377A" w:rsidP="00C3377A">
      <w:pPr>
        <w:rPr>
          <w:sz w:val="2"/>
          <w:szCs w:val="2"/>
        </w:rPr>
        <w:sectPr w:rsidR="00C3377A" w:rsidSect="009B4E94">
          <w:footerReference w:type="default" r:id="rId11"/>
          <w:pgSz w:w="16840" w:h="11910" w:orient="landscape"/>
          <w:pgMar w:top="720" w:right="720" w:bottom="720" w:left="720" w:header="0" w:footer="244" w:gutter="0"/>
          <w:pgNumType w:start="2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993"/>
      </w:tblGrid>
      <w:tr w:rsidR="00C3377A" w:rsidRPr="002B625A" w:rsidTr="0052373A">
        <w:trPr>
          <w:trHeight w:val="1877"/>
        </w:trPr>
        <w:tc>
          <w:tcPr>
            <w:tcW w:w="2423" w:type="dxa"/>
            <w:vMerge w:val="restart"/>
          </w:tcPr>
          <w:p w:rsidR="00C3377A" w:rsidRDefault="00C3377A" w:rsidP="0052373A">
            <w:pPr>
              <w:pStyle w:val="TableParagraph"/>
              <w:rPr>
                <w:sz w:val="20"/>
              </w:rPr>
            </w:pPr>
          </w:p>
        </w:tc>
        <w:tc>
          <w:tcPr>
            <w:tcW w:w="11631" w:type="dxa"/>
          </w:tcPr>
          <w:p w:rsidR="00C3377A" w:rsidRPr="00CF743C" w:rsidRDefault="00C3377A" w:rsidP="0052373A">
            <w:pPr>
              <w:pStyle w:val="TableParagraph"/>
              <w:spacing w:line="244" w:lineRule="auto"/>
              <w:ind w:left="110" w:right="473" w:firstLine="34"/>
              <w:rPr>
                <w:sz w:val="20"/>
                <w:lang w:val="ru-RU"/>
              </w:rPr>
            </w:pPr>
            <w:r w:rsidRPr="00CF743C">
              <w:rPr>
                <w:sz w:val="20"/>
                <w:u w:val="single"/>
                <w:lang w:val="ru-RU"/>
              </w:rPr>
              <w:t>Система пуска.</w:t>
            </w:r>
            <w:r w:rsidRPr="00CF743C">
              <w:rPr>
                <w:sz w:val="20"/>
                <w:lang w:val="ru-RU"/>
              </w:rPr>
              <w:t xml:space="preserve"> Способы пуска двигателей, сравнительная оценка. Требования, предъявляемые к пусковым устройствам. Особенности пуска/остановки дизельных двигателей при различных  </w:t>
            </w:r>
            <w:proofErr w:type="spellStart"/>
            <w:r w:rsidRPr="00CF743C">
              <w:rPr>
                <w:sz w:val="20"/>
                <w:lang w:val="ru-RU"/>
              </w:rPr>
              <w:t>температурн</w:t>
            </w:r>
            <w:proofErr w:type="gramStart"/>
            <w:r w:rsidRPr="00CF743C">
              <w:rPr>
                <w:sz w:val="20"/>
                <w:lang w:val="ru-RU"/>
              </w:rPr>
              <w:t>о</w:t>
            </w:r>
            <w:proofErr w:type="spellEnd"/>
            <w:r w:rsidRPr="00CF743C">
              <w:rPr>
                <w:sz w:val="20"/>
                <w:lang w:val="ru-RU"/>
              </w:rPr>
              <w:t>-</w:t>
            </w:r>
            <w:proofErr w:type="gramEnd"/>
            <w:r w:rsidRPr="00CF743C">
              <w:rPr>
                <w:sz w:val="20"/>
                <w:lang w:val="ru-RU"/>
              </w:rPr>
              <w:t xml:space="preserve">  климатических условиях. Назначение, устройство, принцип работы пусковых устройств. Основные части пусковых систем карбюраторных двигателей, их назначение, устройство, принцип действия. Общие сведения о пусковых</w:t>
            </w:r>
            <w:r w:rsidRPr="00CF743C">
              <w:rPr>
                <w:spacing w:val="8"/>
                <w:sz w:val="20"/>
                <w:lang w:val="ru-RU"/>
              </w:rPr>
              <w:t xml:space="preserve"> </w:t>
            </w:r>
            <w:r w:rsidRPr="00CF743C">
              <w:rPr>
                <w:sz w:val="20"/>
                <w:lang w:val="ru-RU"/>
              </w:rPr>
              <w:t>двигателях.</w:t>
            </w:r>
            <w:r w:rsidRPr="00CF743C">
              <w:rPr>
                <w:spacing w:val="8"/>
                <w:sz w:val="20"/>
                <w:lang w:val="ru-RU"/>
              </w:rPr>
              <w:t xml:space="preserve"> </w:t>
            </w:r>
            <w:r w:rsidRPr="00CF743C">
              <w:rPr>
                <w:sz w:val="20"/>
                <w:lang w:val="ru-RU"/>
              </w:rPr>
              <w:t>Краткая</w:t>
            </w:r>
            <w:r w:rsidRPr="00CF743C">
              <w:rPr>
                <w:spacing w:val="6"/>
                <w:sz w:val="20"/>
                <w:lang w:val="ru-RU"/>
              </w:rPr>
              <w:t xml:space="preserve"> </w:t>
            </w:r>
            <w:r w:rsidRPr="00CF743C">
              <w:rPr>
                <w:sz w:val="20"/>
                <w:lang w:val="ru-RU"/>
              </w:rPr>
              <w:t>техническая</w:t>
            </w:r>
            <w:r w:rsidRPr="00CF743C">
              <w:rPr>
                <w:spacing w:val="9"/>
                <w:sz w:val="20"/>
                <w:lang w:val="ru-RU"/>
              </w:rPr>
              <w:t xml:space="preserve"> </w:t>
            </w:r>
            <w:r w:rsidRPr="00CF743C">
              <w:rPr>
                <w:sz w:val="20"/>
                <w:lang w:val="ru-RU"/>
              </w:rPr>
              <w:t>характеристика</w:t>
            </w:r>
            <w:r w:rsidRPr="00CF743C">
              <w:rPr>
                <w:spacing w:val="10"/>
                <w:sz w:val="20"/>
                <w:lang w:val="ru-RU"/>
              </w:rPr>
              <w:t xml:space="preserve"> </w:t>
            </w:r>
            <w:r w:rsidRPr="00CF743C">
              <w:rPr>
                <w:sz w:val="20"/>
                <w:lang w:val="ru-RU"/>
              </w:rPr>
              <w:t>и</w:t>
            </w:r>
            <w:r w:rsidRPr="00CF743C">
              <w:rPr>
                <w:spacing w:val="9"/>
                <w:sz w:val="20"/>
                <w:lang w:val="ru-RU"/>
              </w:rPr>
              <w:t xml:space="preserve"> </w:t>
            </w:r>
            <w:r w:rsidRPr="00CF743C">
              <w:rPr>
                <w:sz w:val="20"/>
                <w:lang w:val="ru-RU"/>
              </w:rPr>
              <w:t>устройство</w:t>
            </w:r>
            <w:r w:rsidRPr="00CF743C">
              <w:rPr>
                <w:spacing w:val="8"/>
                <w:sz w:val="20"/>
                <w:lang w:val="ru-RU"/>
              </w:rPr>
              <w:t xml:space="preserve"> </w:t>
            </w:r>
            <w:r w:rsidRPr="00CF743C">
              <w:rPr>
                <w:sz w:val="20"/>
                <w:lang w:val="ru-RU"/>
              </w:rPr>
              <w:t>изучаемого</w:t>
            </w:r>
            <w:r w:rsidRPr="00CF743C">
              <w:rPr>
                <w:spacing w:val="8"/>
                <w:sz w:val="20"/>
                <w:lang w:val="ru-RU"/>
              </w:rPr>
              <w:t xml:space="preserve"> </w:t>
            </w:r>
            <w:r w:rsidRPr="00CF743C">
              <w:rPr>
                <w:sz w:val="20"/>
                <w:lang w:val="ru-RU"/>
              </w:rPr>
              <w:t>пускового</w:t>
            </w:r>
            <w:r w:rsidRPr="00CF743C">
              <w:rPr>
                <w:spacing w:val="8"/>
                <w:sz w:val="20"/>
                <w:lang w:val="ru-RU"/>
              </w:rPr>
              <w:t xml:space="preserve"> </w:t>
            </w:r>
            <w:r w:rsidRPr="00CF743C">
              <w:rPr>
                <w:sz w:val="20"/>
                <w:lang w:val="ru-RU"/>
              </w:rPr>
              <w:t>двигателя.</w:t>
            </w:r>
          </w:p>
          <w:p w:rsidR="00C3377A" w:rsidRPr="00CF743C" w:rsidRDefault="00C3377A" w:rsidP="0052373A">
            <w:pPr>
              <w:pStyle w:val="TableParagraph"/>
              <w:spacing w:line="230" w:lineRule="exact"/>
              <w:ind w:left="110"/>
              <w:rPr>
                <w:sz w:val="20"/>
                <w:lang w:val="ru-RU"/>
              </w:rPr>
            </w:pPr>
            <w:r w:rsidRPr="00CF743C">
              <w:rPr>
                <w:sz w:val="20"/>
                <w:lang w:val="ru-RU"/>
              </w:rPr>
              <w:t xml:space="preserve">Назначение и устройство специальных механизмов для облегчения пуска дизельного двигателя </w:t>
            </w:r>
            <w:proofErr w:type="gramStart"/>
            <w:r w:rsidRPr="00CF743C">
              <w:rPr>
                <w:sz w:val="20"/>
                <w:lang w:val="ru-RU"/>
              </w:rPr>
              <w:t>при</w:t>
            </w:r>
            <w:proofErr w:type="gramEnd"/>
            <w:r w:rsidRPr="00CF743C">
              <w:rPr>
                <w:sz w:val="20"/>
                <w:lang w:val="ru-RU"/>
              </w:rPr>
              <w:t xml:space="preserve"> низких</w:t>
            </w:r>
          </w:p>
          <w:p w:rsidR="00C3377A" w:rsidRPr="00CF743C" w:rsidRDefault="00C3377A" w:rsidP="0052373A">
            <w:pPr>
              <w:pStyle w:val="TableParagraph"/>
              <w:spacing w:before="4" w:line="230" w:lineRule="atLeast"/>
              <w:ind w:left="110"/>
              <w:rPr>
                <w:sz w:val="20"/>
                <w:lang w:val="ru-RU"/>
              </w:rPr>
            </w:pPr>
            <w:proofErr w:type="gramStart"/>
            <w:r w:rsidRPr="00CF743C">
              <w:rPr>
                <w:sz w:val="20"/>
                <w:lang w:val="ru-RU"/>
              </w:rPr>
              <w:t>температурах</w:t>
            </w:r>
            <w:proofErr w:type="gramEnd"/>
            <w:r w:rsidRPr="00CF743C">
              <w:rPr>
                <w:sz w:val="20"/>
                <w:lang w:val="ru-RU"/>
              </w:rPr>
              <w:t xml:space="preserve"> окружающего воздуха (подогреватели воздуха и </w:t>
            </w:r>
            <w:proofErr w:type="spellStart"/>
            <w:r w:rsidRPr="00CF743C">
              <w:rPr>
                <w:sz w:val="20"/>
                <w:lang w:val="ru-RU"/>
              </w:rPr>
              <w:t>электрофакельные</w:t>
            </w:r>
            <w:proofErr w:type="spellEnd"/>
            <w:r w:rsidRPr="00CF743C">
              <w:rPr>
                <w:sz w:val="20"/>
                <w:lang w:val="ru-RU"/>
              </w:rPr>
              <w:t xml:space="preserve"> устройства). Техническое обслуживание системы пуска двигателей, правила безопасности при техническом обслуживании системы.</w:t>
            </w:r>
          </w:p>
        </w:tc>
        <w:tc>
          <w:tcPr>
            <w:tcW w:w="993" w:type="dxa"/>
          </w:tcPr>
          <w:p w:rsidR="00C3377A" w:rsidRPr="00CF743C" w:rsidRDefault="00C3377A" w:rsidP="0052373A">
            <w:pPr>
              <w:pStyle w:val="TableParagraph"/>
              <w:rPr>
                <w:sz w:val="20"/>
                <w:lang w:val="ru-RU"/>
              </w:rPr>
            </w:pPr>
          </w:p>
        </w:tc>
      </w:tr>
      <w:tr w:rsidR="00C3377A" w:rsidTr="0052373A">
        <w:trPr>
          <w:trHeight w:val="234"/>
        </w:trPr>
        <w:tc>
          <w:tcPr>
            <w:tcW w:w="2423" w:type="dxa"/>
            <w:vMerge/>
            <w:tcBorders>
              <w:top w:val="nil"/>
            </w:tcBorders>
          </w:tcPr>
          <w:p w:rsidR="00C3377A" w:rsidRPr="00CF743C" w:rsidRDefault="00C3377A" w:rsidP="0052373A">
            <w:pPr>
              <w:rPr>
                <w:sz w:val="2"/>
                <w:szCs w:val="2"/>
                <w:lang w:val="ru-RU"/>
              </w:rPr>
            </w:pPr>
          </w:p>
        </w:tc>
        <w:tc>
          <w:tcPr>
            <w:tcW w:w="11631" w:type="dxa"/>
          </w:tcPr>
          <w:p w:rsidR="00C3377A" w:rsidRDefault="00C3377A" w:rsidP="0052373A">
            <w:pPr>
              <w:pStyle w:val="TableParagraph"/>
              <w:spacing w:before="1" w:line="213" w:lineRule="exact"/>
              <w:ind w:left="110"/>
              <w:rPr>
                <w:b/>
                <w:sz w:val="20"/>
              </w:rPr>
            </w:pPr>
            <w:proofErr w:type="spellStart"/>
            <w:r>
              <w:rPr>
                <w:b/>
                <w:sz w:val="20"/>
              </w:rPr>
              <w:t>Практические</w:t>
            </w:r>
            <w:proofErr w:type="spellEnd"/>
            <w:r>
              <w:rPr>
                <w:b/>
                <w:sz w:val="20"/>
              </w:rPr>
              <w:t xml:space="preserve"> </w:t>
            </w:r>
            <w:proofErr w:type="spellStart"/>
            <w:r>
              <w:rPr>
                <w:b/>
                <w:sz w:val="20"/>
              </w:rPr>
              <w:t>занятия</w:t>
            </w:r>
            <w:proofErr w:type="spellEnd"/>
          </w:p>
        </w:tc>
        <w:tc>
          <w:tcPr>
            <w:tcW w:w="993" w:type="dxa"/>
          </w:tcPr>
          <w:p w:rsidR="00C3377A" w:rsidRDefault="00C3377A" w:rsidP="0052373A">
            <w:pPr>
              <w:pStyle w:val="TableParagraph"/>
              <w:spacing w:before="1" w:line="213" w:lineRule="exact"/>
              <w:ind w:left="478"/>
              <w:rPr>
                <w:b/>
                <w:sz w:val="20"/>
              </w:rPr>
            </w:pPr>
            <w:r>
              <w:rPr>
                <w:b/>
                <w:sz w:val="20"/>
              </w:rPr>
              <w:t>12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Регулирование теплового зазора в механизме газораспределения.</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 xml:space="preserve">Выполнение </w:t>
            </w:r>
            <w:proofErr w:type="gramStart"/>
            <w:r w:rsidRPr="00CF743C">
              <w:rPr>
                <w:sz w:val="20"/>
                <w:lang w:val="ru-RU"/>
              </w:rPr>
              <w:t>замены фильтрующих элементов системы питания двигателя</w:t>
            </w:r>
            <w:proofErr w:type="gramEnd"/>
            <w:r w:rsidRPr="00CF743C">
              <w:rPr>
                <w:sz w:val="20"/>
                <w:lang w:val="ru-RU"/>
              </w:rPr>
              <w:t>.</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color w:val="0C0C0C"/>
                <w:sz w:val="20"/>
                <w:lang w:val="ru-RU"/>
              </w:rPr>
              <w:t>Регулирование оборотов холостого хода двигателя.</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 xml:space="preserve">Выполнение разборки, </w:t>
            </w:r>
            <w:proofErr w:type="spellStart"/>
            <w:r w:rsidRPr="00CF743C">
              <w:rPr>
                <w:sz w:val="20"/>
                <w:lang w:val="ru-RU"/>
              </w:rPr>
              <w:t>дефектовки</w:t>
            </w:r>
            <w:proofErr w:type="spellEnd"/>
            <w:r w:rsidRPr="00CF743C">
              <w:rPr>
                <w:sz w:val="20"/>
                <w:lang w:val="ru-RU"/>
              </w:rPr>
              <w:t xml:space="preserve"> и сборки насоса системы охлаждения.</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Выполнение проверки натяжения ремня вентилятора.</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color w:val="0C0C0C"/>
                <w:sz w:val="20"/>
                <w:lang w:val="ru-RU"/>
              </w:rPr>
              <w:t xml:space="preserve">Выполнение замены фильтрующего элемента </w:t>
            </w:r>
            <w:proofErr w:type="spellStart"/>
            <w:r w:rsidRPr="00CF743C">
              <w:rPr>
                <w:color w:val="0C0C0C"/>
                <w:sz w:val="20"/>
                <w:lang w:val="ru-RU"/>
              </w:rPr>
              <w:t>вохдухоочистителя</w:t>
            </w:r>
            <w:proofErr w:type="spellEnd"/>
            <w:r w:rsidRPr="00CF743C">
              <w:rPr>
                <w:color w:val="0C0C0C"/>
                <w:sz w:val="20"/>
                <w:lang w:val="ru-RU"/>
              </w:rPr>
              <w:t>.</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7.</w:t>
            </w:r>
          </w:p>
        </w:tc>
        <w:tc>
          <w:tcPr>
            <w:tcW w:w="11631" w:type="dxa"/>
          </w:tcPr>
          <w:p w:rsidR="00C3377A" w:rsidRDefault="00C3377A" w:rsidP="0052373A">
            <w:pPr>
              <w:pStyle w:val="TableParagraph"/>
              <w:spacing w:before="1" w:line="213" w:lineRule="exact"/>
              <w:ind w:left="1946" w:right="1214"/>
              <w:jc w:val="center"/>
              <w:rPr>
                <w:b/>
                <w:sz w:val="20"/>
              </w:rPr>
            </w:pPr>
            <w:proofErr w:type="spellStart"/>
            <w:r>
              <w:rPr>
                <w:b/>
                <w:sz w:val="20"/>
              </w:rPr>
              <w:t>Рабочее</w:t>
            </w:r>
            <w:proofErr w:type="spellEnd"/>
            <w:r>
              <w:rPr>
                <w:b/>
                <w:sz w:val="20"/>
              </w:rPr>
              <w:t xml:space="preserve"> </w:t>
            </w:r>
            <w:proofErr w:type="spellStart"/>
            <w:r>
              <w:rPr>
                <w:b/>
                <w:sz w:val="20"/>
              </w:rPr>
              <w:t>оборудование</w:t>
            </w:r>
            <w:proofErr w:type="spellEnd"/>
          </w:p>
        </w:tc>
        <w:tc>
          <w:tcPr>
            <w:tcW w:w="993" w:type="dxa"/>
          </w:tcPr>
          <w:p w:rsidR="00C3377A" w:rsidRDefault="00C3377A" w:rsidP="0052373A">
            <w:pPr>
              <w:pStyle w:val="TableParagraph"/>
              <w:spacing w:line="215" w:lineRule="exact"/>
              <w:ind w:left="470"/>
              <w:rPr>
                <w:sz w:val="20"/>
              </w:rPr>
            </w:pPr>
            <w:r>
              <w:rPr>
                <w:sz w:val="20"/>
              </w:rPr>
              <w:t>18</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211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364" w:firstLine="34"/>
              <w:rPr>
                <w:sz w:val="20"/>
                <w:lang w:val="ru-RU"/>
              </w:rPr>
            </w:pPr>
            <w:r w:rsidRPr="00CF743C">
              <w:rPr>
                <w:color w:val="0C0C0C"/>
                <w:sz w:val="20"/>
                <w:u w:val="single" w:color="0C0C0C"/>
                <w:lang w:val="ru-RU"/>
              </w:rPr>
              <w:t>Общая характеристика</w:t>
            </w:r>
            <w:r w:rsidRPr="00CF743C">
              <w:rPr>
                <w:color w:val="0C0C0C"/>
                <w:sz w:val="20"/>
                <w:lang w:val="ru-RU"/>
              </w:rPr>
              <w:t>: устройство, принцип работы и технические характеристики рабочего оборудования. Ковш (или другой сменный рабочий орган), рычажно-шарнирный механизм, гидроцилиндры опрокидывания ковша и подъема и опускания</w:t>
            </w:r>
            <w:r w:rsidRPr="00CF743C">
              <w:rPr>
                <w:color w:val="0C0C0C"/>
                <w:spacing w:val="5"/>
                <w:sz w:val="20"/>
                <w:lang w:val="ru-RU"/>
              </w:rPr>
              <w:t xml:space="preserve"> </w:t>
            </w:r>
            <w:r w:rsidRPr="00CF743C">
              <w:rPr>
                <w:color w:val="0C0C0C"/>
                <w:sz w:val="20"/>
                <w:lang w:val="ru-RU"/>
              </w:rPr>
              <w:t>стрелы.</w:t>
            </w:r>
          </w:p>
          <w:p w:rsidR="00C3377A" w:rsidRPr="00CF743C" w:rsidRDefault="00C3377A" w:rsidP="0052373A">
            <w:pPr>
              <w:pStyle w:val="TableParagraph"/>
              <w:spacing w:line="244" w:lineRule="auto"/>
              <w:ind w:left="110" w:right="364" w:firstLine="34"/>
              <w:rPr>
                <w:sz w:val="20"/>
                <w:lang w:val="ru-RU"/>
              </w:rPr>
            </w:pPr>
            <w:r w:rsidRPr="00CF743C">
              <w:rPr>
                <w:sz w:val="20"/>
                <w:u w:val="single"/>
                <w:lang w:val="ru-RU"/>
              </w:rPr>
              <w:t>Сменное оборудование погрузчиков</w:t>
            </w:r>
            <w:r w:rsidRPr="00CF743C">
              <w:rPr>
                <w:sz w:val="20"/>
                <w:lang w:val="ru-RU"/>
              </w:rPr>
              <w:t>. Вилочные захваты (с грейферными челюстями и без них), многоцелевой ковш с челюстным захватом, вилы, грузоподъемное оборудование (моноблочные и раздвижные крановые стрелы), телескопические погрузчики-манипуляторы, их устройство, принцип действия.</w:t>
            </w:r>
          </w:p>
          <w:p w:rsidR="00C3377A" w:rsidRPr="00CF743C" w:rsidRDefault="00C3377A" w:rsidP="0052373A">
            <w:pPr>
              <w:pStyle w:val="TableParagraph"/>
              <w:spacing w:line="229" w:lineRule="exact"/>
              <w:ind w:left="144"/>
              <w:rPr>
                <w:sz w:val="20"/>
                <w:lang w:val="ru-RU"/>
              </w:rPr>
            </w:pPr>
            <w:r w:rsidRPr="00CF743C">
              <w:rPr>
                <w:sz w:val="20"/>
                <w:u w:val="single"/>
                <w:lang w:val="ru-RU"/>
              </w:rPr>
              <w:t>Привод и управление рабочими органами погрузчиков.</w:t>
            </w:r>
            <w:r w:rsidRPr="00CF743C">
              <w:rPr>
                <w:sz w:val="20"/>
                <w:lang w:val="ru-RU"/>
              </w:rPr>
              <w:t xml:space="preserve"> Общая характеристика системы привода и управления.</w:t>
            </w:r>
          </w:p>
          <w:p w:rsidR="00C3377A" w:rsidRDefault="00C3377A" w:rsidP="0052373A">
            <w:pPr>
              <w:pStyle w:val="TableParagraph"/>
              <w:spacing w:before="3" w:line="230" w:lineRule="atLeast"/>
              <w:ind w:left="110" w:right="364"/>
              <w:rPr>
                <w:sz w:val="20"/>
              </w:rPr>
            </w:pPr>
            <w:r w:rsidRPr="00CF743C">
              <w:rPr>
                <w:sz w:val="20"/>
                <w:lang w:val="ru-RU"/>
              </w:rPr>
              <w:t xml:space="preserve">Гидравлический привод, его назначение и составные части: приводной агрегат, исполнительный механизм, механизм управления, вспомогательные устройства. </w:t>
            </w:r>
            <w:proofErr w:type="spellStart"/>
            <w:r>
              <w:rPr>
                <w:sz w:val="20"/>
              </w:rPr>
              <w:t>Работа</w:t>
            </w:r>
            <w:proofErr w:type="spellEnd"/>
            <w:r>
              <w:rPr>
                <w:sz w:val="20"/>
              </w:rPr>
              <w:t xml:space="preserve"> </w:t>
            </w:r>
            <w:proofErr w:type="spellStart"/>
            <w:r>
              <w:rPr>
                <w:sz w:val="20"/>
              </w:rPr>
              <w:t>системы</w:t>
            </w:r>
            <w:proofErr w:type="spellEnd"/>
            <w:r>
              <w:rPr>
                <w:sz w:val="20"/>
              </w:rPr>
              <w:t xml:space="preserve"> </w:t>
            </w:r>
            <w:proofErr w:type="spellStart"/>
            <w:r>
              <w:rPr>
                <w:sz w:val="20"/>
              </w:rPr>
              <w:t>гидравлического</w:t>
            </w:r>
            <w:proofErr w:type="spellEnd"/>
            <w:r>
              <w:rPr>
                <w:sz w:val="20"/>
              </w:rPr>
              <w:t xml:space="preserve"> </w:t>
            </w:r>
            <w:proofErr w:type="spellStart"/>
            <w:r>
              <w:rPr>
                <w:sz w:val="20"/>
              </w:rPr>
              <w:t>привода</w:t>
            </w:r>
            <w:proofErr w:type="spellEnd"/>
            <w:r>
              <w:rPr>
                <w:sz w:val="20"/>
              </w:rPr>
              <w:t>.</w:t>
            </w:r>
          </w:p>
        </w:tc>
        <w:tc>
          <w:tcPr>
            <w:tcW w:w="993" w:type="dxa"/>
          </w:tcPr>
          <w:p w:rsidR="00C3377A" w:rsidRDefault="00C3377A" w:rsidP="0052373A">
            <w:pPr>
              <w:pStyle w:val="TableParagraph"/>
              <w:spacing w:line="227" w:lineRule="exact"/>
              <w:ind w:left="529"/>
              <w:rPr>
                <w:sz w:val="20"/>
              </w:rPr>
            </w:pPr>
            <w:r>
              <w:rPr>
                <w:w w:val="101"/>
                <w:sz w:val="20"/>
              </w:rPr>
              <w:t>6</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before="1" w:line="213" w:lineRule="exact"/>
              <w:ind w:left="110"/>
              <w:rPr>
                <w:b/>
                <w:sz w:val="20"/>
              </w:rPr>
            </w:pPr>
            <w:proofErr w:type="spellStart"/>
            <w:r>
              <w:rPr>
                <w:b/>
                <w:sz w:val="20"/>
              </w:rPr>
              <w:t>Практические</w:t>
            </w:r>
            <w:proofErr w:type="spellEnd"/>
            <w:r>
              <w:rPr>
                <w:b/>
                <w:sz w:val="20"/>
              </w:rPr>
              <w:t xml:space="preserve"> </w:t>
            </w:r>
            <w:proofErr w:type="spellStart"/>
            <w:r>
              <w:rPr>
                <w:b/>
                <w:sz w:val="20"/>
              </w:rPr>
              <w:t>занятия</w:t>
            </w:r>
            <w:proofErr w:type="spellEnd"/>
          </w:p>
        </w:tc>
        <w:tc>
          <w:tcPr>
            <w:tcW w:w="993" w:type="dxa"/>
          </w:tcPr>
          <w:p w:rsidR="00C3377A" w:rsidRDefault="00C3377A" w:rsidP="0052373A">
            <w:pPr>
              <w:pStyle w:val="TableParagraph"/>
              <w:spacing w:line="215" w:lineRule="exact"/>
              <w:ind w:left="478"/>
              <w:rPr>
                <w:sz w:val="20"/>
              </w:rPr>
            </w:pPr>
            <w:r>
              <w:rPr>
                <w:sz w:val="20"/>
              </w:rPr>
              <w:t>12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color w:val="0C0C0C"/>
                <w:sz w:val="20"/>
                <w:lang w:val="ru-RU"/>
              </w:rPr>
              <w:t>Выполнение замены манжет поршня в гидроцилиндре рабочего оборудования.</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color w:val="0C0C0C"/>
                <w:sz w:val="20"/>
                <w:lang w:val="ru-RU"/>
              </w:rPr>
              <w:t xml:space="preserve">Регулирование давления в </w:t>
            </w:r>
            <w:proofErr w:type="spellStart"/>
            <w:r w:rsidRPr="00CF743C">
              <w:rPr>
                <w:color w:val="0C0C0C"/>
                <w:sz w:val="20"/>
                <w:lang w:val="ru-RU"/>
              </w:rPr>
              <w:t>гидросистеме</w:t>
            </w:r>
            <w:proofErr w:type="spellEnd"/>
            <w:r w:rsidRPr="00CF743C">
              <w:rPr>
                <w:color w:val="0C0C0C"/>
                <w:sz w:val="20"/>
                <w:lang w:val="ru-RU"/>
              </w:rPr>
              <w:t xml:space="preserve"> рабочего оборудования.</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color w:val="0C0C0C"/>
                <w:sz w:val="20"/>
                <w:lang w:val="ru-RU"/>
              </w:rPr>
              <w:t xml:space="preserve">Выполнение замены фильтрующих элементов </w:t>
            </w:r>
            <w:proofErr w:type="spellStart"/>
            <w:r w:rsidRPr="00CF743C">
              <w:rPr>
                <w:color w:val="0C0C0C"/>
                <w:sz w:val="20"/>
                <w:lang w:val="ru-RU"/>
              </w:rPr>
              <w:t>гидросистемы</w:t>
            </w:r>
            <w:proofErr w:type="spellEnd"/>
            <w:r w:rsidRPr="00CF743C">
              <w:rPr>
                <w:color w:val="0C0C0C"/>
                <w:sz w:val="20"/>
                <w:lang w:val="ru-RU"/>
              </w:rPr>
              <w:t xml:space="preserve"> рабочего оборудования.</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color w:val="0C0C0C"/>
                <w:sz w:val="20"/>
                <w:lang w:val="ru-RU"/>
              </w:rPr>
              <w:t>Выполнение замены манжеты в крышке гидроцилиндра, снимающей пыль и грязь со штока.</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color w:val="0C0C0C"/>
                <w:sz w:val="20"/>
                <w:lang w:val="ru-RU"/>
              </w:rPr>
              <w:t xml:space="preserve">Сливание отстоя из баков </w:t>
            </w:r>
            <w:proofErr w:type="spellStart"/>
            <w:r w:rsidRPr="00CF743C">
              <w:rPr>
                <w:color w:val="0C0C0C"/>
                <w:sz w:val="20"/>
                <w:lang w:val="ru-RU"/>
              </w:rPr>
              <w:t>гидросистемы</w:t>
            </w:r>
            <w:proofErr w:type="spellEnd"/>
            <w:r w:rsidRPr="00CF743C">
              <w:rPr>
                <w:color w:val="0C0C0C"/>
                <w:sz w:val="20"/>
                <w:lang w:val="ru-RU"/>
              </w:rPr>
              <w:t xml:space="preserve"> рабочего оборудования.</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color w:val="0C0C0C"/>
                <w:sz w:val="20"/>
                <w:lang w:val="ru-RU"/>
              </w:rPr>
              <w:t>Выполнение замены пальца крепления ковша.</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8.</w:t>
            </w:r>
          </w:p>
        </w:tc>
        <w:tc>
          <w:tcPr>
            <w:tcW w:w="11631" w:type="dxa"/>
          </w:tcPr>
          <w:p w:rsidR="00C3377A" w:rsidRDefault="00C3377A" w:rsidP="0052373A">
            <w:pPr>
              <w:pStyle w:val="TableParagraph"/>
              <w:spacing w:before="1" w:line="213" w:lineRule="exact"/>
              <w:ind w:left="3006"/>
              <w:rPr>
                <w:b/>
                <w:sz w:val="20"/>
              </w:rPr>
            </w:pPr>
            <w:proofErr w:type="spellStart"/>
            <w:r>
              <w:rPr>
                <w:b/>
                <w:sz w:val="20"/>
              </w:rPr>
              <w:t>Основные</w:t>
            </w:r>
            <w:proofErr w:type="spellEnd"/>
            <w:r>
              <w:rPr>
                <w:b/>
                <w:sz w:val="20"/>
              </w:rPr>
              <w:t xml:space="preserve"> </w:t>
            </w:r>
            <w:proofErr w:type="spellStart"/>
            <w:r>
              <w:rPr>
                <w:b/>
                <w:sz w:val="20"/>
              </w:rPr>
              <w:t>приемы</w:t>
            </w:r>
            <w:proofErr w:type="spellEnd"/>
            <w:r>
              <w:rPr>
                <w:b/>
                <w:sz w:val="20"/>
              </w:rPr>
              <w:t xml:space="preserve"> </w:t>
            </w:r>
            <w:proofErr w:type="spellStart"/>
            <w:r>
              <w:rPr>
                <w:b/>
                <w:sz w:val="20"/>
              </w:rPr>
              <w:t>управления</w:t>
            </w:r>
            <w:proofErr w:type="spellEnd"/>
            <w:r>
              <w:rPr>
                <w:b/>
                <w:sz w:val="20"/>
              </w:rPr>
              <w:t xml:space="preserve"> </w:t>
            </w:r>
            <w:proofErr w:type="spellStart"/>
            <w:r>
              <w:rPr>
                <w:b/>
                <w:sz w:val="20"/>
              </w:rPr>
              <w:t>погрузчиками</w:t>
            </w:r>
            <w:proofErr w:type="spellEnd"/>
          </w:p>
        </w:tc>
        <w:tc>
          <w:tcPr>
            <w:tcW w:w="993" w:type="dxa"/>
          </w:tcPr>
          <w:p w:rsidR="00C3377A" w:rsidRDefault="00C3377A" w:rsidP="0052373A">
            <w:pPr>
              <w:pStyle w:val="TableParagraph"/>
              <w:spacing w:before="1" w:line="213" w:lineRule="exact"/>
              <w:ind w:left="529"/>
              <w:rPr>
                <w:b/>
                <w:sz w:val="20"/>
              </w:rPr>
            </w:pPr>
            <w:r>
              <w:rPr>
                <w:b/>
                <w:w w:val="101"/>
                <w:sz w:val="20"/>
              </w:rPr>
              <w:t>4</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164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5" w:firstLine="34"/>
              <w:jc w:val="both"/>
              <w:rPr>
                <w:sz w:val="20"/>
                <w:lang w:val="ru-RU"/>
              </w:rPr>
            </w:pPr>
            <w:r w:rsidRPr="00CF743C">
              <w:rPr>
                <w:sz w:val="20"/>
                <w:lang w:val="ru-RU"/>
              </w:rPr>
              <w:t xml:space="preserve">Помещение ключа  зажигания  в  установленное  место.  Последовательность  выполнения  приемов  управления при запуске двигателя (дизеля)  при  различных  температурно-климатических  условиях,  при пуске погрузчика,   его движении и остановке, выключении (остановке) двигателя.  Запуск  двигателя  и  контроль  его  работы.  Порядок  подготовки погрузчика к работе. Выполнение  проверки на холостом ходу  работы  всех   механизмов   и на малом ходу работы тормозов  погрузчика. Испытание  погрузчика  на  холостом  ходу  и  под  нагрузкой, контроль  режима    его    работы.  Управлять    погрузчиков  при    движении    по    </w:t>
            </w:r>
            <w:proofErr w:type="gramStart"/>
            <w:r w:rsidRPr="00CF743C">
              <w:rPr>
                <w:sz w:val="20"/>
                <w:lang w:val="ru-RU"/>
              </w:rPr>
              <w:t>прямой</w:t>
            </w:r>
            <w:proofErr w:type="gramEnd"/>
            <w:r w:rsidRPr="00CF743C">
              <w:rPr>
                <w:sz w:val="20"/>
                <w:lang w:val="ru-RU"/>
              </w:rPr>
              <w:t xml:space="preserve">    и    с    поворотами  </w:t>
            </w:r>
            <w:r w:rsidRPr="00CF743C">
              <w:rPr>
                <w:spacing w:val="10"/>
                <w:sz w:val="20"/>
                <w:lang w:val="ru-RU"/>
              </w:rPr>
              <w:t xml:space="preserve"> </w:t>
            </w:r>
            <w:r w:rsidRPr="00CF743C">
              <w:rPr>
                <w:sz w:val="20"/>
                <w:lang w:val="ru-RU"/>
              </w:rPr>
              <w:t>на</w:t>
            </w:r>
          </w:p>
          <w:p w:rsidR="00C3377A" w:rsidRPr="00CF743C" w:rsidRDefault="00C3377A" w:rsidP="0052373A">
            <w:pPr>
              <w:pStyle w:val="TableParagraph"/>
              <w:spacing w:line="218" w:lineRule="exact"/>
              <w:ind w:left="110"/>
              <w:jc w:val="both"/>
              <w:rPr>
                <w:sz w:val="20"/>
                <w:lang w:val="ru-RU"/>
              </w:rPr>
            </w:pPr>
            <w:r w:rsidRPr="00CF743C">
              <w:rPr>
                <w:sz w:val="20"/>
                <w:lang w:val="ru-RU"/>
              </w:rPr>
              <w:t xml:space="preserve">различных   </w:t>
            </w:r>
            <w:proofErr w:type="gramStart"/>
            <w:r w:rsidRPr="00CF743C">
              <w:rPr>
                <w:sz w:val="20"/>
                <w:lang w:val="ru-RU"/>
              </w:rPr>
              <w:t>передачах</w:t>
            </w:r>
            <w:proofErr w:type="gramEnd"/>
            <w:r w:rsidRPr="00CF743C">
              <w:rPr>
                <w:sz w:val="20"/>
                <w:lang w:val="ru-RU"/>
              </w:rPr>
              <w:t xml:space="preserve">   и   скоростях. Управлять   погрузчиком   при   движении   задним   ходом   и  при</w:t>
            </w:r>
            <w:r w:rsidRPr="00CF743C">
              <w:rPr>
                <w:spacing w:val="12"/>
                <w:sz w:val="20"/>
                <w:lang w:val="ru-RU"/>
              </w:rPr>
              <w:t xml:space="preserve"> </w:t>
            </w:r>
            <w:r w:rsidRPr="00CF743C">
              <w:rPr>
                <w:sz w:val="20"/>
                <w:lang w:val="ru-RU"/>
              </w:rPr>
              <w:t>изменении</w:t>
            </w:r>
          </w:p>
        </w:tc>
        <w:tc>
          <w:tcPr>
            <w:tcW w:w="993" w:type="dxa"/>
          </w:tcPr>
          <w:p w:rsidR="00C3377A" w:rsidRDefault="00C3377A" w:rsidP="0052373A">
            <w:pPr>
              <w:pStyle w:val="TableParagraph"/>
              <w:spacing w:line="227" w:lineRule="exact"/>
              <w:ind w:left="529"/>
              <w:rPr>
                <w:sz w:val="20"/>
              </w:rPr>
            </w:pPr>
            <w:r>
              <w:rPr>
                <w:w w:val="101"/>
                <w:sz w:val="20"/>
              </w:rPr>
              <w:t>4</w:t>
            </w:r>
          </w:p>
        </w:tc>
      </w:tr>
    </w:tbl>
    <w:p w:rsidR="00C3377A" w:rsidRDefault="00C3377A" w:rsidP="00C3377A">
      <w:pPr>
        <w:rPr>
          <w:sz w:val="2"/>
          <w:szCs w:val="2"/>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993"/>
      </w:tblGrid>
      <w:tr w:rsidR="00C3377A" w:rsidRPr="002B625A" w:rsidTr="0052373A">
        <w:trPr>
          <w:trHeight w:val="3989"/>
        </w:trPr>
        <w:tc>
          <w:tcPr>
            <w:tcW w:w="2423" w:type="dxa"/>
          </w:tcPr>
          <w:p w:rsidR="00C3377A" w:rsidRDefault="00C3377A" w:rsidP="0052373A">
            <w:pPr>
              <w:pStyle w:val="TableParagraph"/>
              <w:rPr>
                <w:sz w:val="20"/>
              </w:rPr>
            </w:pPr>
          </w:p>
        </w:tc>
        <w:tc>
          <w:tcPr>
            <w:tcW w:w="11631" w:type="dxa"/>
          </w:tcPr>
          <w:p w:rsidR="00C3377A" w:rsidRPr="00CF743C" w:rsidRDefault="00C3377A" w:rsidP="0052373A">
            <w:pPr>
              <w:pStyle w:val="TableParagraph"/>
              <w:spacing w:line="244" w:lineRule="auto"/>
              <w:ind w:left="110" w:right="94"/>
              <w:jc w:val="both"/>
              <w:rPr>
                <w:sz w:val="20"/>
                <w:lang w:val="ru-RU"/>
              </w:rPr>
            </w:pPr>
            <w:r w:rsidRPr="00CF743C">
              <w:rPr>
                <w:sz w:val="20"/>
                <w:lang w:val="ru-RU"/>
              </w:rPr>
              <w:t>направления движения машины с использованием передач заднего хода. Управлять  погрузчиком  при передвижении по автомобильным дорогам, территории предприятия и пристанционным путям. Соблюдать безопасность  движения,  поддерживать  безопасные  дистанцию  и  поперечный  интервал;  не  уменьшать   скорость и не  создавать  помехи  движению  других  транспортных  средств.  Обеспечивать  маневр  в  транспортном  потоке, информировать  других  участников  движения  о  своих  маневрах  и  не  создавать  им помех. Следить за показаниями приборов и сигнализацией при работе погрузчика и в движении. Управлять погрузчиком  в  различных  условиях  движения  (в  том  числе  в  темное  время  суток).  Контролировать   движение  погрузчика  при  возникновении  нештатных   ситуаций.  Соблюдать   правила   дорожного   движения при перемещении по автодорогам, территории предприятия и пристанционным путям. Способы управления рабочими органами погрузчика, кинематика движения ковша  погрузчика  в  пространстве.  Контролировать наличие посторонних предметов (камней, пней), ограждений и предупредительных знаков в рабочей зоне. Прекращать работу при возникновении нештатных ситуаций. Выполнение производственных действий с соблюдением мер  по  обеспечению  сохранности  материальных  ценностей.  Паркование  погрузчика  в  отведенном месте. Порядок остановки погрузчика и дизеля.  Установка  рычагов  управления  движением погрузчика в нейтральное положение. Выключение двигателя и сброс остаточного давления  в  гидравлике.  Правила буксировки погрузчика. Понятие о статической устойчивости</w:t>
            </w:r>
            <w:r w:rsidRPr="00CF743C">
              <w:rPr>
                <w:spacing w:val="45"/>
                <w:sz w:val="20"/>
                <w:lang w:val="ru-RU"/>
              </w:rPr>
              <w:t xml:space="preserve"> </w:t>
            </w:r>
            <w:r w:rsidRPr="00CF743C">
              <w:rPr>
                <w:sz w:val="20"/>
                <w:lang w:val="ru-RU"/>
              </w:rPr>
              <w:t>погрузчика. Допустимые углы спуска и</w:t>
            </w:r>
          </w:p>
          <w:p w:rsidR="00C3377A" w:rsidRPr="00CF743C" w:rsidRDefault="00C3377A" w:rsidP="0052373A">
            <w:pPr>
              <w:pStyle w:val="TableParagraph"/>
              <w:spacing w:line="217" w:lineRule="exact"/>
              <w:ind w:left="110"/>
              <w:jc w:val="both"/>
              <w:rPr>
                <w:sz w:val="20"/>
                <w:lang w:val="ru-RU"/>
              </w:rPr>
            </w:pPr>
            <w:r w:rsidRPr="00CF743C">
              <w:rPr>
                <w:sz w:val="20"/>
                <w:lang w:val="ru-RU"/>
              </w:rPr>
              <w:t>подъема погрузчика, работы на косогоре.</w:t>
            </w:r>
          </w:p>
        </w:tc>
        <w:tc>
          <w:tcPr>
            <w:tcW w:w="993" w:type="dxa"/>
          </w:tcPr>
          <w:p w:rsidR="00C3377A" w:rsidRPr="00CF743C" w:rsidRDefault="00C3377A" w:rsidP="0052373A">
            <w:pPr>
              <w:pStyle w:val="TableParagraph"/>
              <w:rPr>
                <w:sz w:val="20"/>
                <w:lang w:val="ru-RU"/>
              </w:rPr>
            </w:pP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9.</w:t>
            </w:r>
          </w:p>
        </w:tc>
        <w:tc>
          <w:tcPr>
            <w:tcW w:w="11631" w:type="dxa"/>
          </w:tcPr>
          <w:p w:rsidR="00C3377A" w:rsidRPr="00CF743C" w:rsidRDefault="00C3377A" w:rsidP="0052373A">
            <w:pPr>
              <w:pStyle w:val="TableParagraph"/>
              <w:spacing w:before="1" w:line="213" w:lineRule="exact"/>
              <w:ind w:left="1942" w:right="1934"/>
              <w:jc w:val="center"/>
              <w:rPr>
                <w:b/>
                <w:sz w:val="20"/>
                <w:lang w:val="ru-RU"/>
              </w:rPr>
            </w:pPr>
            <w:r w:rsidRPr="00CF743C">
              <w:rPr>
                <w:b/>
                <w:sz w:val="20"/>
                <w:lang w:val="ru-RU"/>
              </w:rPr>
              <w:t>Организация и технология производства работ погрузчиками</w:t>
            </w:r>
          </w:p>
        </w:tc>
        <w:tc>
          <w:tcPr>
            <w:tcW w:w="993" w:type="dxa"/>
          </w:tcPr>
          <w:p w:rsidR="00C3377A" w:rsidRDefault="00C3377A" w:rsidP="0052373A">
            <w:pPr>
              <w:pStyle w:val="TableParagraph"/>
              <w:spacing w:line="215" w:lineRule="exact"/>
              <w:ind w:left="519"/>
              <w:rPr>
                <w:sz w:val="20"/>
              </w:rPr>
            </w:pPr>
            <w:r>
              <w:rPr>
                <w:w w:val="101"/>
                <w:sz w:val="20"/>
              </w:rPr>
              <w:t>6</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398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364" w:firstLine="34"/>
              <w:rPr>
                <w:sz w:val="20"/>
                <w:lang w:val="ru-RU"/>
              </w:rPr>
            </w:pPr>
            <w:r w:rsidRPr="00CF743C">
              <w:rPr>
                <w:sz w:val="20"/>
                <w:u w:val="single"/>
                <w:lang w:val="ru-RU"/>
              </w:rPr>
              <w:t>Характеристика грунтов и земляных сооружений.</w:t>
            </w:r>
            <w:r w:rsidRPr="00CF743C">
              <w:rPr>
                <w:sz w:val="20"/>
                <w:lang w:val="ru-RU"/>
              </w:rPr>
              <w:t xml:space="preserve"> Основные понятия о грунтах. Классификация грунтов, механические физические свойства грунтов в зависимости от влажности, замораживания, оттаивания, гранулометрического состава, а также строительные свойства грунтов. Понятие устойчивости откосов. Группы грунтов в зависимости от трудности разработки по строительным нормам и правилам (</w:t>
            </w:r>
            <w:proofErr w:type="spellStart"/>
            <w:r w:rsidRPr="00CF743C">
              <w:rPr>
                <w:sz w:val="20"/>
                <w:lang w:val="ru-RU"/>
              </w:rPr>
              <w:t>СНиП</w:t>
            </w:r>
            <w:proofErr w:type="spellEnd"/>
            <w:r w:rsidRPr="00CF743C">
              <w:rPr>
                <w:sz w:val="20"/>
                <w:lang w:val="ru-RU"/>
              </w:rPr>
              <w:t xml:space="preserve">). </w:t>
            </w:r>
            <w:proofErr w:type="gramStart"/>
            <w:r w:rsidRPr="00CF743C">
              <w:rPr>
                <w:sz w:val="20"/>
                <w:lang w:val="ru-RU"/>
              </w:rPr>
              <w:t>Классификация и характеристики  земляных  сооружений: автомобильных и железных дорог, оградительных земляных дамб, выемок, насыпей, резервов, кавальеров, банкетов, водоотводных кюветов,</w:t>
            </w:r>
            <w:r w:rsidRPr="00CF743C">
              <w:rPr>
                <w:spacing w:val="16"/>
                <w:sz w:val="20"/>
                <w:lang w:val="ru-RU"/>
              </w:rPr>
              <w:t xml:space="preserve"> </w:t>
            </w:r>
            <w:r w:rsidRPr="00CF743C">
              <w:rPr>
                <w:sz w:val="20"/>
                <w:lang w:val="ru-RU"/>
              </w:rPr>
              <w:t xml:space="preserve">нагорных и </w:t>
            </w:r>
            <w:proofErr w:type="spellStart"/>
            <w:r w:rsidRPr="00CF743C">
              <w:rPr>
                <w:sz w:val="20"/>
                <w:lang w:val="ru-RU"/>
              </w:rPr>
              <w:t>забанкетных</w:t>
            </w:r>
            <w:proofErr w:type="spellEnd"/>
            <w:r w:rsidRPr="00CF743C">
              <w:rPr>
                <w:sz w:val="20"/>
                <w:lang w:val="ru-RU"/>
              </w:rPr>
              <w:t xml:space="preserve"> канав.</w:t>
            </w:r>
            <w:proofErr w:type="gramEnd"/>
          </w:p>
          <w:p w:rsidR="00C3377A" w:rsidRPr="00CF743C" w:rsidRDefault="00C3377A" w:rsidP="0052373A">
            <w:pPr>
              <w:pStyle w:val="TableParagraph"/>
              <w:spacing w:line="244" w:lineRule="auto"/>
              <w:ind w:left="110" w:right="364"/>
              <w:rPr>
                <w:sz w:val="20"/>
                <w:lang w:val="ru-RU"/>
              </w:rPr>
            </w:pPr>
            <w:r w:rsidRPr="00CF743C">
              <w:rPr>
                <w:sz w:val="20"/>
                <w:lang w:val="ru-RU"/>
              </w:rPr>
              <w:t>Способы трассировки и закрепления размеров сооружений на местности. Требуемая точность выполнения земляного профиля сооружений и понятие о допусках в земляных работах.</w:t>
            </w:r>
          </w:p>
          <w:p w:rsidR="00C3377A" w:rsidRDefault="00C3377A" w:rsidP="0052373A">
            <w:pPr>
              <w:pStyle w:val="TableParagraph"/>
              <w:spacing w:line="220" w:lineRule="auto"/>
              <w:ind w:left="110" w:right="301"/>
              <w:rPr>
                <w:sz w:val="20"/>
              </w:rPr>
            </w:pPr>
            <w:r w:rsidRPr="00CF743C">
              <w:rPr>
                <w:sz w:val="20"/>
                <w:u w:val="single"/>
                <w:lang w:val="ru-RU"/>
              </w:rPr>
              <w:t>Организация и технология производства работ.</w:t>
            </w:r>
            <w:r w:rsidRPr="00CF743C">
              <w:rPr>
                <w:sz w:val="20"/>
                <w:lang w:val="ru-RU"/>
              </w:rPr>
              <w:t xml:space="preserve"> Получение задания и изучение материалов по объекту работ. Планировать и организовывать собственную работу. Выполнять задания в соответствии с технологическим процессом  производства  работ погрузчиком. Уточнение   последовательности  выполнения   работы   погрузчика и  мер  по  обеспечению  безопасности. Схемы  и  способы  производства  работ погрузчиком, а  также  технические требования к их качеству. Контролировать наличие посторонних предметов (камней, пней), ограждений и предупредительных знаков в  рабочей  зоне погрузчика. Выполнение  работ  по  погрузке  и  выгрузке  грузов. Выполнение  работ  по  перемещению  и  укладке  грузов  в  штабель  и  отвал. Способы  погрузки и выгрузки грузов на всех видах транспорта. Правила подъема, перемещения и укладки грузов.  Выявлять, устранять и предотвращать причины нарушений технологического процесса. </w:t>
            </w:r>
            <w:proofErr w:type="spellStart"/>
            <w:r>
              <w:rPr>
                <w:sz w:val="20"/>
              </w:rPr>
              <w:t>Технология</w:t>
            </w:r>
            <w:proofErr w:type="spellEnd"/>
            <w:r>
              <w:rPr>
                <w:spacing w:val="14"/>
                <w:sz w:val="20"/>
              </w:rPr>
              <w:t xml:space="preserve"> </w:t>
            </w:r>
            <w:proofErr w:type="spellStart"/>
            <w:r>
              <w:rPr>
                <w:sz w:val="20"/>
              </w:rPr>
              <w:t>работ</w:t>
            </w:r>
            <w:proofErr w:type="spellEnd"/>
            <w:r>
              <w:rPr>
                <w:sz w:val="20"/>
              </w:rPr>
              <w:t>,</w:t>
            </w:r>
          </w:p>
          <w:p w:rsidR="00C3377A" w:rsidRDefault="00C3377A" w:rsidP="0052373A">
            <w:pPr>
              <w:pStyle w:val="TableParagraph"/>
              <w:spacing w:line="193" w:lineRule="exact"/>
              <w:ind w:left="110"/>
              <w:rPr>
                <w:sz w:val="20"/>
              </w:rPr>
            </w:pPr>
            <w:proofErr w:type="spellStart"/>
            <w:proofErr w:type="gramStart"/>
            <w:r>
              <w:rPr>
                <w:sz w:val="20"/>
              </w:rPr>
              <w:t>выполняемых</w:t>
            </w:r>
            <w:proofErr w:type="spellEnd"/>
            <w:proofErr w:type="gramEnd"/>
            <w:r>
              <w:rPr>
                <w:sz w:val="20"/>
              </w:rPr>
              <w:t xml:space="preserve"> </w:t>
            </w:r>
            <w:proofErr w:type="spellStart"/>
            <w:r>
              <w:rPr>
                <w:sz w:val="20"/>
              </w:rPr>
              <w:t>погрузчиком</w:t>
            </w:r>
            <w:proofErr w:type="spellEnd"/>
            <w:r>
              <w:rPr>
                <w:sz w:val="20"/>
              </w:rPr>
              <w:t>.</w:t>
            </w:r>
          </w:p>
        </w:tc>
        <w:tc>
          <w:tcPr>
            <w:tcW w:w="993" w:type="dxa"/>
          </w:tcPr>
          <w:p w:rsidR="00C3377A" w:rsidRDefault="00C3377A" w:rsidP="0052373A">
            <w:pPr>
              <w:pStyle w:val="TableParagraph"/>
              <w:spacing w:line="227" w:lineRule="exact"/>
              <w:ind w:left="529"/>
              <w:rPr>
                <w:sz w:val="20"/>
              </w:rPr>
            </w:pPr>
            <w:r>
              <w:rPr>
                <w:w w:val="101"/>
                <w:sz w:val="20"/>
              </w:rPr>
              <w:t>6</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10.</w:t>
            </w:r>
          </w:p>
        </w:tc>
        <w:tc>
          <w:tcPr>
            <w:tcW w:w="11631" w:type="dxa"/>
          </w:tcPr>
          <w:p w:rsidR="00C3377A" w:rsidRPr="00CF743C" w:rsidRDefault="00C3377A" w:rsidP="0052373A">
            <w:pPr>
              <w:pStyle w:val="TableParagraph"/>
              <w:spacing w:before="1" w:line="213" w:lineRule="exact"/>
              <w:ind w:left="1942" w:right="1934"/>
              <w:jc w:val="center"/>
              <w:rPr>
                <w:b/>
                <w:sz w:val="20"/>
                <w:lang w:val="ru-RU"/>
              </w:rPr>
            </w:pPr>
            <w:r w:rsidRPr="00CF743C">
              <w:rPr>
                <w:b/>
                <w:sz w:val="20"/>
                <w:lang w:val="ru-RU"/>
              </w:rPr>
              <w:t>Эксплуатация, техническое обслуживание и ремонт погрузчиков</w:t>
            </w:r>
          </w:p>
        </w:tc>
        <w:tc>
          <w:tcPr>
            <w:tcW w:w="993" w:type="dxa"/>
          </w:tcPr>
          <w:p w:rsidR="00C3377A" w:rsidRDefault="00C3377A" w:rsidP="0052373A">
            <w:pPr>
              <w:pStyle w:val="TableParagraph"/>
              <w:spacing w:before="1" w:line="213" w:lineRule="exact"/>
              <w:ind w:left="478"/>
              <w:rPr>
                <w:b/>
                <w:sz w:val="20"/>
              </w:rPr>
            </w:pPr>
            <w:r>
              <w:rPr>
                <w:b/>
                <w:sz w:val="20"/>
              </w:rPr>
              <w:t>32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93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364"/>
              <w:rPr>
                <w:sz w:val="20"/>
                <w:lang w:val="ru-RU"/>
              </w:rPr>
            </w:pPr>
            <w:r w:rsidRPr="00CF743C">
              <w:rPr>
                <w:sz w:val="20"/>
                <w:u w:val="single"/>
                <w:lang w:val="ru-RU"/>
              </w:rPr>
              <w:t>Общие положения по эксплуатации погрузчиков</w:t>
            </w:r>
            <w:r w:rsidRPr="00CF743C">
              <w:rPr>
                <w:sz w:val="20"/>
                <w:lang w:val="ru-RU"/>
              </w:rPr>
              <w:t>: Выполнение комплекса подготовительных операций по приведению рабочего места и оборудования погрузчика в безопасное состояние до начала работы. Правила</w:t>
            </w:r>
          </w:p>
          <w:p w:rsidR="00C3377A" w:rsidRDefault="00C3377A" w:rsidP="0052373A">
            <w:pPr>
              <w:pStyle w:val="TableParagraph"/>
              <w:spacing w:line="232" w:lineRule="exact"/>
              <w:ind w:left="110" w:right="364"/>
              <w:rPr>
                <w:sz w:val="20"/>
              </w:rPr>
            </w:pPr>
            <w:r w:rsidRPr="00CF743C">
              <w:rPr>
                <w:sz w:val="20"/>
                <w:lang w:val="ru-RU"/>
              </w:rPr>
              <w:t xml:space="preserve">допуска машиниста к управлению погрузчиком. Проведение контрольного  осмотра  и  проверки  исправности  всех агрегатов погрузчика. </w:t>
            </w:r>
            <w:proofErr w:type="spellStart"/>
            <w:r>
              <w:rPr>
                <w:sz w:val="20"/>
              </w:rPr>
              <w:t>Проверка</w:t>
            </w:r>
            <w:proofErr w:type="spellEnd"/>
            <w:r>
              <w:rPr>
                <w:sz w:val="20"/>
              </w:rPr>
              <w:t xml:space="preserve"> </w:t>
            </w:r>
            <w:proofErr w:type="spellStart"/>
            <w:r>
              <w:rPr>
                <w:sz w:val="20"/>
              </w:rPr>
              <w:t>заправки</w:t>
            </w:r>
            <w:proofErr w:type="spellEnd"/>
            <w:r>
              <w:rPr>
                <w:sz w:val="20"/>
              </w:rPr>
              <w:t xml:space="preserve"> и </w:t>
            </w:r>
            <w:proofErr w:type="spellStart"/>
            <w:r>
              <w:rPr>
                <w:sz w:val="20"/>
              </w:rPr>
              <w:t>дозаправка</w:t>
            </w:r>
            <w:proofErr w:type="spellEnd"/>
            <w:r>
              <w:rPr>
                <w:sz w:val="20"/>
              </w:rPr>
              <w:t xml:space="preserve"> </w:t>
            </w:r>
            <w:proofErr w:type="spellStart"/>
            <w:r>
              <w:rPr>
                <w:sz w:val="20"/>
              </w:rPr>
              <w:t>погрузчика</w:t>
            </w:r>
            <w:proofErr w:type="spellEnd"/>
            <w:r>
              <w:rPr>
                <w:sz w:val="20"/>
              </w:rPr>
              <w:t xml:space="preserve"> </w:t>
            </w:r>
            <w:proofErr w:type="spellStart"/>
            <w:r>
              <w:rPr>
                <w:sz w:val="20"/>
              </w:rPr>
              <w:t>топливом</w:t>
            </w:r>
            <w:proofErr w:type="spellEnd"/>
            <w:r>
              <w:rPr>
                <w:sz w:val="20"/>
              </w:rPr>
              <w:t xml:space="preserve">, </w:t>
            </w:r>
            <w:proofErr w:type="spellStart"/>
            <w:r>
              <w:rPr>
                <w:sz w:val="20"/>
              </w:rPr>
              <w:t>маслом</w:t>
            </w:r>
            <w:proofErr w:type="spellEnd"/>
            <w:r>
              <w:rPr>
                <w:sz w:val="20"/>
              </w:rPr>
              <w:t xml:space="preserve">, </w:t>
            </w:r>
            <w:proofErr w:type="spellStart"/>
            <w:r>
              <w:rPr>
                <w:sz w:val="20"/>
              </w:rPr>
              <w:t>охлаждающей</w:t>
            </w:r>
            <w:proofErr w:type="spellEnd"/>
            <w:r>
              <w:rPr>
                <w:spacing w:val="47"/>
                <w:sz w:val="20"/>
              </w:rPr>
              <w:t xml:space="preserve"> </w:t>
            </w:r>
            <w:r>
              <w:rPr>
                <w:sz w:val="20"/>
              </w:rPr>
              <w:t>и</w:t>
            </w:r>
          </w:p>
        </w:tc>
        <w:tc>
          <w:tcPr>
            <w:tcW w:w="993" w:type="dxa"/>
          </w:tcPr>
          <w:p w:rsidR="00C3377A" w:rsidRDefault="00C3377A" w:rsidP="0052373A">
            <w:pPr>
              <w:pStyle w:val="TableParagraph"/>
              <w:spacing w:line="227" w:lineRule="exact"/>
              <w:ind w:left="478"/>
              <w:rPr>
                <w:sz w:val="20"/>
              </w:rPr>
            </w:pPr>
            <w:r>
              <w:rPr>
                <w:sz w:val="20"/>
              </w:rPr>
              <w:t>20</w:t>
            </w:r>
          </w:p>
        </w:tc>
      </w:tr>
    </w:tbl>
    <w:p w:rsidR="00C3377A" w:rsidRDefault="00C3377A" w:rsidP="00C3377A">
      <w:pPr>
        <w:rPr>
          <w:sz w:val="2"/>
          <w:szCs w:val="2"/>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993"/>
      </w:tblGrid>
      <w:tr w:rsidR="00C3377A" w:rsidRPr="002B625A" w:rsidTr="0052373A">
        <w:trPr>
          <w:trHeight w:val="10087"/>
        </w:trPr>
        <w:tc>
          <w:tcPr>
            <w:tcW w:w="2423" w:type="dxa"/>
          </w:tcPr>
          <w:p w:rsidR="00C3377A" w:rsidRDefault="00C3377A" w:rsidP="0052373A">
            <w:pPr>
              <w:pStyle w:val="TableParagraph"/>
              <w:rPr>
                <w:sz w:val="20"/>
              </w:rPr>
            </w:pPr>
          </w:p>
        </w:tc>
        <w:tc>
          <w:tcPr>
            <w:tcW w:w="11631" w:type="dxa"/>
          </w:tcPr>
          <w:p w:rsidR="00C3377A" w:rsidRPr="00CF743C" w:rsidRDefault="00C3377A" w:rsidP="0052373A">
            <w:pPr>
              <w:pStyle w:val="TableParagraph"/>
              <w:spacing w:line="244" w:lineRule="auto"/>
              <w:ind w:left="110" w:right="207"/>
              <w:rPr>
                <w:sz w:val="20"/>
                <w:lang w:val="ru-RU"/>
              </w:rPr>
            </w:pPr>
            <w:r w:rsidRPr="00CF743C">
              <w:rPr>
                <w:sz w:val="20"/>
                <w:lang w:val="ru-RU"/>
              </w:rPr>
              <w:t>специальными жидкостями с  соблюдением  экологических  требований  и  требований  безопасности.  Использовать топливозаправочные средства. Выполнять проверку крепления узлов и механизмов погрузчика. Запускать двигатель при различном его температурном состоянии. Соблюдать требования инструкции по эксплуатации  и  порядку  подготовки  погрузчика  к  работе. Действие   установленной  сигнализации  при  работе  и  движении.  Поддерживать  комфортные  условия  в  кабине. Следить  за  показаниями  приборов  и  сигнализацией при  работе  и  в  движении. Проверять  и  поддерживать  исправное  состояние  звуковой  и  световой сигнализации  и  блокировок погрузчика. Значение  показаний  измерительных  приборов  при  нормальной и аварийной работе погрузчика. Устройство и правила работы сре</w:t>
            </w:r>
            <w:proofErr w:type="gramStart"/>
            <w:r w:rsidRPr="00CF743C">
              <w:rPr>
                <w:sz w:val="20"/>
                <w:lang w:val="ru-RU"/>
              </w:rPr>
              <w:t>дств встр</w:t>
            </w:r>
            <w:proofErr w:type="gramEnd"/>
            <w:r w:rsidRPr="00CF743C">
              <w:rPr>
                <w:sz w:val="20"/>
                <w:lang w:val="ru-RU"/>
              </w:rPr>
              <w:t>оенной диагностики. Значения контрольных параметров, характеризующих работоспособное состояние погрузчика. Проверять исправность  пневматического,  гидравлического  и  другого  оборудования  погрузчика.  Проверять  состояние колес и давление воздуха в шинах. Выполнение комплекса операций по поддержанию рабочего места и оборудования погрузчика в безопасном состоянии во время работы и  технологических  перерывов. Правила  приема и сдачи смены. Принимать/сдавать погрузчик в начале или при окончании работы. Контролировать комплектность погрузчика. Проводить диагностику с целью  оценки  работоспособности  оборудования,  механизмов и систем управления погрузчика. Применять в работе инструмент, специальное оборудование и приборы для проверки состояния механизмов и систем управления погрузчика. Основные виды, типы и предназначения  инструментов  и  технологического  оборудования,  используемых   при   обслуживании погрузчика. Выполнение комплекса операций по приведению рабочего места и оборудования погрузчика в безопасное состояние по  окончании  работы. Выполнение  очистки  рабочих  органов  и  поддержание  надлежащего внешнего вида погрузчика. Выполнять моечно-уборочные работы. Выполнять мероприятия по подготовке погрузчика к ежедневному хранению в конце рабочей смены. Учет влияния условий и срока эксплуатации при определении неисправностей. Влияние неисправностей различных систем на работу других систем и всего погрузчика. Ведение учета работы</w:t>
            </w:r>
            <w:r w:rsidRPr="00CF743C">
              <w:rPr>
                <w:spacing w:val="23"/>
                <w:sz w:val="20"/>
                <w:lang w:val="ru-RU"/>
              </w:rPr>
              <w:t xml:space="preserve"> </w:t>
            </w:r>
            <w:r w:rsidRPr="00CF743C">
              <w:rPr>
                <w:sz w:val="20"/>
                <w:lang w:val="ru-RU"/>
              </w:rPr>
              <w:t>погрузчика.</w:t>
            </w:r>
          </w:p>
          <w:p w:rsidR="00C3377A" w:rsidRPr="00CF743C" w:rsidRDefault="00C3377A" w:rsidP="0052373A">
            <w:pPr>
              <w:pStyle w:val="TableParagraph"/>
              <w:tabs>
                <w:tab w:val="left" w:pos="1561"/>
              </w:tabs>
              <w:spacing w:line="244" w:lineRule="auto"/>
              <w:ind w:left="110" w:right="364"/>
              <w:rPr>
                <w:sz w:val="20"/>
                <w:lang w:val="ru-RU"/>
              </w:rPr>
            </w:pPr>
            <w:r w:rsidRPr="00CF743C">
              <w:rPr>
                <w:sz w:val="20"/>
                <w:u w:val="single"/>
                <w:lang w:val="ru-RU"/>
              </w:rPr>
              <w:t>Техническое обслуживание погрузчиков:</w:t>
            </w:r>
            <w:r w:rsidRPr="00CF743C">
              <w:rPr>
                <w:sz w:val="20"/>
                <w:lang w:val="ru-RU"/>
              </w:rPr>
              <w:t xml:space="preserve"> Рекомендации по организации технического обслуживания и ремонта строительных машин. Виды технического обслуживания машин. Показатели трудоемкости, периодичности и продолжительности технического обслуживания машин. Перечень операций и технология ежесменного технического обслуживания машины. Правила сдачи и сроки  проведения  планового  технического  обслуживания</w:t>
            </w:r>
            <w:r w:rsidRPr="00CF743C">
              <w:rPr>
                <w:sz w:val="20"/>
                <w:lang w:val="ru-RU"/>
              </w:rPr>
              <w:tab/>
              <w:t>и планово-предупредительного ремонта погрузчика. Перечень операций  и  технология  работ  при различных видах технического обслуживания. Соблюдать технологию технического  обслуживания  и ремонта агрегатов, узлов и систем погрузчика. Выполнение регулировочных операций при техническом обслуживании</w:t>
            </w:r>
            <w:r w:rsidRPr="00CF743C">
              <w:rPr>
                <w:spacing w:val="11"/>
                <w:sz w:val="20"/>
                <w:lang w:val="ru-RU"/>
              </w:rPr>
              <w:t xml:space="preserve"> </w:t>
            </w:r>
            <w:r w:rsidRPr="00CF743C">
              <w:rPr>
                <w:sz w:val="20"/>
                <w:lang w:val="ru-RU"/>
              </w:rPr>
              <w:t>погрузчика.</w:t>
            </w:r>
            <w:r w:rsidRPr="00CF743C">
              <w:rPr>
                <w:spacing w:val="9"/>
                <w:sz w:val="20"/>
                <w:lang w:val="ru-RU"/>
              </w:rPr>
              <w:t xml:space="preserve"> </w:t>
            </w:r>
            <w:r w:rsidRPr="00CF743C">
              <w:rPr>
                <w:sz w:val="20"/>
                <w:lang w:val="ru-RU"/>
              </w:rPr>
              <w:t>Установка</w:t>
            </w:r>
            <w:r w:rsidRPr="00CF743C">
              <w:rPr>
                <w:spacing w:val="14"/>
                <w:sz w:val="20"/>
                <w:lang w:val="ru-RU"/>
              </w:rPr>
              <w:t xml:space="preserve"> </w:t>
            </w:r>
            <w:r w:rsidRPr="00CF743C">
              <w:rPr>
                <w:sz w:val="20"/>
                <w:lang w:val="ru-RU"/>
              </w:rPr>
              <w:t>и</w:t>
            </w:r>
            <w:r w:rsidRPr="00CF743C">
              <w:rPr>
                <w:spacing w:val="11"/>
                <w:sz w:val="20"/>
                <w:lang w:val="ru-RU"/>
              </w:rPr>
              <w:t xml:space="preserve"> </w:t>
            </w:r>
            <w:r w:rsidRPr="00CF743C">
              <w:rPr>
                <w:sz w:val="20"/>
                <w:lang w:val="ru-RU"/>
              </w:rPr>
              <w:t>замена</w:t>
            </w:r>
            <w:r w:rsidRPr="00CF743C">
              <w:rPr>
                <w:spacing w:val="14"/>
                <w:sz w:val="20"/>
                <w:lang w:val="ru-RU"/>
              </w:rPr>
              <w:t xml:space="preserve"> </w:t>
            </w:r>
            <w:r w:rsidRPr="00CF743C">
              <w:rPr>
                <w:sz w:val="20"/>
                <w:lang w:val="ru-RU"/>
              </w:rPr>
              <w:t>съемных</w:t>
            </w:r>
            <w:r w:rsidRPr="00CF743C">
              <w:rPr>
                <w:spacing w:val="11"/>
                <w:sz w:val="20"/>
                <w:lang w:val="ru-RU"/>
              </w:rPr>
              <w:t xml:space="preserve"> </w:t>
            </w:r>
            <w:r w:rsidRPr="00CF743C">
              <w:rPr>
                <w:sz w:val="20"/>
                <w:lang w:val="ru-RU"/>
              </w:rPr>
              <w:t>грузозахватных</w:t>
            </w:r>
            <w:r w:rsidRPr="00CF743C">
              <w:rPr>
                <w:spacing w:val="11"/>
                <w:sz w:val="20"/>
                <w:lang w:val="ru-RU"/>
              </w:rPr>
              <w:t xml:space="preserve"> </w:t>
            </w:r>
            <w:r w:rsidRPr="00CF743C">
              <w:rPr>
                <w:sz w:val="20"/>
                <w:lang w:val="ru-RU"/>
              </w:rPr>
              <w:t>приспособлений</w:t>
            </w:r>
            <w:r w:rsidRPr="00CF743C">
              <w:rPr>
                <w:spacing w:val="15"/>
                <w:sz w:val="20"/>
                <w:lang w:val="ru-RU"/>
              </w:rPr>
              <w:t xml:space="preserve"> </w:t>
            </w:r>
            <w:r w:rsidRPr="00CF743C">
              <w:rPr>
                <w:sz w:val="20"/>
                <w:lang w:val="ru-RU"/>
              </w:rPr>
              <w:t>и</w:t>
            </w:r>
            <w:r w:rsidRPr="00CF743C">
              <w:rPr>
                <w:spacing w:val="11"/>
                <w:sz w:val="20"/>
                <w:lang w:val="ru-RU"/>
              </w:rPr>
              <w:t xml:space="preserve"> </w:t>
            </w:r>
            <w:r w:rsidRPr="00CF743C">
              <w:rPr>
                <w:sz w:val="20"/>
                <w:lang w:val="ru-RU"/>
              </w:rPr>
              <w:t>механизмов.</w:t>
            </w:r>
          </w:p>
          <w:p w:rsidR="00C3377A" w:rsidRPr="00CF743C" w:rsidRDefault="00C3377A" w:rsidP="0052373A">
            <w:pPr>
              <w:pStyle w:val="TableParagraph"/>
              <w:tabs>
                <w:tab w:val="left" w:pos="2942"/>
              </w:tabs>
              <w:spacing w:line="244" w:lineRule="auto"/>
              <w:ind w:left="110" w:right="364"/>
              <w:rPr>
                <w:sz w:val="20"/>
                <w:lang w:val="ru-RU"/>
              </w:rPr>
            </w:pPr>
            <w:r w:rsidRPr="00CF743C">
              <w:rPr>
                <w:sz w:val="20"/>
                <w:lang w:val="ru-RU"/>
              </w:rPr>
              <w:t>Определение неисправностей в работе погрузчика. Устройство технических сре</w:t>
            </w:r>
            <w:proofErr w:type="gramStart"/>
            <w:r w:rsidRPr="00CF743C">
              <w:rPr>
                <w:sz w:val="20"/>
                <w:lang w:val="ru-RU"/>
              </w:rPr>
              <w:t>дств дл</w:t>
            </w:r>
            <w:proofErr w:type="gramEnd"/>
            <w:r w:rsidRPr="00CF743C">
              <w:rPr>
                <w:sz w:val="20"/>
                <w:lang w:val="ru-RU"/>
              </w:rPr>
              <w:t xml:space="preserve">я транспортирования, приема, хранения </w:t>
            </w:r>
            <w:r w:rsidRPr="00CF743C">
              <w:rPr>
                <w:spacing w:val="17"/>
                <w:sz w:val="20"/>
                <w:lang w:val="ru-RU"/>
              </w:rPr>
              <w:t xml:space="preserve"> </w:t>
            </w:r>
            <w:r w:rsidRPr="00CF743C">
              <w:rPr>
                <w:sz w:val="20"/>
                <w:lang w:val="ru-RU"/>
              </w:rPr>
              <w:t xml:space="preserve">и </w:t>
            </w:r>
            <w:r w:rsidRPr="00CF743C">
              <w:rPr>
                <w:spacing w:val="10"/>
                <w:sz w:val="20"/>
                <w:lang w:val="ru-RU"/>
              </w:rPr>
              <w:t xml:space="preserve"> </w:t>
            </w:r>
            <w:r w:rsidRPr="00CF743C">
              <w:rPr>
                <w:sz w:val="20"/>
                <w:lang w:val="ru-RU"/>
              </w:rPr>
              <w:t>заправки</w:t>
            </w:r>
            <w:r w:rsidRPr="00CF743C">
              <w:rPr>
                <w:sz w:val="20"/>
                <w:lang w:val="ru-RU"/>
              </w:rPr>
              <w:tab/>
              <w:t xml:space="preserve">горюче-смазочных и других материалов, используемых при обслуживании и управлении погрузчиком. Свойства марок и нормы </w:t>
            </w:r>
            <w:proofErr w:type="gramStart"/>
            <w:r w:rsidRPr="00CF743C">
              <w:rPr>
                <w:sz w:val="20"/>
                <w:lang w:val="ru-RU"/>
              </w:rPr>
              <w:t>расхода</w:t>
            </w:r>
            <w:proofErr w:type="gramEnd"/>
            <w:r w:rsidRPr="00CF743C">
              <w:rPr>
                <w:sz w:val="20"/>
                <w:lang w:val="ru-RU"/>
              </w:rPr>
              <w:t xml:space="preserve"> современных горюче-смазочных и  других  материалов, используемых при техническом обслуживании погрузчика. Передвижные средства технического обслуживания. Требования к организации рабочего места и безопасность при обслуживании</w:t>
            </w:r>
            <w:r w:rsidRPr="00CF743C">
              <w:rPr>
                <w:spacing w:val="8"/>
                <w:sz w:val="20"/>
                <w:lang w:val="ru-RU"/>
              </w:rPr>
              <w:t xml:space="preserve"> </w:t>
            </w:r>
            <w:r w:rsidRPr="00CF743C">
              <w:rPr>
                <w:sz w:val="20"/>
                <w:lang w:val="ru-RU"/>
              </w:rPr>
              <w:t>погрузчика.</w:t>
            </w:r>
          </w:p>
          <w:p w:rsidR="00C3377A" w:rsidRPr="00CF743C" w:rsidRDefault="00C3377A" w:rsidP="0052373A">
            <w:pPr>
              <w:pStyle w:val="TableParagraph"/>
              <w:spacing w:line="244" w:lineRule="auto"/>
              <w:ind w:left="110" w:right="166"/>
              <w:rPr>
                <w:sz w:val="20"/>
                <w:lang w:val="ru-RU"/>
              </w:rPr>
            </w:pPr>
            <w:r w:rsidRPr="00CF743C">
              <w:rPr>
                <w:sz w:val="20"/>
                <w:u w:val="single"/>
                <w:lang w:val="ru-RU"/>
              </w:rPr>
              <w:t>Текущий ремонт погрузчиков:</w:t>
            </w:r>
            <w:r w:rsidRPr="00CF743C">
              <w:rPr>
                <w:sz w:val="20"/>
                <w:lang w:val="ru-RU"/>
              </w:rPr>
              <w:t xml:space="preserve"> Основные сведения о текущем ремонте погрузчиков. Агрегатный метод ремонта. Материально-техническая база для текущего ремонта. Участок текущего ремонта. Передвижные мастерские.</w:t>
            </w:r>
          </w:p>
          <w:p w:rsidR="00C3377A" w:rsidRPr="00CF743C" w:rsidRDefault="00C3377A" w:rsidP="0052373A">
            <w:pPr>
              <w:pStyle w:val="TableParagraph"/>
              <w:spacing w:line="244" w:lineRule="auto"/>
              <w:ind w:left="110" w:right="167"/>
              <w:jc w:val="both"/>
              <w:rPr>
                <w:sz w:val="20"/>
                <w:lang w:val="ru-RU"/>
              </w:rPr>
            </w:pPr>
            <w:r w:rsidRPr="00CF743C">
              <w:rPr>
                <w:sz w:val="20"/>
                <w:lang w:val="ru-RU"/>
              </w:rPr>
              <w:t>Технологический процесс текущего ремонта.  Производить  чистку, смазку  и  ремонт   оборудования, механизмов и систем управления погрузчика. Выявление, устранение и предотвращение причин нарушений и неполадок текущего</w:t>
            </w:r>
            <w:r w:rsidRPr="00CF743C">
              <w:rPr>
                <w:spacing w:val="13"/>
                <w:sz w:val="20"/>
                <w:lang w:val="ru-RU"/>
              </w:rPr>
              <w:t xml:space="preserve"> </w:t>
            </w:r>
            <w:r w:rsidRPr="00CF743C">
              <w:rPr>
                <w:sz w:val="20"/>
                <w:lang w:val="ru-RU"/>
              </w:rPr>
              <w:t>характера</w:t>
            </w:r>
            <w:r w:rsidRPr="00CF743C">
              <w:rPr>
                <w:spacing w:val="12"/>
                <w:sz w:val="20"/>
                <w:lang w:val="ru-RU"/>
              </w:rPr>
              <w:t xml:space="preserve"> </w:t>
            </w:r>
            <w:r w:rsidRPr="00CF743C">
              <w:rPr>
                <w:sz w:val="20"/>
                <w:lang w:val="ru-RU"/>
              </w:rPr>
              <w:t>в</w:t>
            </w:r>
            <w:r w:rsidRPr="00CF743C">
              <w:rPr>
                <w:spacing w:val="11"/>
                <w:sz w:val="20"/>
                <w:lang w:val="ru-RU"/>
              </w:rPr>
              <w:t xml:space="preserve"> </w:t>
            </w:r>
            <w:r w:rsidRPr="00CF743C">
              <w:rPr>
                <w:sz w:val="20"/>
                <w:lang w:val="ru-RU"/>
              </w:rPr>
              <w:t>работе</w:t>
            </w:r>
            <w:r w:rsidRPr="00CF743C">
              <w:rPr>
                <w:spacing w:val="12"/>
                <w:sz w:val="20"/>
                <w:lang w:val="ru-RU"/>
              </w:rPr>
              <w:t xml:space="preserve"> </w:t>
            </w:r>
            <w:r w:rsidRPr="00CF743C">
              <w:rPr>
                <w:sz w:val="20"/>
                <w:lang w:val="ru-RU"/>
              </w:rPr>
              <w:t>оборудования</w:t>
            </w:r>
            <w:r w:rsidRPr="00CF743C">
              <w:rPr>
                <w:spacing w:val="11"/>
                <w:sz w:val="20"/>
                <w:lang w:val="ru-RU"/>
              </w:rPr>
              <w:t xml:space="preserve"> </w:t>
            </w:r>
            <w:r w:rsidRPr="00CF743C">
              <w:rPr>
                <w:sz w:val="20"/>
                <w:lang w:val="ru-RU"/>
              </w:rPr>
              <w:t>погрузчика,</w:t>
            </w:r>
            <w:r w:rsidRPr="00CF743C">
              <w:rPr>
                <w:spacing w:val="6"/>
                <w:sz w:val="20"/>
                <w:lang w:val="ru-RU"/>
              </w:rPr>
              <w:t xml:space="preserve"> </w:t>
            </w:r>
            <w:r w:rsidRPr="00CF743C">
              <w:rPr>
                <w:sz w:val="20"/>
                <w:lang w:val="ru-RU"/>
              </w:rPr>
              <w:t>грузозахватных</w:t>
            </w:r>
            <w:r w:rsidRPr="00CF743C">
              <w:rPr>
                <w:spacing w:val="10"/>
                <w:sz w:val="20"/>
                <w:lang w:val="ru-RU"/>
              </w:rPr>
              <w:t xml:space="preserve"> </w:t>
            </w:r>
            <w:r w:rsidRPr="00CF743C">
              <w:rPr>
                <w:sz w:val="20"/>
                <w:lang w:val="ru-RU"/>
              </w:rPr>
              <w:t>механизмов</w:t>
            </w:r>
            <w:r w:rsidRPr="00CF743C">
              <w:rPr>
                <w:spacing w:val="11"/>
                <w:sz w:val="20"/>
                <w:lang w:val="ru-RU"/>
              </w:rPr>
              <w:t xml:space="preserve"> </w:t>
            </w:r>
            <w:r w:rsidRPr="00CF743C">
              <w:rPr>
                <w:sz w:val="20"/>
                <w:lang w:val="ru-RU"/>
              </w:rPr>
              <w:t>и</w:t>
            </w:r>
            <w:r w:rsidRPr="00CF743C">
              <w:rPr>
                <w:spacing w:val="10"/>
                <w:sz w:val="20"/>
                <w:lang w:val="ru-RU"/>
              </w:rPr>
              <w:t xml:space="preserve"> </w:t>
            </w:r>
            <w:r w:rsidRPr="00CF743C">
              <w:rPr>
                <w:sz w:val="20"/>
                <w:lang w:val="ru-RU"/>
              </w:rPr>
              <w:t>приспособлений.</w:t>
            </w:r>
          </w:p>
          <w:p w:rsidR="00C3377A" w:rsidRPr="00CF743C" w:rsidRDefault="00C3377A" w:rsidP="0052373A">
            <w:pPr>
              <w:pStyle w:val="TableParagraph"/>
              <w:spacing w:line="229" w:lineRule="exact"/>
              <w:ind w:left="110"/>
              <w:rPr>
                <w:sz w:val="20"/>
                <w:lang w:val="ru-RU"/>
              </w:rPr>
            </w:pPr>
            <w:r w:rsidRPr="00CF743C">
              <w:rPr>
                <w:sz w:val="20"/>
                <w:lang w:val="ru-RU"/>
              </w:rPr>
              <w:t>Участие   в  проведении  планово-предупредительного   ремонта   погрузчика, грузозахватных  механизмов</w:t>
            </w:r>
            <w:r w:rsidRPr="00CF743C">
              <w:rPr>
                <w:spacing w:val="39"/>
                <w:sz w:val="20"/>
                <w:lang w:val="ru-RU"/>
              </w:rPr>
              <w:t xml:space="preserve"> </w:t>
            </w:r>
            <w:r w:rsidRPr="00CF743C">
              <w:rPr>
                <w:sz w:val="20"/>
                <w:lang w:val="ru-RU"/>
              </w:rPr>
              <w:t>и</w:t>
            </w:r>
          </w:p>
          <w:p w:rsidR="00C3377A" w:rsidRPr="00CF743C" w:rsidRDefault="00C3377A" w:rsidP="0052373A">
            <w:pPr>
              <w:pStyle w:val="TableParagraph"/>
              <w:spacing w:before="2" w:line="218" w:lineRule="exact"/>
              <w:ind w:left="110"/>
              <w:rPr>
                <w:sz w:val="20"/>
                <w:lang w:val="ru-RU"/>
              </w:rPr>
            </w:pPr>
            <w:r w:rsidRPr="00CF743C">
              <w:rPr>
                <w:sz w:val="20"/>
                <w:lang w:val="ru-RU"/>
              </w:rPr>
              <w:t>приспособлений. Способы выявления и устранения неисправностей в работе обслуживаемого оборудования,</w:t>
            </w:r>
          </w:p>
        </w:tc>
        <w:tc>
          <w:tcPr>
            <w:tcW w:w="993" w:type="dxa"/>
          </w:tcPr>
          <w:p w:rsidR="00C3377A" w:rsidRPr="00CF743C" w:rsidRDefault="00C3377A" w:rsidP="0052373A">
            <w:pPr>
              <w:pStyle w:val="TableParagraph"/>
              <w:rPr>
                <w:sz w:val="20"/>
                <w:lang w:val="ru-RU"/>
              </w:rPr>
            </w:pPr>
          </w:p>
        </w:tc>
      </w:tr>
    </w:tbl>
    <w:p w:rsidR="00C3377A" w:rsidRPr="00CF743C" w:rsidRDefault="00C3377A" w:rsidP="00C3377A">
      <w:pPr>
        <w:rPr>
          <w:sz w:val="20"/>
        </w:rPr>
        <w:sectPr w:rsidR="00C3377A" w:rsidRPr="00CF743C" w:rsidSect="009B4E94">
          <w:pgSz w:w="16840" w:h="11910" w:orient="landscape"/>
          <w:pgMar w:top="720" w:right="720" w:bottom="720" w:left="720" w:header="0" w:footer="244" w:gutter="0"/>
          <w:cols w:space="720"/>
          <w:docGrid w:linePitch="299"/>
        </w:sectPr>
      </w:pPr>
    </w:p>
    <w:p w:rsidR="00C3377A" w:rsidRPr="00CF743C" w:rsidRDefault="00C3377A" w:rsidP="00C3377A">
      <w:pPr>
        <w:pStyle w:val="a5"/>
        <w:spacing w:before="10" w:after="1"/>
        <w:rPr>
          <w:sz w:val="11"/>
          <w:lang w:val="ru-RU"/>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993"/>
      </w:tblGrid>
      <w:tr w:rsidR="00C3377A" w:rsidTr="0052373A">
        <w:trPr>
          <w:trHeight w:val="2112"/>
        </w:trPr>
        <w:tc>
          <w:tcPr>
            <w:tcW w:w="2423" w:type="dxa"/>
            <w:vMerge w:val="restart"/>
          </w:tcPr>
          <w:p w:rsidR="00C3377A" w:rsidRPr="00CF743C" w:rsidRDefault="00C3377A" w:rsidP="0052373A">
            <w:pPr>
              <w:pStyle w:val="TableParagraph"/>
              <w:rPr>
                <w:sz w:val="20"/>
                <w:lang w:val="ru-RU"/>
              </w:rPr>
            </w:pPr>
          </w:p>
        </w:tc>
        <w:tc>
          <w:tcPr>
            <w:tcW w:w="11631" w:type="dxa"/>
          </w:tcPr>
          <w:p w:rsidR="00C3377A" w:rsidRPr="00CF743C" w:rsidRDefault="00C3377A" w:rsidP="0052373A">
            <w:pPr>
              <w:pStyle w:val="TableParagraph"/>
              <w:spacing w:line="244" w:lineRule="auto"/>
              <w:ind w:left="110" w:right="364"/>
              <w:rPr>
                <w:sz w:val="20"/>
                <w:lang w:val="ru-RU"/>
              </w:rPr>
            </w:pPr>
            <w:r w:rsidRPr="00CF743C">
              <w:rPr>
                <w:sz w:val="20"/>
                <w:lang w:val="ru-RU"/>
              </w:rPr>
              <w:t>механизмов и систем управления погрузчика. Установка и снятие не сложной  осветительной  арматуры  погрузчика (для  работы  в  темное  время  суток).  Выполнение  в  составе   ремонтной   бригады   текущего ремонта погрузчика, грузозахватных механизмов и приспособлений. Выявление и устранение незначительных неисправностей  в  работе  оборудования  погрузчика,  не  требующих  разборки   механизмов.  Конструкция быстро изнашивающихся деталей погрузчика, порядок их замены. Способы  разборки  и  сборки  сборочных  единиц</w:t>
            </w:r>
            <w:r w:rsidRPr="00CF743C">
              <w:rPr>
                <w:spacing w:val="9"/>
                <w:sz w:val="20"/>
                <w:lang w:val="ru-RU"/>
              </w:rPr>
              <w:t xml:space="preserve"> </w:t>
            </w:r>
            <w:r w:rsidRPr="00CF743C">
              <w:rPr>
                <w:sz w:val="20"/>
                <w:lang w:val="ru-RU"/>
              </w:rPr>
              <w:t>и</w:t>
            </w:r>
            <w:r w:rsidRPr="00CF743C">
              <w:rPr>
                <w:spacing w:val="10"/>
                <w:sz w:val="20"/>
                <w:lang w:val="ru-RU"/>
              </w:rPr>
              <w:t xml:space="preserve"> </w:t>
            </w:r>
            <w:r w:rsidRPr="00CF743C">
              <w:rPr>
                <w:sz w:val="20"/>
                <w:lang w:val="ru-RU"/>
              </w:rPr>
              <w:t>составных</w:t>
            </w:r>
            <w:r w:rsidRPr="00CF743C">
              <w:rPr>
                <w:spacing w:val="10"/>
                <w:sz w:val="20"/>
                <w:lang w:val="ru-RU"/>
              </w:rPr>
              <w:t xml:space="preserve"> </w:t>
            </w:r>
            <w:r w:rsidRPr="00CF743C">
              <w:rPr>
                <w:sz w:val="20"/>
                <w:lang w:val="ru-RU"/>
              </w:rPr>
              <w:t>частей</w:t>
            </w:r>
            <w:r w:rsidRPr="00CF743C">
              <w:rPr>
                <w:spacing w:val="9"/>
                <w:sz w:val="20"/>
                <w:lang w:val="ru-RU"/>
              </w:rPr>
              <w:t xml:space="preserve"> </w:t>
            </w:r>
            <w:r w:rsidRPr="00CF743C">
              <w:rPr>
                <w:sz w:val="20"/>
                <w:lang w:val="ru-RU"/>
              </w:rPr>
              <w:t>погрузчика.</w:t>
            </w:r>
            <w:r w:rsidRPr="00CF743C">
              <w:rPr>
                <w:spacing w:val="12"/>
                <w:sz w:val="20"/>
                <w:lang w:val="ru-RU"/>
              </w:rPr>
              <w:t xml:space="preserve"> </w:t>
            </w:r>
            <w:r w:rsidRPr="00CF743C">
              <w:rPr>
                <w:sz w:val="20"/>
                <w:lang w:val="ru-RU"/>
              </w:rPr>
              <w:t>Оборудование</w:t>
            </w:r>
            <w:r w:rsidRPr="00CF743C">
              <w:rPr>
                <w:spacing w:val="6"/>
                <w:sz w:val="20"/>
                <w:lang w:val="ru-RU"/>
              </w:rPr>
              <w:t xml:space="preserve"> </w:t>
            </w:r>
            <w:r w:rsidRPr="00CF743C">
              <w:rPr>
                <w:sz w:val="20"/>
                <w:lang w:val="ru-RU"/>
              </w:rPr>
              <w:t>и</w:t>
            </w:r>
            <w:r w:rsidRPr="00CF743C">
              <w:rPr>
                <w:spacing w:val="4"/>
                <w:sz w:val="20"/>
                <w:lang w:val="ru-RU"/>
              </w:rPr>
              <w:t xml:space="preserve"> </w:t>
            </w:r>
            <w:r w:rsidRPr="00CF743C">
              <w:rPr>
                <w:sz w:val="20"/>
                <w:lang w:val="ru-RU"/>
              </w:rPr>
              <w:t>инструмент</w:t>
            </w:r>
            <w:r w:rsidRPr="00CF743C">
              <w:rPr>
                <w:spacing w:val="4"/>
                <w:sz w:val="20"/>
                <w:lang w:val="ru-RU"/>
              </w:rPr>
              <w:t xml:space="preserve"> </w:t>
            </w:r>
            <w:r w:rsidRPr="00CF743C">
              <w:rPr>
                <w:sz w:val="20"/>
                <w:lang w:val="ru-RU"/>
              </w:rPr>
              <w:t>для</w:t>
            </w:r>
            <w:r w:rsidRPr="00CF743C">
              <w:rPr>
                <w:spacing w:val="4"/>
                <w:sz w:val="20"/>
                <w:lang w:val="ru-RU"/>
              </w:rPr>
              <w:t xml:space="preserve"> </w:t>
            </w:r>
            <w:r w:rsidRPr="00CF743C">
              <w:rPr>
                <w:sz w:val="20"/>
                <w:lang w:val="ru-RU"/>
              </w:rPr>
              <w:t>разборочно-сборочных</w:t>
            </w:r>
            <w:r w:rsidRPr="00CF743C">
              <w:rPr>
                <w:spacing w:val="5"/>
                <w:sz w:val="20"/>
                <w:lang w:val="ru-RU"/>
              </w:rPr>
              <w:t xml:space="preserve"> </w:t>
            </w:r>
            <w:r w:rsidRPr="00CF743C">
              <w:rPr>
                <w:sz w:val="20"/>
                <w:lang w:val="ru-RU"/>
              </w:rPr>
              <w:t>работ.</w:t>
            </w:r>
          </w:p>
          <w:p w:rsidR="00C3377A" w:rsidRPr="00CF743C" w:rsidRDefault="00C3377A" w:rsidP="0052373A">
            <w:pPr>
              <w:pStyle w:val="TableParagraph"/>
              <w:spacing w:line="242" w:lineRule="auto"/>
              <w:ind w:left="110"/>
              <w:rPr>
                <w:sz w:val="20"/>
                <w:lang w:val="ru-RU"/>
              </w:rPr>
            </w:pPr>
            <w:r w:rsidRPr="00CF743C">
              <w:rPr>
                <w:sz w:val="20"/>
                <w:lang w:val="ru-RU"/>
              </w:rPr>
              <w:t>Требования к организации рабочего места и безопасности труда при текущем ремонте погрузчика. Применяемые сорта горючих и смазочных материалов. Наименования основных материалов аккумуляторного</w:t>
            </w:r>
          </w:p>
          <w:p w:rsidR="00C3377A" w:rsidRDefault="00C3377A" w:rsidP="0052373A">
            <w:pPr>
              <w:pStyle w:val="TableParagraph"/>
              <w:spacing w:before="2" w:line="218" w:lineRule="exact"/>
              <w:ind w:left="110"/>
              <w:rPr>
                <w:sz w:val="20"/>
              </w:rPr>
            </w:pPr>
            <w:r w:rsidRPr="00CF743C">
              <w:rPr>
                <w:sz w:val="20"/>
                <w:lang w:val="ru-RU"/>
              </w:rPr>
              <w:t xml:space="preserve">производства. Правила обращения с кислотами и щелочами. </w:t>
            </w:r>
            <w:proofErr w:type="spellStart"/>
            <w:r>
              <w:rPr>
                <w:sz w:val="20"/>
              </w:rPr>
              <w:t>Ведение</w:t>
            </w:r>
            <w:proofErr w:type="spellEnd"/>
            <w:r>
              <w:rPr>
                <w:sz w:val="20"/>
              </w:rPr>
              <w:t xml:space="preserve"> </w:t>
            </w:r>
            <w:proofErr w:type="spellStart"/>
            <w:r>
              <w:rPr>
                <w:sz w:val="20"/>
              </w:rPr>
              <w:t>технической</w:t>
            </w:r>
            <w:proofErr w:type="spellEnd"/>
            <w:r>
              <w:rPr>
                <w:sz w:val="20"/>
              </w:rPr>
              <w:t xml:space="preserve"> </w:t>
            </w:r>
            <w:proofErr w:type="spellStart"/>
            <w:r>
              <w:rPr>
                <w:sz w:val="20"/>
              </w:rPr>
              <w:t>документации</w:t>
            </w:r>
            <w:proofErr w:type="spellEnd"/>
            <w:r>
              <w:rPr>
                <w:sz w:val="20"/>
              </w:rPr>
              <w:t>.</w:t>
            </w:r>
          </w:p>
        </w:tc>
        <w:tc>
          <w:tcPr>
            <w:tcW w:w="993" w:type="dxa"/>
          </w:tcPr>
          <w:p w:rsidR="00C3377A" w:rsidRDefault="00C3377A" w:rsidP="0052373A">
            <w:pPr>
              <w:pStyle w:val="TableParagraph"/>
              <w:rPr>
                <w:sz w:val="20"/>
              </w:rPr>
            </w:pP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before="1" w:line="213" w:lineRule="exact"/>
              <w:ind w:left="110"/>
              <w:rPr>
                <w:b/>
                <w:sz w:val="20"/>
              </w:rPr>
            </w:pPr>
            <w:proofErr w:type="spellStart"/>
            <w:r>
              <w:rPr>
                <w:b/>
                <w:sz w:val="20"/>
              </w:rPr>
              <w:t>Практические</w:t>
            </w:r>
            <w:proofErr w:type="spellEnd"/>
            <w:r>
              <w:rPr>
                <w:b/>
                <w:sz w:val="20"/>
              </w:rPr>
              <w:t xml:space="preserve"> </w:t>
            </w:r>
            <w:proofErr w:type="spellStart"/>
            <w:r>
              <w:rPr>
                <w:b/>
                <w:sz w:val="20"/>
              </w:rPr>
              <w:t>занятия</w:t>
            </w:r>
            <w:proofErr w:type="spellEnd"/>
          </w:p>
        </w:tc>
        <w:tc>
          <w:tcPr>
            <w:tcW w:w="993" w:type="dxa"/>
          </w:tcPr>
          <w:p w:rsidR="00C3377A" w:rsidRDefault="00C3377A" w:rsidP="0052373A">
            <w:pPr>
              <w:pStyle w:val="TableParagraph"/>
              <w:spacing w:before="1" w:line="213" w:lineRule="exact"/>
              <w:ind w:left="478"/>
              <w:rPr>
                <w:b/>
                <w:sz w:val="20"/>
              </w:rPr>
            </w:pPr>
            <w:r>
              <w:rPr>
                <w:b/>
                <w:sz w:val="20"/>
              </w:rPr>
              <w:t>12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Заполнение форм технической документации, отчетности и по выдаче нефтепродуктов,</w:t>
            </w:r>
            <w:proofErr w:type="gramStart"/>
            <w:r w:rsidRPr="00CF743C">
              <w:rPr>
                <w:sz w:val="20"/>
                <w:lang w:val="ru-RU"/>
              </w:rPr>
              <w:t xml:space="preserve"> .</w:t>
            </w:r>
            <w:proofErr w:type="gramEnd"/>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Составление заявки на ремонт и/или техническое обслуживание погрузчика.</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line="215" w:lineRule="exact"/>
              <w:ind w:left="110"/>
              <w:rPr>
                <w:sz w:val="20"/>
              </w:rPr>
            </w:pPr>
            <w:proofErr w:type="spellStart"/>
            <w:r>
              <w:rPr>
                <w:color w:val="0C0C0C"/>
                <w:sz w:val="20"/>
              </w:rPr>
              <w:t>Регулирование</w:t>
            </w:r>
            <w:proofErr w:type="spellEnd"/>
            <w:r>
              <w:rPr>
                <w:color w:val="0C0C0C"/>
                <w:sz w:val="20"/>
              </w:rPr>
              <w:t xml:space="preserve"> </w:t>
            </w:r>
            <w:proofErr w:type="spellStart"/>
            <w:r>
              <w:rPr>
                <w:color w:val="0C0C0C"/>
                <w:sz w:val="20"/>
              </w:rPr>
              <w:t>фар</w:t>
            </w:r>
            <w:proofErr w:type="spellEnd"/>
            <w:r>
              <w:rPr>
                <w:color w:val="0C0C0C"/>
                <w:sz w:val="20"/>
              </w:rPr>
              <w:t xml:space="preserve"> </w:t>
            </w:r>
            <w:proofErr w:type="spellStart"/>
            <w:r>
              <w:rPr>
                <w:color w:val="0C0C0C"/>
                <w:sz w:val="20"/>
              </w:rPr>
              <w:t>головного</w:t>
            </w:r>
            <w:proofErr w:type="spellEnd"/>
            <w:r>
              <w:rPr>
                <w:color w:val="0C0C0C"/>
                <w:sz w:val="20"/>
              </w:rPr>
              <w:t xml:space="preserve"> </w:t>
            </w:r>
            <w:proofErr w:type="spellStart"/>
            <w:r>
              <w:rPr>
                <w:color w:val="0C0C0C"/>
                <w:sz w:val="20"/>
              </w:rPr>
              <w:t>света</w:t>
            </w:r>
            <w:proofErr w:type="spellEnd"/>
            <w:r>
              <w:rPr>
                <w:color w:val="0C0C0C"/>
                <w:sz w:val="20"/>
              </w:rPr>
              <w:t>.</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Регулирование фар освещения рабочего оборудования.</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line="215" w:lineRule="exact"/>
              <w:ind w:left="110"/>
              <w:rPr>
                <w:sz w:val="20"/>
              </w:rPr>
            </w:pPr>
            <w:proofErr w:type="spellStart"/>
            <w:r>
              <w:rPr>
                <w:sz w:val="20"/>
              </w:rPr>
              <w:t>Измерение</w:t>
            </w:r>
            <w:proofErr w:type="spellEnd"/>
            <w:r>
              <w:rPr>
                <w:sz w:val="20"/>
              </w:rPr>
              <w:t xml:space="preserve"> </w:t>
            </w:r>
            <w:proofErr w:type="spellStart"/>
            <w:r>
              <w:rPr>
                <w:sz w:val="20"/>
              </w:rPr>
              <w:t>давления</w:t>
            </w:r>
            <w:proofErr w:type="spellEnd"/>
            <w:r>
              <w:rPr>
                <w:sz w:val="20"/>
              </w:rPr>
              <w:t xml:space="preserve"> в </w:t>
            </w:r>
            <w:proofErr w:type="spellStart"/>
            <w:r>
              <w:rPr>
                <w:sz w:val="20"/>
              </w:rPr>
              <w:t>шинах</w:t>
            </w:r>
            <w:proofErr w:type="spellEnd"/>
            <w:r>
              <w:rPr>
                <w:sz w:val="20"/>
              </w:rPr>
              <w:t>.</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line="215" w:lineRule="exact"/>
              <w:ind w:left="110"/>
              <w:rPr>
                <w:sz w:val="20"/>
              </w:rPr>
            </w:pPr>
            <w:proofErr w:type="spellStart"/>
            <w:r>
              <w:rPr>
                <w:sz w:val="20"/>
              </w:rPr>
              <w:t>Регулирование</w:t>
            </w:r>
            <w:proofErr w:type="spellEnd"/>
            <w:r>
              <w:rPr>
                <w:sz w:val="20"/>
              </w:rPr>
              <w:t xml:space="preserve"> </w:t>
            </w:r>
            <w:proofErr w:type="spellStart"/>
            <w:r>
              <w:rPr>
                <w:sz w:val="20"/>
              </w:rPr>
              <w:t>колесного</w:t>
            </w:r>
            <w:proofErr w:type="spellEnd"/>
            <w:r>
              <w:rPr>
                <w:sz w:val="20"/>
              </w:rPr>
              <w:t xml:space="preserve"> </w:t>
            </w:r>
            <w:proofErr w:type="spellStart"/>
            <w:r>
              <w:rPr>
                <w:sz w:val="20"/>
              </w:rPr>
              <w:t>тормоза</w:t>
            </w:r>
            <w:proofErr w:type="spellEnd"/>
            <w:r>
              <w:rPr>
                <w:sz w:val="20"/>
              </w:rPr>
              <w:t>.</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11.</w:t>
            </w:r>
          </w:p>
        </w:tc>
        <w:tc>
          <w:tcPr>
            <w:tcW w:w="11631" w:type="dxa"/>
          </w:tcPr>
          <w:p w:rsidR="00C3377A" w:rsidRDefault="00C3377A" w:rsidP="0052373A">
            <w:pPr>
              <w:pStyle w:val="TableParagraph"/>
              <w:spacing w:before="1" w:line="213" w:lineRule="exact"/>
              <w:ind w:left="3050"/>
              <w:rPr>
                <w:b/>
                <w:sz w:val="20"/>
              </w:rPr>
            </w:pPr>
            <w:proofErr w:type="spellStart"/>
            <w:r>
              <w:rPr>
                <w:b/>
                <w:sz w:val="20"/>
              </w:rPr>
              <w:t>Транспортирование</w:t>
            </w:r>
            <w:proofErr w:type="spellEnd"/>
            <w:r>
              <w:rPr>
                <w:b/>
                <w:sz w:val="20"/>
              </w:rPr>
              <w:t xml:space="preserve"> и </w:t>
            </w:r>
            <w:proofErr w:type="spellStart"/>
            <w:r>
              <w:rPr>
                <w:b/>
                <w:sz w:val="20"/>
              </w:rPr>
              <w:t>хранение</w:t>
            </w:r>
            <w:proofErr w:type="spellEnd"/>
            <w:r>
              <w:rPr>
                <w:b/>
                <w:sz w:val="20"/>
              </w:rPr>
              <w:t xml:space="preserve"> </w:t>
            </w:r>
            <w:proofErr w:type="spellStart"/>
            <w:r>
              <w:rPr>
                <w:b/>
                <w:sz w:val="20"/>
              </w:rPr>
              <w:t>погрузчиков</w:t>
            </w:r>
            <w:proofErr w:type="spellEnd"/>
          </w:p>
        </w:tc>
        <w:tc>
          <w:tcPr>
            <w:tcW w:w="993"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1877"/>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line="244" w:lineRule="auto"/>
              <w:ind w:left="110" w:right="364"/>
              <w:rPr>
                <w:sz w:val="20"/>
              </w:rPr>
            </w:pPr>
            <w:r w:rsidRPr="00CF743C">
              <w:rPr>
                <w:sz w:val="20"/>
                <w:lang w:val="ru-RU"/>
              </w:rPr>
              <w:t xml:space="preserve">Технология и выполнение </w:t>
            </w:r>
            <w:proofErr w:type="spellStart"/>
            <w:r w:rsidRPr="00CF743C">
              <w:rPr>
                <w:sz w:val="20"/>
                <w:lang w:val="ru-RU"/>
              </w:rPr>
              <w:t>стропальных</w:t>
            </w:r>
            <w:proofErr w:type="spellEnd"/>
            <w:r w:rsidRPr="00CF743C">
              <w:rPr>
                <w:sz w:val="20"/>
                <w:lang w:val="ru-RU"/>
              </w:rPr>
              <w:t xml:space="preserve"> работ при подготовке погрузчика к  транспортированию. Правила  погрузки  и  перевозки  погрузчика  на железнодорожных платформах и трейлерах. Соблюдение  правил  дорожного  движения  при  перемещении   погрузчика.  Временная консервация погрузчика. Подготовка погрузчика к долговременному хранению. Защита никелированных и окрашенных частей погрузчиков. Правила хранения погрузчика. Документы на консервацию и хранение погрузчика. Производить самостоятельное расконсервирование погрузчика после кратковременного хранения и в составе ремонтной бригады после долговременного хранения. </w:t>
            </w:r>
            <w:proofErr w:type="spellStart"/>
            <w:r>
              <w:rPr>
                <w:sz w:val="20"/>
              </w:rPr>
              <w:t>Правила</w:t>
            </w:r>
            <w:proofErr w:type="spellEnd"/>
            <w:r>
              <w:rPr>
                <w:sz w:val="20"/>
              </w:rPr>
              <w:t xml:space="preserve"> </w:t>
            </w:r>
            <w:proofErr w:type="spellStart"/>
            <w:r>
              <w:rPr>
                <w:sz w:val="20"/>
              </w:rPr>
              <w:t>осуществления</w:t>
            </w:r>
            <w:proofErr w:type="spellEnd"/>
            <w:r>
              <w:rPr>
                <w:sz w:val="20"/>
              </w:rPr>
              <w:t xml:space="preserve"> </w:t>
            </w:r>
            <w:proofErr w:type="spellStart"/>
            <w:r>
              <w:rPr>
                <w:sz w:val="20"/>
              </w:rPr>
              <w:t>расконсервирования</w:t>
            </w:r>
            <w:proofErr w:type="spellEnd"/>
            <w:r>
              <w:rPr>
                <w:sz w:val="20"/>
              </w:rPr>
              <w:t xml:space="preserve"> </w:t>
            </w:r>
            <w:proofErr w:type="spellStart"/>
            <w:r>
              <w:rPr>
                <w:sz w:val="20"/>
              </w:rPr>
              <w:t>погрузчика</w:t>
            </w:r>
            <w:proofErr w:type="spellEnd"/>
            <w:r>
              <w:rPr>
                <w:sz w:val="20"/>
              </w:rPr>
              <w:t xml:space="preserve"> </w:t>
            </w:r>
            <w:proofErr w:type="spellStart"/>
            <w:r>
              <w:rPr>
                <w:sz w:val="20"/>
              </w:rPr>
              <w:t>после</w:t>
            </w:r>
            <w:proofErr w:type="spellEnd"/>
            <w:r>
              <w:rPr>
                <w:spacing w:val="45"/>
                <w:sz w:val="20"/>
              </w:rPr>
              <w:t xml:space="preserve"> </w:t>
            </w:r>
            <w:proofErr w:type="spellStart"/>
            <w:r>
              <w:rPr>
                <w:sz w:val="20"/>
              </w:rPr>
              <w:t>кратковременного</w:t>
            </w:r>
            <w:proofErr w:type="spellEnd"/>
          </w:p>
          <w:p w:rsidR="00C3377A" w:rsidRDefault="00C3377A" w:rsidP="0052373A">
            <w:pPr>
              <w:pStyle w:val="TableParagraph"/>
              <w:spacing w:line="218" w:lineRule="exact"/>
              <w:ind w:left="110"/>
              <w:rPr>
                <w:sz w:val="20"/>
              </w:rPr>
            </w:pPr>
            <w:proofErr w:type="spellStart"/>
            <w:proofErr w:type="gramStart"/>
            <w:r>
              <w:rPr>
                <w:sz w:val="20"/>
              </w:rPr>
              <w:t>или</w:t>
            </w:r>
            <w:proofErr w:type="spellEnd"/>
            <w:proofErr w:type="gramEnd"/>
            <w:r>
              <w:rPr>
                <w:sz w:val="20"/>
              </w:rPr>
              <w:t xml:space="preserve"> </w:t>
            </w:r>
            <w:proofErr w:type="spellStart"/>
            <w:r>
              <w:rPr>
                <w:sz w:val="20"/>
              </w:rPr>
              <w:t>долговременного</w:t>
            </w:r>
            <w:proofErr w:type="spellEnd"/>
            <w:r>
              <w:rPr>
                <w:sz w:val="20"/>
              </w:rPr>
              <w:t xml:space="preserve"> </w:t>
            </w:r>
            <w:proofErr w:type="spellStart"/>
            <w:r>
              <w:rPr>
                <w:sz w:val="20"/>
              </w:rPr>
              <w:t>хранения</w:t>
            </w:r>
            <w:proofErr w:type="spellEnd"/>
            <w:r>
              <w:rPr>
                <w:sz w:val="20"/>
              </w:rPr>
              <w:t>.</w:t>
            </w:r>
          </w:p>
        </w:tc>
        <w:tc>
          <w:tcPr>
            <w:tcW w:w="993"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12.</w:t>
            </w:r>
          </w:p>
        </w:tc>
        <w:tc>
          <w:tcPr>
            <w:tcW w:w="11631" w:type="dxa"/>
          </w:tcPr>
          <w:p w:rsidR="00C3377A" w:rsidRPr="00CF743C" w:rsidRDefault="00C3377A" w:rsidP="0052373A">
            <w:pPr>
              <w:pStyle w:val="TableParagraph"/>
              <w:spacing w:before="1" w:line="213" w:lineRule="exact"/>
              <w:ind w:left="2528"/>
              <w:rPr>
                <w:b/>
                <w:sz w:val="20"/>
                <w:lang w:val="ru-RU"/>
              </w:rPr>
            </w:pPr>
            <w:r w:rsidRPr="00CF743C">
              <w:rPr>
                <w:b/>
                <w:sz w:val="20"/>
                <w:lang w:val="ru-RU"/>
              </w:rPr>
              <w:t>Контроль качества работ, выполняемых погрузчиками</w:t>
            </w:r>
          </w:p>
        </w:tc>
        <w:tc>
          <w:tcPr>
            <w:tcW w:w="993"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281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3"/>
              <w:jc w:val="both"/>
              <w:rPr>
                <w:sz w:val="20"/>
                <w:lang w:val="ru-RU"/>
              </w:rPr>
            </w:pPr>
            <w:r w:rsidRPr="00CF743C">
              <w:rPr>
                <w:sz w:val="20"/>
                <w:lang w:val="ru-RU"/>
              </w:rPr>
              <w:t xml:space="preserve">Техническое регулирование. Закон о техническом  регулировании.  Метрология.  Задачи метрологической службы по созданию и совершенствованию эталонов и образцовых измерительных средств.  Значение  обеспечения  единства мер и методов. Основные метрологические термины и определения. Системы единиц. Международная система единиц СИ. Основные единицы физических величин, используемых в отрасли. Методы измерения. Средства измерения. Меры. Измерительные приборы. Система управления качеством погрузочно-разгрузочных работ. Формы и методы контроля качества погрузочно-разгрузочных работ. Планирование качества </w:t>
            </w:r>
            <w:proofErr w:type="spellStart"/>
            <w:proofErr w:type="gramStart"/>
            <w:r w:rsidRPr="00CF743C">
              <w:rPr>
                <w:sz w:val="20"/>
                <w:lang w:val="ru-RU"/>
              </w:rPr>
              <w:t>погрузочно</w:t>
            </w:r>
            <w:proofErr w:type="spellEnd"/>
            <w:r w:rsidRPr="00CF743C">
              <w:rPr>
                <w:sz w:val="20"/>
                <w:lang w:val="ru-RU"/>
              </w:rPr>
              <w:t>- разгрузочных</w:t>
            </w:r>
            <w:proofErr w:type="gramEnd"/>
            <w:r w:rsidRPr="00CF743C">
              <w:rPr>
                <w:sz w:val="20"/>
                <w:lang w:val="ru-RU"/>
              </w:rPr>
              <w:t xml:space="preserve"> работ; оценка уровня их качества. Планирование повышения качества погрузочно-разгрузочных работ. Организация технического контроля в строительстве. Экономическая эффективность повышения качества выполняемых работ и меры поощрения за повышение</w:t>
            </w:r>
            <w:r w:rsidRPr="00CF743C">
              <w:rPr>
                <w:spacing w:val="8"/>
                <w:sz w:val="20"/>
                <w:lang w:val="ru-RU"/>
              </w:rPr>
              <w:t xml:space="preserve"> </w:t>
            </w:r>
            <w:r w:rsidRPr="00CF743C">
              <w:rPr>
                <w:sz w:val="20"/>
                <w:lang w:val="ru-RU"/>
              </w:rPr>
              <w:t>качества.</w:t>
            </w:r>
          </w:p>
          <w:p w:rsidR="00C3377A" w:rsidRPr="00CF743C" w:rsidRDefault="00C3377A" w:rsidP="0052373A">
            <w:pPr>
              <w:pStyle w:val="TableParagraph"/>
              <w:spacing w:line="244" w:lineRule="auto"/>
              <w:ind w:left="110" w:right="97"/>
              <w:jc w:val="both"/>
              <w:rPr>
                <w:sz w:val="20"/>
                <w:lang w:val="ru-RU"/>
              </w:rPr>
            </w:pPr>
            <w:r w:rsidRPr="00CF743C">
              <w:rPr>
                <w:sz w:val="20"/>
                <w:u w:val="single"/>
                <w:lang w:val="ru-RU"/>
              </w:rPr>
              <w:t xml:space="preserve">Организация и контроль производства работ погрузчиком. </w:t>
            </w:r>
            <w:r w:rsidRPr="00CF743C">
              <w:rPr>
                <w:sz w:val="20"/>
                <w:lang w:val="ru-RU"/>
              </w:rPr>
              <w:t>Нормативно-техническая и проектная документация. Технико-экономическое обоснование производства работ. Порядок разработки проектов производства</w:t>
            </w:r>
          </w:p>
          <w:p w:rsidR="00C3377A" w:rsidRPr="00CF743C" w:rsidRDefault="00C3377A" w:rsidP="0052373A">
            <w:pPr>
              <w:pStyle w:val="TableParagraph"/>
              <w:spacing w:line="218" w:lineRule="exact"/>
              <w:ind w:left="110"/>
              <w:jc w:val="both"/>
              <w:rPr>
                <w:sz w:val="20"/>
                <w:lang w:val="ru-RU"/>
              </w:rPr>
            </w:pPr>
            <w:r w:rsidRPr="00CF743C">
              <w:rPr>
                <w:sz w:val="20"/>
                <w:lang w:val="ru-RU"/>
              </w:rPr>
              <w:t>погрузочно-разгрузочных работ. Контроль выполнения работ в соответствии с технологическими картами.</w:t>
            </w:r>
          </w:p>
        </w:tc>
        <w:tc>
          <w:tcPr>
            <w:tcW w:w="993"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041" w:right="1032"/>
              <w:jc w:val="center"/>
              <w:rPr>
                <w:b/>
                <w:sz w:val="20"/>
              </w:rPr>
            </w:pPr>
            <w:r>
              <w:rPr>
                <w:b/>
                <w:sz w:val="20"/>
              </w:rPr>
              <w:t>3.2.</w:t>
            </w: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Правила</w:t>
            </w:r>
            <w:proofErr w:type="spellEnd"/>
            <w:r>
              <w:rPr>
                <w:b/>
                <w:sz w:val="20"/>
              </w:rPr>
              <w:t xml:space="preserve"> </w:t>
            </w:r>
            <w:proofErr w:type="spellStart"/>
            <w:r>
              <w:rPr>
                <w:b/>
                <w:sz w:val="20"/>
              </w:rPr>
              <w:t>дорожного</w:t>
            </w:r>
            <w:proofErr w:type="spellEnd"/>
            <w:r>
              <w:rPr>
                <w:b/>
                <w:sz w:val="20"/>
              </w:rPr>
              <w:t xml:space="preserve"> </w:t>
            </w:r>
            <w:proofErr w:type="spellStart"/>
            <w:r>
              <w:rPr>
                <w:b/>
                <w:sz w:val="20"/>
              </w:rPr>
              <w:t>движения</w:t>
            </w:r>
            <w:proofErr w:type="spellEnd"/>
            <w:r>
              <w:rPr>
                <w:b/>
                <w:sz w:val="20"/>
              </w:rPr>
              <w:t>.</w:t>
            </w:r>
          </w:p>
        </w:tc>
        <w:tc>
          <w:tcPr>
            <w:tcW w:w="993" w:type="dxa"/>
          </w:tcPr>
          <w:p w:rsidR="00C3377A" w:rsidRDefault="00C3377A" w:rsidP="0052373A">
            <w:pPr>
              <w:pStyle w:val="TableParagraph"/>
              <w:spacing w:before="1" w:line="213" w:lineRule="exact"/>
              <w:ind w:left="478"/>
              <w:rPr>
                <w:b/>
                <w:sz w:val="20"/>
              </w:rPr>
            </w:pPr>
            <w:r>
              <w:rPr>
                <w:b/>
                <w:sz w:val="20"/>
              </w:rPr>
              <w:t>62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1.</w:t>
            </w:r>
          </w:p>
        </w:tc>
        <w:tc>
          <w:tcPr>
            <w:tcW w:w="11631" w:type="dxa"/>
          </w:tcPr>
          <w:p w:rsidR="00C3377A" w:rsidRPr="00CF743C" w:rsidRDefault="00C3377A" w:rsidP="0052373A">
            <w:pPr>
              <w:pStyle w:val="TableParagraph"/>
              <w:spacing w:before="1" w:line="213" w:lineRule="exact"/>
              <w:ind w:left="2808"/>
              <w:rPr>
                <w:b/>
                <w:sz w:val="20"/>
                <w:lang w:val="ru-RU"/>
              </w:rPr>
            </w:pPr>
            <w:r w:rsidRPr="00CF743C">
              <w:rPr>
                <w:b/>
                <w:sz w:val="20"/>
                <w:lang w:val="ru-RU"/>
              </w:rPr>
              <w:t>Общие положения. Основные понятия и термины</w:t>
            </w:r>
          </w:p>
        </w:tc>
        <w:tc>
          <w:tcPr>
            <w:tcW w:w="993" w:type="dxa"/>
          </w:tcPr>
          <w:p w:rsidR="00C3377A" w:rsidRDefault="00C3377A" w:rsidP="0052373A">
            <w:pPr>
              <w:pStyle w:val="TableParagraph"/>
              <w:spacing w:before="1" w:line="213" w:lineRule="exact"/>
              <w:ind w:left="529"/>
              <w:rPr>
                <w:b/>
                <w:sz w:val="20"/>
              </w:rPr>
            </w:pPr>
            <w:r>
              <w:rPr>
                <w:b/>
                <w:w w:val="101"/>
                <w:sz w:val="20"/>
              </w:rPr>
              <w:t>4</w:t>
            </w:r>
          </w:p>
        </w:tc>
      </w:tr>
    </w:tbl>
    <w:p w:rsidR="00C3377A" w:rsidRDefault="00C3377A" w:rsidP="00C3377A">
      <w:pPr>
        <w:spacing w:line="215" w:lineRule="exact"/>
        <w:jc w:val="center"/>
        <w:rPr>
          <w:sz w:val="20"/>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993"/>
      </w:tblGrid>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2112"/>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line="244" w:lineRule="auto"/>
              <w:ind w:left="144" w:right="364"/>
              <w:rPr>
                <w:sz w:val="20"/>
              </w:rPr>
            </w:pPr>
            <w:r w:rsidRPr="00CF743C">
              <w:rPr>
                <w:sz w:val="20"/>
                <w:lang w:val="ru-RU"/>
              </w:rPr>
              <w:t xml:space="preserve">Значение Правил в обеспечении порядка и безопасности дорожного движения. Общая структура Правил. Основные понятия и термины, содержащиеся в Правилах. Обязанности участников дорожного движения и лиц, уполномоченных регулировать движение. Порядок ввода ограничений в дорожном движении. Документы, которые тракторист самоходной машины обязан иметь при себе и представлять для проверки работникам полиции, </w:t>
            </w:r>
            <w:proofErr w:type="spellStart"/>
            <w:r w:rsidRPr="00CF743C">
              <w:rPr>
                <w:sz w:val="20"/>
                <w:lang w:val="ru-RU"/>
              </w:rPr>
              <w:t>Гостехнадзора</w:t>
            </w:r>
            <w:proofErr w:type="spellEnd"/>
            <w:r w:rsidRPr="00CF743C">
              <w:rPr>
                <w:sz w:val="20"/>
                <w:lang w:val="ru-RU"/>
              </w:rPr>
              <w:t xml:space="preserve"> и их внештатными сотрудниками. Обязанности водителя погрузчика перед выездом и в пути. Права и обязанности водителя погрузчика, движущегося с включенным проблесковым маячком и (или) специальным звуковым сигналом. Обязанности других трактористов по обеспечению безопасности движения специальных транспортных средств. </w:t>
            </w:r>
            <w:proofErr w:type="spellStart"/>
            <w:r>
              <w:rPr>
                <w:sz w:val="20"/>
              </w:rPr>
              <w:t>Обязанности</w:t>
            </w:r>
            <w:proofErr w:type="spellEnd"/>
            <w:r>
              <w:rPr>
                <w:sz w:val="20"/>
              </w:rPr>
              <w:t xml:space="preserve"> </w:t>
            </w:r>
            <w:proofErr w:type="spellStart"/>
            <w:r>
              <w:rPr>
                <w:sz w:val="20"/>
              </w:rPr>
              <w:t>водителя</w:t>
            </w:r>
            <w:proofErr w:type="spellEnd"/>
            <w:r>
              <w:rPr>
                <w:sz w:val="20"/>
              </w:rPr>
              <w:t xml:space="preserve"> </w:t>
            </w:r>
            <w:proofErr w:type="spellStart"/>
            <w:r>
              <w:rPr>
                <w:sz w:val="20"/>
              </w:rPr>
              <w:t>погрузчика</w:t>
            </w:r>
            <w:proofErr w:type="spellEnd"/>
            <w:r>
              <w:rPr>
                <w:sz w:val="20"/>
              </w:rPr>
              <w:t xml:space="preserve">, </w:t>
            </w:r>
            <w:proofErr w:type="spellStart"/>
            <w:r>
              <w:rPr>
                <w:sz w:val="20"/>
              </w:rPr>
              <w:t>причастного</w:t>
            </w:r>
            <w:proofErr w:type="spellEnd"/>
            <w:r>
              <w:rPr>
                <w:sz w:val="20"/>
              </w:rPr>
              <w:t xml:space="preserve"> к </w:t>
            </w:r>
            <w:proofErr w:type="spellStart"/>
            <w:r>
              <w:rPr>
                <w:sz w:val="20"/>
              </w:rPr>
              <w:t>дорожно-транспортному</w:t>
            </w:r>
            <w:proofErr w:type="spellEnd"/>
          </w:p>
          <w:p w:rsidR="00C3377A" w:rsidRDefault="00C3377A" w:rsidP="0052373A">
            <w:pPr>
              <w:pStyle w:val="TableParagraph"/>
              <w:spacing w:line="216" w:lineRule="exact"/>
              <w:ind w:left="144"/>
              <w:rPr>
                <w:sz w:val="20"/>
              </w:rPr>
            </w:pPr>
            <w:proofErr w:type="spellStart"/>
            <w:proofErr w:type="gramStart"/>
            <w:r>
              <w:rPr>
                <w:sz w:val="20"/>
              </w:rPr>
              <w:t>происшествию</w:t>
            </w:r>
            <w:proofErr w:type="spellEnd"/>
            <w:proofErr w:type="gramEnd"/>
            <w:r>
              <w:rPr>
                <w:sz w:val="20"/>
              </w:rPr>
              <w:t>.</w:t>
            </w:r>
          </w:p>
        </w:tc>
        <w:tc>
          <w:tcPr>
            <w:tcW w:w="993" w:type="dxa"/>
          </w:tcPr>
          <w:p w:rsidR="00C3377A" w:rsidRDefault="00C3377A" w:rsidP="0052373A">
            <w:pPr>
              <w:pStyle w:val="TableParagraph"/>
              <w:spacing w:line="229" w:lineRule="exact"/>
              <w:ind w:left="529"/>
              <w:rPr>
                <w:sz w:val="20"/>
              </w:rPr>
            </w:pPr>
            <w:r>
              <w:rPr>
                <w:w w:val="101"/>
                <w:sz w:val="20"/>
              </w:rPr>
              <w:t>4</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2.</w:t>
            </w:r>
          </w:p>
        </w:tc>
        <w:tc>
          <w:tcPr>
            <w:tcW w:w="11631" w:type="dxa"/>
          </w:tcPr>
          <w:p w:rsidR="00C3377A" w:rsidRDefault="00C3377A" w:rsidP="0052373A">
            <w:pPr>
              <w:pStyle w:val="TableParagraph"/>
              <w:spacing w:before="1" w:line="213" w:lineRule="exact"/>
              <w:ind w:left="1827" w:right="1934"/>
              <w:jc w:val="center"/>
              <w:rPr>
                <w:b/>
                <w:sz w:val="20"/>
              </w:rPr>
            </w:pPr>
            <w:proofErr w:type="spellStart"/>
            <w:r>
              <w:rPr>
                <w:b/>
                <w:sz w:val="20"/>
              </w:rPr>
              <w:t>Дорожные</w:t>
            </w:r>
            <w:proofErr w:type="spellEnd"/>
            <w:r>
              <w:rPr>
                <w:b/>
                <w:sz w:val="20"/>
              </w:rPr>
              <w:t xml:space="preserve"> </w:t>
            </w:r>
            <w:proofErr w:type="spellStart"/>
            <w:r>
              <w:rPr>
                <w:b/>
                <w:sz w:val="20"/>
              </w:rPr>
              <w:t>знаки</w:t>
            </w:r>
            <w:proofErr w:type="spellEnd"/>
          </w:p>
        </w:tc>
        <w:tc>
          <w:tcPr>
            <w:tcW w:w="993" w:type="dxa"/>
          </w:tcPr>
          <w:p w:rsidR="00C3377A" w:rsidRDefault="00C3377A" w:rsidP="0052373A">
            <w:pPr>
              <w:pStyle w:val="TableParagraph"/>
              <w:spacing w:before="1" w:line="213" w:lineRule="exact"/>
              <w:ind w:left="478"/>
              <w:rPr>
                <w:b/>
                <w:sz w:val="20"/>
              </w:rPr>
            </w:pPr>
            <w:r>
              <w:rPr>
                <w:b/>
                <w:sz w:val="20"/>
              </w:rPr>
              <w:t>10</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830"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3519"/>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34" w:right="207"/>
              <w:rPr>
                <w:sz w:val="20"/>
                <w:lang w:val="ru-RU"/>
              </w:rPr>
            </w:pPr>
            <w:r w:rsidRPr="00CF743C">
              <w:rPr>
                <w:sz w:val="20"/>
                <w:lang w:val="ru-RU"/>
              </w:rPr>
              <w:t>Значение дорожных знаков в общей системе организации дорожного  движения.  Классификация  дорожных знаков. Требования к расстановке знаков. Дублирующие, сезонные и временные знаки. Предупреждающие знаки. Назначение. Общий признак предупреждения. Правила установки предупреждающих знаков. Название и н</w:t>
            </w:r>
            <w:proofErr w:type="gramStart"/>
            <w:r w:rsidRPr="00CF743C">
              <w:rPr>
                <w:sz w:val="20"/>
                <w:lang w:val="ru-RU"/>
              </w:rPr>
              <w:t>а-</w:t>
            </w:r>
            <w:proofErr w:type="gramEnd"/>
            <w:r w:rsidRPr="00CF743C">
              <w:rPr>
                <w:sz w:val="20"/>
                <w:lang w:val="ru-RU"/>
              </w:rPr>
              <w:t xml:space="preserve"> значение каждого знака. Действия водителя погрузчика при приближении к опасному участку дороги, обозначенному соответствующим предупреждающим знаком. Знаки приоритета. Назначение. Название и место установки</w:t>
            </w:r>
            <w:r w:rsidRPr="00CF743C">
              <w:rPr>
                <w:spacing w:val="5"/>
                <w:sz w:val="20"/>
                <w:lang w:val="ru-RU"/>
              </w:rPr>
              <w:t xml:space="preserve"> </w:t>
            </w:r>
            <w:r w:rsidRPr="00CF743C">
              <w:rPr>
                <w:sz w:val="20"/>
                <w:lang w:val="ru-RU"/>
              </w:rPr>
              <w:t>каждого</w:t>
            </w:r>
            <w:r w:rsidRPr="00CF743C">
              <w:rPr>
                <w:spacing w:val="8"/>
                <w:sz w:val="20"/>
                <w:lang w:val="ru-RU"/>
              </w:rPr>
              <w:t xml:space="preserve"> </w:t>
            </w:r>
            <w:r w:rsidRPr="00CF743C">
              <w:rPr>
                <w:sz w:val="20"/>
                <w:lang w:val="ru-RU"/>
              </w:rPr>
              <w:t>знака.</w:t>
            </w:r>
            <w:r w:rsidRPr="00CF743C">
              <w:rPr>
                <w:spacing w:val="8"/>
                <w:sz w:val="20"/>
                <w:lang w:val="ru-RU"/>
              </w:rPr>
              <w:t xml:space="preserve"> </w:t>
            </w:r>
            <w:r w:rsidRPr="00CF743C">
              <w:rPr>
                <w:sz w:val="20"/>
                <w:lang w:val="ru-RU"/>
              </w:rPr>
              <w:t>Действия</w:t>
            </w:r>
            <w:r w:rsidRPr="00CF743C">
              <w:rPr>
                <w:spacing w:val="6"/>
                <w:sz w:val="20"/>
                <w:lang w:val="ru-RU"/>
              </w:rPr>
              <w:t xml:space="preserve"> </w:t>
            </w:r>
            <w:r w:rsidRPr="00CF743C">
              <w:rPr>
                <w:sz w:val="20"/>
                <w:lang w:val="ru-RU"/>
              </w:rPr>
              <w:t>водителя</w:t>
            </w:r>
            <w:r w:rsidRPr="00CF743C">
              <w:rPr>
                <w:spacing w:val="9"/>
                <w:sz w:val="20"/>
                <w:lang w:val="ru-RU"/>
              </w:rPr>
              <w:t xml:space="preserve"> </w:t>
            </w:r>
            <w:r w:rsidRPr="00CF743C">
              <w:rPr>
                <w:sz w:val="20"/>
                <w:lang w:val="ru-RU"/>
              </w:rPr>
              <w:t>погрузчика</w:t>
            </w:r>
            <w:r w:rsidRPr="00CF743C">
              <w:rPr>
                <w:spacing w:val="15"/>
                <w:sz w:val="20"/>
                <w:lang w:val="ru-RU"/>
              </w:rPr>
              <w:t xml:space="preserve"> </w:t>
            </w:r>
            <w:r w:rsidRPr="00CF743C">
              <w:rPr>
                <w:sz w:val="20"/>
                <w:lang w:val="ru-RU"/>
              </w:rPr>
              <w:t>в</w:t>
            </w:r>
            <w:r w:rsidRPr="00CF743C">
              <w:rPr>
                <w:spacing w:val="6"/>
                <w:sz w:val="20"/>
                <w:lang w:val="ru-RU"/>
              </w:rPr>
              <w:t xml:space="preserve"> </w:t>
            </w:r>
            <w:r w:rsidRPr="00CF743C">
              <w:rPr>
                <w:sz w:val="20"/>
                <w:lang w:val="ru-RU"/>
              </w:rPr>
              <w:t>соответствии</w:t>
            </w:r>
            <w:r w:rsidRPr="00CF743C">
              <w:rPr>
                <w:spacing w:val="6"/>
                <w:sz w:val="20"/>
                <w:lang w:val="ru-RU"/>
              </w:rPr>
              <w:t xml:space="preserve"> </w:t>
            </w:r>
            <w:r w:rsidRPr="00CF743C">
              <w:rPr>
                <w:sz w:val="20"/>
                <w:lang w:val="ru-RU"/>
              </w:rPr>
              <w:t>с</w:t>
            </w:r>
            <w:r w:rsidRPr="00CF743C">
              <w:rPr>
                <w:spacing w:val="7"/>
                <w:sz w:val="20"/>
                <w:lang w:val="ru-RU"/>
              </w:rPr>
              <w:t xml:space="preserve"> </w:t>
            </w:r>
            <w:r w:rsidRPr="00CF743C">
              <w:rPr>
                <w:sz w:val="20"/>
                <w:lang w:val="ru-RU"/>
              </w:rPr>
              <w:t>требованиями</w:t>
            </w:r>
            <w:r w:rsidRPr="00CF743C">
              <w:rPr>
                <w:spacing w:val="6"/>
                <w:sz w:val="20"/>
                <w:lang w:val="ru-RU"/>
              </w:rPr>
              <w:t xml:space="preserve"> </w:t>
            </w:r>
            <w:r w:rsidRPr="00CF743C">
              <w:rPr>
                <w:sz w:val="20"/>
                <w:lang w:val="ru-RU"/>
              </w:rPr>
              <w:t>знаков</w:t>
            </w:r>
            <w:r w:rsidRPr="00CF743C">
              <w:rPr>
                <w:spacing w:val="6"/>
                <w:sz w:val="20"/>
                <w:lang w:val="ru-RU"/>
              </w:rPr>
              <w:t xml:space="preserve"> </w:t>
            </w:r>
            <w:r w:rsidRPr="00CF743C">
              <w:rPr>
                <w:sz w:val="20"/>
                <w:lang w:val="ru-RU"/>
              </w:rPr>
              <w:t>приоритета.</w:t>
            </w:r>
          </w:p>
          <w:p w:rsidR="00C3377A" w:rsidRDefault="00C3377A" w:rsidP="0052373A">
            <w:pPr>
              <w:pStyle w:val="TableParagraph"/>
              <w:spacing w:line="244" w:lineRule="auto"/>
              <w:ind w:left="134" w:right="114"/>
              <w:rPr>
                <w:sz w:val="20"/>
              </w:rPr>
            </w:pPr>
            <w:r w:rsidRPr="00CF743C">
              <w:rPr>
                <w:sz w:val="20"/>
                <w:lang w:val="ru-RU"/>
              </w:rPr>
              <w:t>Запрещающие знаки. Назначение. Общий признак запрещения. Название, назначение и место установки каждого знака. Действия водителя погрузчика в соответствии с требованиями запрещающих знаков. Исключения. Зона действия запрещающих знаков. Предписывающие знаки. Назначение. Общий признак предписания. Название, назначение и место установки каждого знака. Действия водителя погрузчика в соответствии с требованиями предписывающих знаков. Исключения. Информационно-указательные знаки. Назначение. Общие признаки информационно-указательных знаков. Название, назначение и место установки каждого знака. Действия водителя погрузчика в соответствии с требованиями знаков, которые вводят определенные режимы движения. Знаки  сервиса.</w:t>
            </w:r>
            <w:r w:rsidRPr="00CF743C">
              <w:rPr>
                <w:spacing w:val="7"/>
                <w:sz w:val="20"/>
                <w:lang w:val="ru-RU"/>
              </w:rPr>
              <w:t xml:space="preserve"> </w:t>
            </w:r>
            <w:r w:rsidRPr="00CF743C">
              <w:rPr>
                <w:sz w:val="20"/>
                <w:lang w:val="ru-RU"/>
              </w:rPr>
              <w:t>Назначение.</w:t>
            </w:r>
            <w:r w:rsidRPr="00CF743C">
              <w:rPr>
                <w:spacing w:val="8"/>
                <w:sz w:val="20"/>
                <w:lang w:val="ru-RU"/>
              </w:rPr>
              <w:t xml:space="preserve"> </w:t>
            </w:r>
            <w:r w:rsidRPr="00CF743C">
              <w:rPr>
                <w:sz w:val="20"/>
                <w:lang w:val="ru-RU"/>
              </w:rPr>
              <w:t>Название</w:t>
            </w:r>
            <w:r w:rsidRPr="00CF743C">
              <w:rPr>
                <w:spacing w:val="10"/>
                <w:sz w:val="20"/>
                <w:lang w:val="ru-RU"/>
              </w:rPr>
              <w:t xml:space="preserve"> </w:t>
            </w:r>
            <w:r w:rsidRPr="00CF743C">
              <w:rPr>
                <w:sz w:val="20"/>
                <w:lang w:val="ru-RU"/>
              </w:rPr>
              <w:t>и</w:t>
            </w:r>
            <w:r w:rsidRPr="00CF743C">
              <w:rPr>
                <w:spacing w:val="8"/>
                <w:sz w:val="20"/>
                <w:lang w:val="ru-RU"/>
              </w:rPr>
              <w:t xml:space="preserve"> </w:t>
            </w:r>
            <w:r w:rsidRPr="00CF743C">
              <w:rPr>
                <w:sz w:val="20"/>
                <w:lang w:val="ru-RU"/>
              </w:rPr>
              <w:t>установка</w:t>
            </w:r>
            <w:r w:rsidRPr="00CF743C">
              <w:rPr>
                <w:spacing w:val="7"/>
                <w:sz w:val="20"/>
                <w:lang w:val="ru-RU"/>
              </w:rPr>
              <w:t xml:space="preserve"> </w:t>
            </w:r>
            <w:r w:rsidRPr="00CF743C">
              <w:rPr>
                <w:sz w:val="20"/>
                <w:lang w:val="ru-RU"/>
              </w:rPr>
              <w:t>каждого</w:t>
            </w:r>
            <w:r w:rsidRPr="00CF743C">
              <w:rPr>
                <w:spacing w:val="8"/>
                <w:sz w:val="20"/>
                <w:lang w:val="ru-RU"/>
              </w:rPr>
              <w:t xml:space="preserve"> </w:t>
            </w:r>
            <w:r w:rsidRPr="00CF743C">
              <w:rPr>
                <w:sz w:val="20"/>
                <w:lang w:val="ru-RU"/>
              </w:rPr>
              <w:t>знака.</w:t>
            </w:r>
            <w:r w:rsidRPr="00CF743C">
              <w:rPr>
                <w:spacing w:val="8"/>
                <w:sz w:val="20"/>
                <w:lang w:val="ru-RU"/>
              </w:rPr>
              <w:t xml:space="preserve"> </w:t>
            </w:r>
            <w:r w:rsidRPr="00CF743C">
              <w:rPr>
                <w:sz w:val="20"/>
                <w:lang w:val="ru-RU"/>
              </w:rPr>
              <w:t>Знаки</w:t>
            </w:r>
            <w:r w:rsidRPr="00CF743C">
              <w:rPr>
                <w:spacing w:val="5"/>
                <w:sz w:val="20"/>
                <w:lang w:val="ru-RU"/>
              </w:rPr>
              <w:t xml:space="preserve"> </w:t>
            </w:r>
            <w:r w:rsidRPr="00CF743C">
              <w:rPr>
                <w:sz w:val="20"/>
                <w:lang w:val="ru-RU"/>
              </w:rPr>
              <w:t>дополнительной</w:t>
            </w:r>
            <w:r w:rsidRPr="00CF743C">
              <w:rPr>
                <w:spacing w:val="8"/>
                <w:sz w:val="20"/>
                <w:lang w:val="ru-RU"/>
              </w:rPr>
              <w:t xml:space="preserve"> </w:t>
            </w:r>
            <w:r w:rsidRPr="00CF743C">
              <w:rPr>
                <w:sz w:val="20"/>
                <w:lang w:val="ru-RU"/>
              </w:rPr>
              <w:t>информации.</w:t>
            </w:r>
            <w:r w:rsidRPr="00CF743C">
              <w:rPr>
                <w:spacing w:val="8"/>
                <w:sz w:val="20"/>
                <w:lang w:val="ru-RU"/>
              </w:rPr>
              <w:t xml:space="preserve"> </w:t>
            </w:r>
            <w:proofErr w:type="spellStart"/>
            <w:r>
              <w:rPr>
                <w:sz w:val="20"/>
              </w:rPr>
              <w:t>Назначение</w:t>
            </w:r>
            <w:proofErr w:type="spellEnd"/>
            <w:r>
              <w:rPr>
                <w:sz w:val="20"/>
              </w:rPr>
              <w:t>.</w:t>
            </w:r>
          </w:p>
          <w:p w:rsidR="00C3377A" w:rsidRDefault="00C3377A" w:rsidP="0052373A">
            <w:pPr>
              <w:pStyle w:val="TableParagraph"/>
              <w:spacing w:line="218" w:lineRule="exact"/>
              <w:ind w:left="134"/>
              <w:rPr>
                <w:sz w:val="20"/>
              </w:rPr>
            </w:pPr>
            <w:proofErr w:type="spellStart"/>
            <w:r>
              <w:rPr>
                <w:sz w:val="20"/>
              </w:rPr>
              <w:t>Название</w:t>
            </w:r>
            <w:proofErr w:type="spellEnd"/>
            <w:r>
              <w:rPr>
                <w:sz w:val="20"/>
              </w:rPr>
              <w:t xml:space="preserve"> и </w:t>
            </w:r>
            <w:proofErr w:type="spellStart"/>
            <w:r>
              <w:rPr>
                <w:sz w:val="20"/>
              </w:rPr>
              <w:t>размещение</w:t>
            </w:r>
            <w:proofErr w:type="spellEnd"/>
            <w:r>
              <w:rPr>
                <w:sz w:val="20"/>
              </w:rPr>
              <w:t xml:space="preserve"> </w:t>
            </w:r>
            <w:proofErr w:type="spellStart"/>
            <w:r>
              <w:rPr>
                <w:sz w:val="20"/>
              </w:rPr>
              <w:t>каждого</w:t>
            </w:r>
            <w:proofErr w:type="spellEnd"/>
            <w:r>
              <w:rPr>
                <w:sz w:val="20"/>
              </w:rPr>
              <w:t xml:space="preserve"> </w:t>
            </w:r>
            <w:proofErr w:type="spellStart"/>
            <w:r>
              <w:rPr>
                <w:sz w:val="20"/>
              </w:rPr>
              <w:t>знака</w:t>
            </w:r>
            <w:proofErr w:type="spellEnd"/>
            <w:r>
              <w:rPr>
                <w:sz w:val="20"/>
              </w:rPr>
              <w:t>.</w:t>
            </w:r>
          </w:p>
        </w:tc>
        <w:tc>
          <w:tcPr>
            <w:tcW w:w="993" w:type="dxa"/>
          </w:tcPr>
          <w:p w:rsidR="00C3377A" w:rsidRDefault="00C3377A" w:rsidP="0052373A">
            <w:pPr>
              <w:pStyle w:val="TableParagraph"/>
              <w:spacing w:line="227" w:lineRule="exact"/>
              <w:ind w:left="478"/>
              <w:rPr>
                <w:sz w:val="20"/>
              </w:rPr>
            </w:pPr>
            <w:r>
              <w:rPr>
                <w:sz w:val="20"/>
              </w:rPr>
              <w:t>10</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3.</w:t>
            </w:r>
          </w:p>
        </w:tc>
        <w:tc>
          <w:tcPr>
            <w:tcW w:w="11631" w:type="dxa"/>
          </w:tcPr>
          <w:p w:rsidR="00C3377A" w:rsidRPr="00CF743C" w:rsidRDefault="00C3377A" w:rsidP="0052373A">
            <w:pPr>
              <w:pStyle w:val="TableParagraph"/>
              <w:spacing w:before="1" w:line="213" w:lineRule="exact"/>
              <w:ind w:left="3251"/>
              <w:rPr>
                <w:b/>
                <w:sz w:val="20"/>
                <w:lang w:val="ru-RU"/>
              </w:rPr>
            </w:pPr>
            <w:r w:rsidRPr="00CF743C">
              <w:rPr>
                <w:b/>
                <w:sz w:val="20"/>
                <w:lang w:val="ru-RU"/>
              </w:rPr>
              <w:t>Дорожная разметка и ее характеристики</w:t>
            </w:r>
          </w:p>
        </w:tc>
        <w:tc>
          <w:tcPr>
            <w:tcW w:w="993" w:type="dxa"/>
          </w:tcPr>
          <w:p w:rsidR="00C3377A" w:rsidRDefault="00C3377A" w:rsidP="0052373A">
            <w:pPr>
              <w:pStyle w:val="TableParagraph"/>
              <w:spacing w:before="1" w:line="213" w:lineRule="exact"/>
              <w:ind w:left="529"/>
              <w:rPr>
                <w:b/>
                <w:sz w:val="20"/>
              </w:rPr>
            </w:pPr>
            <w:r>
              <w:rPr>
                <w:b/>
                <w:w w:val="101"/>
                <w:sz w:val="20"/>
              </w:rPr>
              <w:t>8</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6" w:right="1911"/>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937"/>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line="244" w:lineRule="auto"/>
              <w:ind w:left="110" w:right="299"/>
              <w:rPr>
                <w:sz w:val="20"/>
              </w:rPr>
            </w:pPr>
            <w:r w:rsidRPr="00CF743C">
              <w:rPr>
                <w:sz w:val="20"/>
                <w:lang w:val="ru-RU"/>
              </w:rPr>
              <w:t>Значение разметки в общей организации дорожного движения, классификация разметки. Горизонтальная   разметка. Назначение. Цвет и условия применения каждого вида горизонтальной разметки. Действия тракториста   в</w:t>
            </w:r>
            <w:r w:rsidRPr="00CF743C">
              <w:rPr>
                <w:spacing w:val="7"/>
                <w:sz w:val="20"/>
                <w:lang w:val="ru-RU"/>
              </w:rPr>
              <w:t xml:space="preserve"> </w:t>
            </w:r>
            <w:r w:rsidRPr="00CF743C">
              <w:rPr>
                <w:sz w:val="20"/>
                <w:lang w:val="ru-RU"/>
              </w:rPr>
              <w:t>соответствии</w:t>
            </w:r>
            <w:r w:rsidRPr="00CF743C">
              <w:rPr>
                <w:spacing w:val="8"/>
                <w:sz w:val="20"/>
                <w:lang w:val="ru-RU"/>
              </w:rPr>
              <w:t xml:space="preserve"> </w:t>
            </w:r>
            <w:r w:rsidRPr="00CF743C">
              <w:rPr>
                <w:sz w:val="20"/>
                <w:lang w:val="ru-RU"/>
              </w:rPr>
              <w:t>с</w:t>
            </w:r>
            <w:r w:rsidRPr="00CF743C">
              <w:rPr>
                <w:spacing w:val="8"/>
                <w:sz w:val="20"/>
                <w:lang w:val="ru-RU"/>
              </w:rPr>
              <w:t xml:space="preserve"> </w:t>
            </w:r>
            <w:r w:rsidRPr="00CF743C">
              <w:rPr>
                <w:sz w:val="20"/>
                <w:lang w:val="ru-RU"/>
              </w:rPr>
              <w:t>требованиями</w:t>
            </w:r>
            <w:r w:rsidRPr="00CF743C">
              <w:rPr>
                <w:spacing w:val="8"/>
                <w:sz w:val="20"/>
                <w:lang w:val="ru-RU"/>
              </w:rPr>
              <w:t xml:space="preserve"> </w:t>
            </w:r>
            <w:r w:rsidRPr="00CF743C">
              <w:rPr>
                <w:sz w:val="20"/>
                <w:lang w:val="ru-RU"/>
              </w:rPr>
              <w:t>горизонтальной</w:t>
            </w:r>
            <w:r w:rsidRPr="00CF743C">
              <w:rPr>
                <w:spacing w:val="7"/>
                <w:sz w:val="20"/>
                <w:lang w:val="ru-RU"/>
              </w:rPr>
              <w:t xml:space="preserve"> </w:t>
            </w:r>
            <w:r w:rsidRPr="00CF743C">
              <w:rPr>
                <w:sz w:val="20"/>
                <w:lang w:val="ru-RU"/>
              </w:rPr>
              <w:t>разметки.</w:t>
            </w:r>
            <w:r w:rsidRPr="00CF743C">
              <w:rPr>
                <w:spacing w:val="10"/>
                <w:sz w:val="20"/>
                <w:lang w:val="ru-RU"/>
              </w:rPr>
              <w:t xml:space="preserve"> </w:t>
            </w:r>
            <w:r w:rsidRPr="00CF743C">
              <w:rPr>
                <w:sz w:val="20"/>
                <w:lang w:val="ru-RU"/>
              </w:rPr>
              <w:t>Вертикальная</w:t>
            </w:r>
            <w:r w:rsidRPr="00CF743C">
              <w:rPr>
                <w:spacing w:val="7"/>
                <w:sz w:val="20"/>
                <w:lang w:val="ru-RU"/>
              </w:rPr>
              <w:t xml:space="preserve"> </w:t>
            </w:r>
            <w:r w:rsidRPr="00CF743C">
              <w:rPr>
                <w:sz w:val="20"/>
                <w:lang w:val="ru-RU"/>
              </w:rPr>
              <w:t>разметка.</w:t>
            </w:r>
            <w:r w:rsidRPr="00CF743C">
              <w:rPr>
                <w:spacing w:val="10"/>
                <w:sz w:val="20"/>
                <w:lang w:val="ru-RU"/>
              </w:rPr>
              <w:t xml:space="preserve"> </w:t>
            </w:r>
            <w:proofErr w:type="spellStart"/>
            <w:r>
              <w:rPr>
                <w:sz w:val="20"/>
              </w:rPr>
              <w:t>Назначение</w:t>
            </w:r>
            <w:proofErr w:type="spellEnd"/>
            <w:r>
              <w:rPr>
                <w:sz w:val="20"/>
              </w:rPr>
              <w:t>.</w:t>
            </w:r>
            <w:r>
              <w:rPr>
                <w:spacing w:val="10"/>
                <w:sz w:val="20"/>
              </w:rPr>
              <w:t xml:space="preserve"> </w:t>
            </w:r>
            <w:proofErr w:type="spellStart"/>
            <w:r>
              <w:rPr>
                <w:sz w:val="20"/>
              </w:rPr>
              <w:t>Цвет</w:t>
            </w:r>
            <w:proofErr w:type="spellEnd"/>
            <w:r>
              <w:rPr>
                <w:spacing w:val="11"/>
                <w:sz w:val="20"/>
              </w:rPr>
              <w:t xml:space="preserve"> </w:t>
            </w:r>
            <w:r>
              <w:rPr>
                <w:sz w:val="20"/>
              </w:rPr>
              <w:t>и</w:t>
            </w:r>
            <w:r>
              <w:rPr>
                <w:spacing w:val="10"/>
                <w:sz w:val="20"/>
              </w:rPr>
              <w:t xml:space="preserve"> </w:t>
            </w:r>
            <w:proofErr w:type="spellStart"/>
            <w:r>
              <w:rPr>
                <w:sz w:val="20"/>
              </w:rPr>
              <w:t>условия</w:t>
            </w:r>
            <w:proofErr w:type="spellEnd"/>
          </w:p>
          <w:p w:rsidR="00C3377A" w:rsidRDefault="00C3377A" w:rsidP="0052373A">
            <w:pPr>
              <w:pStyle w:val="TableParagraph"/>
              <w:spacing w:line="217" w:lineRule="exact"/>
              <w:ind w:left="110"/>
              <w:rPr>
                <w:sz w:val="20"/>
              </w:rPr>
            </w:pPr>
            <w:proofErr w:type="spellStart"/>
            <w:proofErr w:type="gramStart"/>
            <w:r>
              <w:rPr>
                <w:sz w:val="20"/>
              </w:rPr>
              <w:t>применения</w:t>
            </w:r>
            <w:proofErr w:type="spellEnd"/>
            <w:proofErr w:type="gramEnd"/>
            <w:r>
              <w:rPr>
                <w:sz w:val="20"/>
              </w:rPr>
              <w:t xml:space="preserve"> </w:t>
            </w:r>
            <w:proofErr w:type="spellStart"/>
            <w:r>
              <w:rPr>
                <w:sz w:val="20"/>
              </w:rPr>
              <w:t>каждого</w:t>
            </w:r>
            <w:proofErr w:type="spellEnd"/>
            <w:r>
              <w:rPr>
                <w:sz w:val="20"/>
              </w:rPr>
              <w:t xml:space="preserve"> </w:t>
            </w:r>
            <w:proofErr w:type="spellStart"/>
            <w:r>
              <w:rPr>
                <w:sz w:val="20"/>
              </w:rPr>
              <w:t>вида</w:t>
            </w:r>
            <w:proofErr w:type="spellEnd"/>
            <w:r>
              <w:rPr>
                <w:sz w:val="20"/>
              </w:rPr>
              <w:t xml:space="preserve"> </w:t>
            </w:r>
            <w:proofErr w:type="spellStart"/>
            <w:r>
              <w:rPr>
                <w:sz w:val="20"/>
              </w:rPr>
              <w:t>вертикальной</w:t>
            </w:r>
            <w:proofErr w:type="spellEnd"/>
            <w:r>
              <w:rPr>
                <w:sz w:val="20"/>
              </w:rPr>
              <w:t xml:space="preserve"> </w:t>
            </w:r>
            <w:proofErr w:type="spellStart"/>
            <w:r>
              <w:rPr>
                <w:sz w:val="20"/>
              </w:rPr>
              <w:t>разметки</w:t>
            </w:r>
            <w:proofErr w:type="spellEnd"/>
            <w:r>
              <w:rPr>
                <w:sz w:val="20"/>
              </w:rPr>
              <w:t>.</w:t>
            </w:r>
          </w:p>
        </w:tc>
        <w:tc>
          <w:tcPr>
            <w:tcW w:w="993"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before="1" w:line="213" w:lineRule="exact"/>
              <w:ind w:left="110"/>
              <w:rPr>
                <w:b/>
                <w:sz w:val="20"/>
              </w:rPr>
            </w:pPr>
            <w:proofErr w:type="spellStart"/>
            <w:r>
              <w:rPr>
                <w:b/>
                <w:sz w:val="20"/>
              </w:rPr>
              <w:t>Практические</w:t>
            </w:r>
            <w:proofErr w:type="spellEnd"/>
            <w:r>
              <w:rPr>
                <w:b/>
                <w:sz w:val="20"/>
              </w:rPr>
              <w:t xml:space="preserve"> </w:t>
            </w:r>
            <w:proofErr w:type="spellStart"/>
            <w:r>
              <w:rPr>
                <w:b/>
                <w:sz w:val="20"/>
              </w:rPr>
              <w:t>занятия</w:t>
            </w:r>
            <w:proofErr w:type="spellEnd"/>
          </w:p>
        </w:tc>
        <w:tc>
          <w:tcPr>
            <w:tcW w:w="993" w:type="dxa"/>
          </w:tcPr>
          <w:p w:rsidR="00C3377A" w:rsidRDefault="00C3377A" w:rsidP="0052373A">
            <w:pPr>
              <w:pStyle w:val="TableParagraph"/>
              <w:spacing w:line="215" w:lineRule="exact"/>
              <w:ind w:left="529"/>
              <w:rPr>
                <w:sz w:val="20"/>
              </w:rPr>
            </w:pPr>
            <w:r>
              <w:rPr>
                <w:w w:val="101"/>
                <w:sz w:val="20"/>
              </w:rPr>
              <w:t>6</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Решение комплексных задач. Разбор типичных дорожно-транспортных ситуаций.</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Решение комплексных задач. Разбор типичных дорожно-транспортных ситуаций.</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Решение комплексных задач. Разбор типичных дорожно-транспортных ситуаций.</w:t>
            </w:r>
          </w:p>
        </w:tc>
        <w:tc>
          <w:tcPr>
            <w:tcW w:w="993"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4.</w:t>
            </w:r>
          </w:p>
        </w:tc>
        <w:tc>
          <w:tcPr>
            <w:tcW w:w="11631" w:type="dxa"/>
          </w:tcPr>
          <w:p w:rsidR="00C3377A" w:rsidRPr="00CF743C" w:rsidRDefault="00C3377A" w:rsidP="0052373A">
            <w:pPr>
              <w:pStyle w:val="TableParagraph"/>
              <w:spacing w:before="1" w:line="213" w:lineRule="exact"/>
              <w:ind w:left="2306"/>
              <w:rPr>
                <w:b/>
                <w:sz w:val="20"/>
                <w:lang w:val="ru-RU"/>
              </w:rPr>
            </w:pPr>
            <w:r w:rsidRPr="00CF743C">
              <w:rPr>
                <w:b/>
                <w:sz w:val="20"/>
                <w:lang w:val="ru-RU"/>
              </w:rPr>
              <w:t>Порядок движения, остановка и стоянка самоходных машин</w:t>
            </w:r>
          </w:p>
        </w:tc>
        <w:tc>
          <w:tcPr>
            <w:tcW w:w="993" w:type="dxa"/>
          </w:tcPr>
          <w:p w:rsidR="00C3377A" w:rsidRDefault="00C3377A" w:rsidP="0052373A">
            <w:pPr>
              <w:pStyle w:val="TableParagraph"/>
              <w:spacing w:before="1" w:line="213" w:lineRule="exact"/>
              <w:ind w:left="529"/>
              <w:rPr>
                <w:b/>
                <w:sz w:val="20"/>
              </w:rPr>
            </w:pPr>
            <w:r>
              <w:rPr>
                <w:b/>
                <w:w w:val="101"/>
                <w:sz w:val="20"/>
              </w:rPr>
              <w:t>8</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70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34"/>
              <w:rPr>
                <w:sz w:val="20"/>
                <w:lang w:val="ru-RU"/>
              </w:rPr>
            </w:pPr>
            <w:r w:rsidRPr="00CF743C">
              <w:rPr>
                <w:sz w:val="20"/>
                <w:lang w:val="ru-RU"/>
              </w:rPr>
              <w:t xml:space="preserve">Предупредительные сигналы. Виды и назначение сигналов. Правила подачи сигналов световыми указателями поворотов и рукой. Случаи, разрешающие применение звуковых сигналов. Использование </w:t>
            </w:r>
            <w:proofErr w:type="gramStart"/>
            <w:r w:rsidRPr="00CF743C">
              <w:rPr>
                <w:sz w:val="20"/>
                <w:lang w:val="ru-RU"/>
              </w:rPr>
              <w:t>предупредительных</w:t>
            </w:r>
            <w:proofErr w:type="gramEnd"/>
          </w:p>
          <w:p w:rsidR="00C3377A" w:rsidRDefault="00C3377A" w:rsidP="0052373A">
            <w:pPr>
              <w:pStyle w:val="TableParagraph"/>
              <w:spacing w:line="218" w:lineRule="exact"/>
              <w:ind w:left="134"/>
              <w:rPr>
                <w:sz w:val="20"/>
              </w:rPr>
            </w:pPr>
            <w:r w:rsidRPr="00CF743C">
              <w:rPr>
                <w:sz w:val="20"/>
                <w:lang w:val="ru-RU"/>
              </w:rPr>
              <w:t xml:space="preserve">сигналов при обгоне. Включение ближнего света фар в светлое время суток. </w:t>
            </w:r>
            <w:proofErr w:type="spellStart"/>
            <w:r>
              <w:rPr>
                <w:sz w:val="20"/>
              </w:rPr>
              <w:t>Аварийная</w:t>
            </w:r>
            <w:proofErr w:type="spellEnd"/>
            <w:r>
              <w:rPr>
                <w:sz w:val="20"/>
              </w:rPr>
              <w:t xml:space="preserve"> </w:t>
            </w:r>
            <w:proofErr w:type="spellStart"/>
            <w:r>
              <w:rPr>
                <w:sz w:val="20"/>
              </w:rPr>
              <w:t>ситуация</w:t>
            </w:r>
            <w:proofErr w:type="spellEnd"/>
            <w:r>
              <w:rPr>
                <w:sz w:val="20"/>
              </w:rPr>
              <w:t xml:space="preserve"> и </w:t>
            </w:r>
            <w:proofErr w:type="spellStart"/>
            <w:r>
              <w:rPr>
                <w:sz w:val="20"/>
              </w:rPr>
              <w:t>ее</w:t>
            </w:r>
            <w:proofErr w:type="spellEnd"/>
          </w:p>
        </w:tc>
        <w:tc>
          <w:tcPr>
            <w:tcW w:w="993" w:type="dxa"/>
          </w:tcPr>
          <w:p w:rsidR="00C3377A" w:rsidRDefault="00C3377A" w:rsidP="0052373A">
            <w:pPr>
              <w:pStyle w:val="TableParagraph"/>
              <w:spacing w:line="227" w:lineRule="exact"/>
              <w:ind w:left="529"/>
              <w:rPr>
                <w:sz w:val="20"/>
              </w:rPr>
            </w:pPr>
            <w:r>
              <w:rPr>
                <w:w w:val="101"/>
                <w:sz w:val="20"/>
              </w:rPr>
              <w:t>8</w:t>
            </w:r>
          </w:p>
        </w:tc>
      </w:tr>
    </w:tbl>
    <w:p w:rsidR="00C3377A" w:rsidRDefault="00C3377A" w:rsidP="00C3377A">
      <w:pPr>
        <w:rPr>
          <w:sz w:val="2"/>
          <w:szCs w:val="2"/>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993"/>
      </w:tblGrid>
      <w:tr w:rsidR="00C3377A" w:rsidRPr="002B625A" w:rsidTr="0052373A">
        <w:trPr>
          <w:trHeight w:val="4927"/>
        </w:trPr>
        <w:tc>
          <w:tcPr>
            <w:tcW w:w="2423" w:type="dxa"/>
          </w:tcPr>
          <w:p w:rsidR="00C3377A" w:rsidRDefault="00C3377A" w:rsidP="0052373A">
            <w:pPr>
              <w:pStyle w:val="TableParagraph"/>
              <w:rPr>
                <w:sz w:val="20"/>
              </w:rPr>
            </w:pPr>
          </w:p>
        </w:tc>
        <w:tc>
          <w:tcPr>
            <w:tcW w:w="11631" w:type="dxa"/>
          </w:tcPr>
          <w:p w:rsidR="00C3377A" w:rsidRPr="00CF743C" w:rsidRDefault="00C3377A" w:rsidP="0052373A">
            <w:pPr>
              <w:pStyle w:val="TableParagraph"/>
              <w:spacing w:line="244" w:lineRule="auto"/>
              <w:ind w:left="134" w:right="364"/>
              <w:rPr>
                <w:sz w:val="20"/>
                <w:lang w:val="ru-RU"/>
              </w:rPr>
            </w:pPr>
            <w:r w:rsidRPr="00CF743C">
              <w:rPr>
                <w:sz w:val="20"/>
                <w:lang w:val="ru-RU"/>
              </w:rPr>
              <w:t xml:space="preserve">предупреждение. Опасные последствия несоблюдения правил подачи предупредительных сигналов. Начало движения, изменение направления движения. Обязанности водителя погрузчика перед началом движения, перестроением и другим изменениям направления движения. Порядок выполнения поворота на перекрестке. Поворот налево и разворот вне перекрестка. Действия водителя погрузчика </w:t>
            </w:r>
            <w:proofErr w:type="gramStart"/>
            <w:r w:rsidRPr="00CF743C">
              <w:rPr>
                <w:sz w:val="20"/>
                <w:lang w:val="ru-RU"/>
              </w:rPr>
              <w:t>при</w:t>
            </w:r>
            <w:proofErr w:type="gramEnd"/>
            <w:r w:rsidRPr="00CF743C">
              <w:rPr>
                <w:sz w:val="20"/>
                <w:lang w:val="ru-RU"/>
              </w:rPr>
              <w:t xml:space="preserve"> наличие полосы разгона (торможение). Места, где запрещен разворот. Порядок движения задним ходом. Опасные последствия несоблюдения правил маневрирования. Расположение самоходной машины на проезжей части. Требования </w:t>
            </w:r>
            <w:proofErr w:type="gramStart"/>
            <w:r w:rsidRPr="00CF743C">
              <w:rPr>
                <w:sz w:val="20"/>
                <w:lang w:val="ru-RU"/>
              </w:rPr>
              <w:t>к расположению самоходной машины на проезжей части в зависимости от количества полос для движения</w:t>
            </w:r>
            <w:proofErr w:type="gramEnd"/>
            <w:r w:rsidRPr="00CF743C">
              <w:rPr>
                <w:sz w:val="20"/>
                <w:lang w:val="ru-RU"/>
              </w:rPr>
              <w:t xml:space="preserve">, видов транспортных средств, скорости движения. Случаи, когда разрешается движение по трамвайным путям. </w:t>
            </w:r>
            <w:proofErr w:type="spellStart"/>
            <w:r w:rsidRPr="00CF743C">
              <w:rPr>
                <w:sz w:val="20"/>
                <w:lang w:val="ru-RU"/>
              </w:rPr>
              <w:t>Пов</w:t>
            </w:r>
            <w:proofErr w:type="gramStart"/>
            <w:r w:rsidRPr="00CF743C">
              <w:rPr>
                <w:sz w:val="20"/>
                <w:lang w:val="ru-RU"/>
              </w:rPr>
              <w:t>о</w:t>
            </w:r>
            <w:proofErr w:type="spellEnd"/>
            <w:r w:rsidRPr="00CF743C">
              <w:rPr>
                <w:sz w:val="20"/>
                <w:lang w:val="ru-RU"/>
              </w:rPr>
              <w:t>-</w:t>
            </w:r>
            <w:proofErr w:type="gramEnd"/>
            <w:r w:rsidRPr="00CF743C">
              <w:rPr>
                <w:sz w:val="20"/>
                <w:lang w:val="ru-RU"/>
              </w:rPr>
              <w:t xml:space="preserve"> роты на дорогу с реверсивным движением. Опасные последствия несоблюдения правил расположения сам</w:t>
            </w:r>
            <w:proofErr w:type="gramStart"/>
            <w:r w:rsidRPr="00CF743C">
              <w:rPr>
                <w:sz w:val="20"/>
                <w:lang w:val="ru-RU"/>
              </w:rPr>
              <w:t>о-</w:t>
            </w:r>
            <w:proofErr w:type="gramEnd"/>
            <w:r w:rsidRPr="00CF743C">
              <w:rPr>
                <w:sz w:val="20"/>
                <w:lang w:val="ru-RU"/>
              </w:rPr>
              <w:t xml:space="preserve"> </w:t>
            </w:r>
            <w:proofErr w:type="spellStart"/>
            <w:r w:rsidRPr="00CF743C">
              <w:rPr>
                <w:sz w:val="20"/>
                <w:lang w:val="ru-RU"/>
              </w:rPr>
              <w:t>ходных</w:t>
            </w:r>
            <w:proofErr w:type="spellEnd"/>
            <w:r w:rsidRPr="00CF743C">
              <w:rPr>
                <w:sz w:val="20"/>
                <w:lang w:val="ru-RU"/>
              </w:rPr>
              <w:t xml:space="preserve"> машин на проезжей части. Скорость движения и дистанция. Факторы, влияющие на выбор скорости движения. Ограничения скорости в населенных пунктах. Ограничения скорости вне населенных пунктов на автомагистралях и остальных дорогах для различных категорий транспортных средств, а также для водителя погрузчика со стажем работы менее двух лет. Запрещения при выборе скоростного режима. Выбор дистанции и интервалов. Особые требования для водителя погрузчик</w:t>
            </w:r>
            <w:proofErr w:type="gramStart"/>
            <w:r w:rsidRPr="00CF743C">
              <w:rPr>
                <w:sz w:val="20"/>
                <w:lang w:val="ru-RU"/>
              </w:rPr>
              <w:t>а-</w:t>
            </w:r>
            <w:proofErr w:type="gramEnd"/>
            <w:r w:rsidRPr="00CF743C">
              <w:rPr>
                <w:sz w:val="20"/>
                <w:lang w:val="ru-RU"/>
              </w:rPr>
              <w:t xml:space="preserve"> тихоходных и большегрузных самоходных машин.</w:t>
            </w:r>
          </w:p>
          <w:p w:rsidR="00C3377A" w:rsidRPr="00CF743C" w:rsidRDefault="00C3377A" w:rsidP="0052373A">
            <w:pPr>
              <w:pStyle w:val="TableParagraph"/>
              <w:spacing w:line="244" w:lineRule="auto"/>
              <w:ind w:left="134" w:right="299"/>
              <w:rPr>
                <w:sz w:val="20"/>
                <w:lang w:val="ru-RU"/>
              </w:rPr>
            </w:pPr>
            <w:r w:rsidRPr="00CF743C">
              <w:rPr>
                <w:sz w:val="20"/>
                <w:lang w:val="ru-RU"/>
              </w:rPr>
              <w:t xml:space="preserve">Опасные последствия несоблюдения безопасной скорости и дистанции. Обгон и встречный разъезд. Обязанности водителя погрузчика перед началом обгона. Действия водителя погрузчика при обгоне. Места, где обгон </w:t>
            </w:r>
            <w:proofErr w:type="spellStart"/>
            <w:r w:rsidRPr="00CF743C">
              <w:rPr>
                <w:sz w:val="20"/>
                <w:lang w:val="ru-RU"/>
              </w:rPr>
              <w:t>запр</w:t>
            </w:r>
            <w:proofErr w:type="gramStart"/>
            <w:r w:rsidRPr="00CF743C">
              <w:rPr>
                <w:sz w:val="20"/>
                <w:lang w:val="ru-RU"/>
              </w:rPr>
              <w:t>е</w:t>
            </w:r>
            <w:proofErr w:type="spellEnd"/>
            <w:r w:rsidRPr="00CF743C">
              <w:rPr>
                <w:sz w:val="20"/>
                <w:lang w:val="ru-RU"/>
              </w:rPr>
              <w:t>-</w:t>
            </w:r>
            <w:proofErr w:type="gramEnd"/>
            <w:r w:rsidRPr="00CF743C">
              <w:rPr>
                <w:sz w:val="20"/>
                <w:lang w:val="ru-RU"/>
              </w:rPr>
              <w:t xml:space="preserve"> </w:t>
            </w:r>
            <w:proofErr w:type="spellStart"/>
            <w:r w:rsidRPr="00CF743C">
              <w:rPr>
                <w:sz w:val="20"/>
                <w:lang w:val="ru-RU"/>
              </w:rPr>
              <w:t>щен</w:t>
            </w:r>
            <w:proofErr w:type="spellEnd"/>
            <w:r w:rsidRPr="00CF743C">
              <w:rPr>
                <w:sz w:val="20"/>
                <w:lang w:val="ru-RU"/>
              </w:rPr>
              <w:t>. Встречный разъезд на узких участках дорог. Опасные последствия несоблюдения правил обгона и   встречного разъезда. Остановка и стоянка. Порядок остановки и стоянки. Способы постановки самоходной машины на стоянку. Длительная стоянка вне населенных пунктов. Меры предосторожности при постановке погрузчика</w:t>
            </w:r>
            <w:r w:rsidRPr="00CF743C">
              <w:rPr>
                <w:spacing w:val="8"/>
                <w:sz w:val="20"/>
                <w:lang w:val="ru-RU"/>
              </w:rPr>
              <w:t xml:space="preserve"> </w:t>
            </w:r>
            <w:r w:rsidRPr="00CF743C">
              <w:rPr>
                <w:sz w:val="20"/>
                <w:lang w:val="ru-RU"/>
              </w:rPr>
              <w:t>на</w:t>
            </w:r>
            <w:r w:rsidRPr="00CF743C">
              <w:rPr>
                <w:spacing w:val="8"/>
                <w:sz w:val="20"/>
                <w:lang w:val="ru-RU"/>
              </w:rPr>
              <w:t xml:space="preserve"> </w:t>
            </w:r>
            <w:r w:rsidRPr="00CF743C">
              <w:rPr>
                <w:sz w:val="20"/>
                <w:lang w:val="ru-RU"/>
              </w:rPr>
              <w:t>стоянку.</w:t>
            </w:r>
            <w:r w:rsidRPr="00CF743C">
              <w:rPr>
                <w:spacing w:val="10"/>
                <w:sz w:val="20"/>
                <w:lang w:val="ru-RU"/>
              </w:rPr>
              <w:t xml:space="preserve"> </w:t>
            </w:r>
            <w:r w:rsidRPr="00CF743C">
              <w:rPr>
                <w:sz w:val="20"/>
                <w:lang w:val="ru-RU"/>
              </w:rPr>
              <w:t>Места,</w:t>
            </w:r>
            <w:r w:rsidRPr="00CF743C">
              <w:rPr>
                <w:spacing w:val="9"/>
                <w:sz w:val="20"/>
                <w:lang w:val="ru-RU"/>
              </w:rPr>
              <w:t xml:space="preserve"> </w:t>
            </w:r>
            <w:r w:rsidRPr="00CF743C">
              <w:rPr>
                <w:sz w:val="20"/>
                <w:lang w:val="ru-RU"/>
              </w:rPr>
              <w:t>где</w:t>
            </w:r>
            <w:r w:rsidRPr="00CF743C">
              <w:rPr>
                <w:spacing w:val="8"/>
                <w:sz w:val="20"/>
                <w:lang w:val="ru-RU"/>
              </w:rPr>
              <w:t xml:space="preserve"> </w:t>
            </w:r>
            <w:r w:rsidRPr="00CF743C">
              <w:rPr>
                <w:sz w:val="20"/>
                <w:lang w:val="ru-RU"/>
              </w:rPr>
              <w:t>остановка</w:t>
            </w:r>
            <w:r w:rsidRPr="00CF743C">
              <w:rPr>
                <w:spacing w:val="9"/>
                <w:sz w:val="20"/>
                <w:lang w:val="ru-RU"/>
              </w:rPr>
              <w:t xml:space="preserve"> </w:t>
            </w:r>
            <w:r w:rsidRPr="00CF743C">
              <w:rPr>
                <w:sz w:val="20"/>
                <w:lang w:val="ru-RU"/>
              </w:rPr>
              <w:t>и</w:t>
            </w:r>
            <w:r w:rsidRPr="00CF743C">
              <w:rPr>
                <w:spacing w:val="7"/>
                <w:sz w:val="20"/>
                <w:lang w:val="ru-RU"/>
              </w:rPr>
              <w:t xml:space="preserve"> </w:t>
            </w:r>
            <w:r w:rsidRPr="00CF743C">
              <w:rPr>
                <w:sz w:val="20"/>
                <w:lang w:val="ru-RU"/>
              </w:rPr>
              <w:t>стоянка</w:t>
            </w:r>
            <w:r w:rsidRPr="00CF743C">
              <w:rPr>
                <w:spacing w:val="8"/>
                <w:sz w:val="20"/>
                <w:lang w:val="ru-RU"/>
              </w:rPr>
              <w:t xml:space="preserve"> </w:t>
            </w:r>
            <w:r w:rsidRPr="00CF743C">
              <w:rPr>
                <w:sz w:val="20"/>
                <w:lang w:val="ru-RU"/>
              </w:rPr>
              <w:t>запрещена</w:t>
            </w:r>
            <w:proofErr w:type="gramStart"/>
            <w:r w:rsidRPr="00CF743C">
              <w:rPr>
                <w:sz w:val="20"/>
                <w:lang w:val="ru-RU"/>
              </w:rPr>
              <w:t>.О</w:t>
            </w:r>
            <w:proofErr w:type="gramEnd"/>
            <w:r w:rsidRPr="00CF743C">
              <w:rPr>
                <w:sz w:val="20"/>
                <w:lang w:val="ru-RU"/>
              </w:rPr>
              <w:t>пасные</w:t>
            </w:r>
            <w:r w:rsidRPr="00CF743C">
              <w:rPr>
                <w:spacing w:val="12"/>
                <w:sz w:val="20"/>
                <w:lang w:val="ru-RU"/>
              </w:rPr>
              <w:t xml:space="preserve"> </w:t>
            </w:r>
            <w:r w:rsidRPr="00CF743C">
              <w:rPr>
                <w:sz w:val="20"/>
                <w:lang w:val="ru-RU"/>
              </w:rPr>
              <w:t>последствия</w:t>
            </w:r>
            <w:r w:rsidRPr="00CF743C">
              <w:rPr>
                <w:spacing w:val="10"/>
                <w:sz w:val="20"/>
                <w:lang w:val="ru-RU"/>
              </w:rPr>
              <w:t xml:space="preserve"> </w:t>
            </w:r>
            <w:r w:rsidRPr="00CF743C">
              <w:rPr>
                <w:sz w:val="20"/>
                <w:lang w:val="ru-RU"/>
              </w:rPr>
              <w:t>несоблюдения</w:t>
            </w:r>
            <w:r w:rsidRPr="00CF743C">
              <w:rPr>
                <w:spacing w:val="8"/>
                <w:sz w:val="20"/>
                <w:lang w:val="ru-RU"/>
              </w:rPr>
              <w:t xml:space="preserve"> </w:t>
            </w:r>
            <w:r w:rsidRPr="00CF743C">
              <w:rPr>
                <w:sz w:val="20"/>
                <w:lang w:val="ru-RU"/>
              </w:rPr>
              <w:t>правил</w:t>
            </w:r>
          </w:p>
          <w:p w:rsidR="00C3377A" w:rsidRPr="00CF743C" w:rsidRDefault="00C3377A" w:rsidP="0052373A">
            <w:pPr>
              <w:pStyle w:val="TableParagraph"/>
              <w:spacing w:line="218" w:lineRule="exact"/>
              <w:ind w:left="134"/>
              <w:rPr>
                <w:sz w:val="20"/>
                <w:lang w:val="ru-RU"/>
              </w:rPr>
            </w:pPr>
            <w:r w:rsidRPr="00CF743C">
              <w:rPr>
                <w:sz w:val="20"/>
                <w:lang w:val="ru-RU"/>
              </w:rPr>
              <w:t>остановки и стоянки.</w:t>
            </w:r>
          </w:p>
        </w:tc>
        <w:tc>
          <w:tcPr>
            <w:tcW w:w="993" w:type="dxa"/>
          </w:tcPr>
          <w:p w:rsidR="00C3377A" w:rsidRPr="00CF743C" w:rsidRDefault="00C3377A" w:rsidP="0052373A">
            <w:pPr>
              <w:pStyle w:val="TableParagraph"/>
              <w:rPr>
                <w:sz w:val="20"/>
                <w:lang w:val="ru-RU"/>
              </w:rPr>
            </w:pP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r>
              <w:rPr>
                <w:b/>
                <w:sz w:val="20"/>
              </w:rPr>
              <w:t>Тема5.</w:t>
            </w:r>
          </w:p>
        </w:tc>
        <w:tc>
          <w:tcPr>
            <w:tcW w:w="11631" w:type="dxa"/>
          </w:tcPr>
          <w:p w:rsidR="00C3377A" w:rsidRDefault="00C3377A" w:rsidP="0052373A">
            <w:pPr>
              <w:pStyle w:val="TableParagraph"/>
              <w:spacing w:before="1" w:line="213" w:lineRule="exact"/>
              <w:ind w:left="3407"/>
              <w:rPr>
                <w:b/>
                <w:sz w:val="20"/>
              </w:rPr>
            </w:pPr>
            <w:proofErr w:type="spellStart"/>
            <w:r>
              <w:rPr>
                <w:b/>
                <w:sz w:val="20"/>
              </w:rPr>
              <w:t>Регулирование</w:t>
            </w:r>
            <w:proofErr w:type="spellEnd"/>
            <w:r>
              <w:rPr>
                <w:b/>
                <w:sz w:val="20"/>
              </w:rPr>
              <w:t xml:space="preserve"> </w:t>
            </w:r>
            <w:proofErr w:type="spellStart"/>
            <w:r>
              <w:rPr>
                <w:b/>
                <w:sz w:val="20"/>
              </w:rPr>
              <w:t>дорожного</w:t>
            </w:r>
            <w:proofErr w:type="spellEnd"/>
            <w:r>
              <w:rPr>
                <w:b/>
                <w:sz w:val="20"/>
              </w:rPr>
              <w:t xml:space="preserve"> </w:t>
            </w:r>
            <w:proofErr w:type="spellStart"/>
            <w:r>
              <w:rPr>
                <w:b/>
                <w:sz w:val="20"/>
              </w:rPr>
              <w:t>движения</w:t>
            </w:r>
            <w:proofErr w:type="spellEnd"/>
            <w:r>
              <w:rPr>
                <w:b/>
                <w:sz w:val="20"/>
              </w:rPr>
              <w:t>.</w:t>
            </w:r>
          </w:p>
        </w:tc>
        <w:tc>
          <w:tcPr>
            <w:tcW w:w="993" w:type="dxa"/>
          </w:tcPr>
          <w:p w:rsidR="00C3377A" w:rsidRDefault="00C3377A" w:rsidP="0052373A">
            <w:pPr>
              <w:pStyle w:val="TableParagraph"/>
              <w:spacing w:before="1" w:line="213" w:lineRule="exact"/>
              <w:ind w:left="10"/>
              <w:jc w:val="center"/>
              <w:rPr>
                <w:b/>
                <w:sz w:val="20"/>
              </w:rPr>
            </w:pPr>
            <w:r>
              <w:rPr>
                <w:b/>
                <w:w w:val="101"/>
                <w:sz w:val="20"/>
              </w:rPr>
              <w:t>6</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140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34" w:right="207"/>
              <w:rPr>
                <w:sz w:val="20"/>
                <w:lang w:val="ru-RU"/>
              </w:rPr>
            </w:pPr>
            <w:r w:rsidRPr="00CF743C">
              <w:rPr>
                <w:sz w:val="20"/>
                <w:lang w:val="ru-RU"/>
              </w:rPr>
              <w:t>Средства регулирования дорожного движения. Значения сигналов светофора и действия водителя погрузчика в соответствии с этими сигналами. Реверсивные светофоры. Регулирование движения трамваев, а также других маршрутных транспортных средств, движущихся по выделенной для них полосе. Значение сигналов регулировщика для трамваев, пешеходов и безрельсовых транспортных средств. Порядок остановки при сигналах светофора</w:t>
            </w:r>
            <w:r w:rsidRPr="00CF743C">
              <w:rPr>
                <w:spacing w:val="9"/>
                <w:sz w:val="20"/>
                <w:lang w:val="ru-RU"/>
              </w:rPr>
              <w:t xml:space="preserve"> </w:t>
            </w:r>
            <w:r w:rsidRPr="00CF743C">
              <w:rPr>
                <w:sz w:val="20"/>
                <w:lang w:val="ru-RU"/>
              </w:rPr>
              <w:t>или</w:t>
            </w:r>
            <w:r w:rsidRPr="00CF743C">
              <w:rPr>
                <w:spacing w:val="8"/>
                <w:sz w:val="20"/>
                <w:lang w:val="ru-RU"/>
              </w:rPr>
              <w:t xml:space="preserve"> </w:t>
            </w:r>
            <w:r w:rsidRPr="00CF743C">
              <w:rPr>
                <w:sz w:val="20"/>
                <w:lang w:val="ru-RU"/>
              </w:rPr>
              <w:t>регулировщика,</w:t>
            </w:r>
            <w:r w:rsidRPr="00CF743C">
              <w:rPr>
                <w:spacing w:val="10"/>
                <w:sz w:val="20"/>
                <w:lang w:val="ru-RU"/>
              </w:rPr>
              <w:t xml:space="preserve"> </w:t>
            </w:r>
            <w:r w:rsidRPr="00CF743C">
              <w:rPr>
                <w:sz w:val="20"/>
                <w:lang w:val="ru-RU"/>
              </w:rPr>
              <w:t>запрещающих</w:t>
            </w:r>
            <w:r w:rsidRPr="00CF743C">
              <w:rPr>
                <w:spacing w:val="8"/>
                <w:sz w:val="20"/>
                <w:lang w:val="ru-RU"/>
              </w:rPr>
              <w:t xml:space="preserve"> </w:t>
            </w:r>
            <w:r w:rsidRPr="00CF743C">
              <w:rPr>
                <w:sz w:val="20"/>
                <w:lang w:val="ru-RU"/>
              </w:rPr>
              <w:t>движение.</w:t>
            </w:r>
            <w:r w:rsidRPr="00CF743C">
              <w:rPr>
                <w:spacing w:val="13"/>
                <w:sz w:val="20"/>
                <w:lang w:val="ru-RU"/>
              </w:rPr>
              <w:t xml:space="preserve"> </w:t>
            </w:r>
            <w:r w:rsidRPr="00CF743C">
              <w:rPr>
                <w:sz w:val="20"/>
                <w:lang w:val="ru-RU"/>
              </w:rPr>
              <w:t>Действия</w:t>
            </w:r>
            <w:r w:rsidRPr="00CF743C">
              <w:rPr>
                <w:spacing w:val="8"/>
                <w:sz w:val="20"/>
                <w:lang w:val="ru-RU"/>
              </w:rPr>
              <w:t xml:space="preserve"> </w:t>
            </w:r>
            <w:r w:rsidRPr="00CF743C">
              <w:rPr>
                <w:sz w:val="20"/>
                <w:lang w:val="ru-RU"/>
              </w:rPr>
              <w:t>водителя</w:t>
            </w:r>
            <w:r w:rsidRPr="00CF743C">
              <w:rPr>
                <w:spacing w:val="12"/>
                <w:sz w:val="20"/>
                <w:lang w:val="ru-RU"/>
              </w:rPr>
              <w:t xml:space="preserve"> </w:t>
            </w:r>
            <w:r w:rsidRPr="00CF743C">
              <w:rPr>
                <w:sz w:val="20"/>
                <w:lang w:val="ru-RU"/>
              </w:rPr>
              <w:t>погрузчика</w:t>
            </w:r>
            <w:r w:rsidRPr="00CF743C">
              <w:rPr>
                <w:spacing w:val="12"/>
                <w:sz w:val="20"/>
                <w:lang w:val="ru-RU"/>
              </w:rPr>
              <w:t xml:space="preserve"> </w:t>
            </w:r>
            <w:r w:rsidRPr="00CF743C">
              <w:rPr>
                <w:sz w:val="20"/>
                <w:lang w:val="ru-RU"/>
              </w:rPr>
              <w:t>и</w:t>
            </w:r>
            <w:r w:rsidRPr="00CF743C">
              <w:rPr>
                <w:spacing w:val="8"/>
                <w:sz w:val="20"/>
                <w:lang w:val="ru-RU"/>
              </w:rPr>
              <w:t xml:space="preserve"> </w:t>
            </w:r>
            <w:r w:rsidRPr="00CF743C">
              <w:rPr>
                <w:sz w:val="20"/>
                <w:lang w:val="ru-RU"/>
              </w:rPr>
              <w:t>пешеходов</w:t>
            </w:r>
            <w:r w:rsidRPr="00CF743C">
              <w:rPr>
                <w:spacing w:val="8"/>
                <w:sz w:val="20"/>
                <w:lang w:val="ru-RU"/>
              </w:rPr>
              <w:t xml:space="preserve"> </w:t>
            </w:r>
            <w:r w:rsidRPr="00CF743C">
              <w:rPr>
                <w:sz w:val="20"/>
                <w:lang w:val="ru-RU"/>
              </w:rPr>
              <w:t>в</w:t>
            </w:r>
            <w:r w:rsidRPr="00CF743C">
              <w:rPr>
                <w:spacing w:val="9"/>
                <w:sz w:val="20"/>
                <w:lang w:val="ru-RU"/>
              </w:rPr>
              <w:t xml:space="preserve"> </w:t>
            </w:r>
            <w:r w:rsidRPr="00CF743C">
              <w:rPr>
                <w:sz w:val="20"/>
                <w:lang w:val="ru-RU"/>
              </w:rPr>
              <w:t>случаях,</w:t>
            </w:r>
          </w:p>
          <w:p w:rsidR="00C3377A" w:rsidRPr="00CF743C" w:rsidRDefault="00C3377A" w:rsidP="0052373A">
            <w:pPr>
              <w:pStyle w:val="TableParagraph"/>
              <w:spacing w:line="218" w:lineRule="exact"/>
              <w:ind w:left="134"/>
              <w:rPr>
                <w:sz w:val="20"/>
                <w:lang w:val="ru-RU"/>
              </w:rPr>
            </w:pPr>
            <w:r w:rsidRPr="00CF743C">
              <w:rPr>
                <w:sz w:val="20"/>
                <w:lang w:val="ru-RU"/>
              </w:rPr>
              <w:t>когда указания регулировщика противоречат сигналам светофора, дорожным знакам и разметке.</w:t>
            </w:r>
          </w:p>
        </w:tc>
        <w:tc>
          <w:tcPr>
            <w:tcW w:w="993" w:type="dxa"/>
          </w:tcPr>
          <w:p w:rsidR="00C3377A" w:rsidRDefault="00C3377A" w:rsidP="0052373A">
            <w:pPr>
              <w:pStyle w:val="TableParagraph"/>
              <w:spacing w:line="227" w:lineRule="exact"/>
              <w:ind w:left="10"/>
              <w:jc w:val="center"/>
              <w:rPr>
                <w:sz w:val="20"/>
              </w:rPr>
            </w:pPr>
            <w:r>
              <w:rPr>
                <w:w w:val="101"/>
                <w:sz w:val="20"/>
              </w:rPr>
              <w:t>4</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before="1" w:line="213" w:lineRule="exact"/>
              <w:ind w:left="134"/>
              <w:rPr>
                <w:b/>
                <w:sz w:val="20"/>
              </w:rPr>
            </w:pPr>
            <w:proofErr w:type="spellStart"/>
            <w:r>
              <w:rPr>
                <w:b/>
                <w:sz w:val="20"/>
              </w:rPr>
              <w:t>Практическое</w:t>
            </w:r>
            <w:proofErr w:type="spellEnd"/>
            <w:r>
              <w:rPr>
                <w:b/>
                <w:sz w:val="20"/>
              </w:rPr>
              <w:t xml:space="preserve"> </w:t>
            </w:r>
            <w:proofErr w:type="spellStart"/>
            <w:r>
              <w:rPr>
                <w:b/>
                <w:sz w:val="20"/>
              </w:rPr>
              <w:t>занятие</w:t>
            </w:r>
            <w:proofErr w:type="spellEnd"/>
          </w:p>
        </w:tc>
        <w:tc>
          <w:tcPr>
            <w:tcW w:w="993" w:type="dxa"/>
          </w:tcPr>
          <w:p w:rsidR="00C3377A" w:rsidRDefault="00C3377A" w:rsidP="0052373A">
            <w:pPr>
              <w:pStyle w:val="TableParagraph"/>
              <w:spacing w:line="215" w:lineRule="exact"/>
              <w:ind w:left="10"/>
              <w:jc w:val="center"/>
              <w:rPr>
                <w:sz w:val="20"/>
              </w:rPr>
            </w:pPr>
            <w:r>
              <w:rPr>
                <w:w w:val="101"/>
                <w:sz w:val="20"/>
              </w:rPr>
              <w:t>2</w:t>
            </w:r>
          </w:p>
        </w:tc>
      </w:tr>
      <w:tr w:rsidR="00C3377A" w:rsidTr="0052373A">
        <w:trPr>
          <w:trHeight w:val="47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27" w:lineRule="exact"/>
              <w:ind w:left="134"/>
              <w:rPr>
                <w:sz w:val="20"/>
                <w:lang w:val="ru-RU"/>
              </w:rPr>
            </w:pPr>
            <w:r w:rsidRPr="00CF743C">
              <w:rPr>
                <w:sz w:val="20"/>
                <w:lang w:val="ru-RU"/>
              </w:rPr>
              <w:t>Вырабатывание навыков подачи предупредительных сигналов рукой. Формирование умений правильно</w:t>
            </w:r>
          </w:p>
          <w:p w:rsidR="00C3377A" w:rsidRPr="00CF743C" w:rsidRDefault="00C3377A" w:rsidP="0052373A">
            <w:pPr>
              <w:pStyle w:val="TableParagraph"/>
              <w:spacing w:before="5" w:line="220" w:lineRule="exact"/>
              <w:ind w:left="134"/>
              <w:rPr>
                <w:sz w:val="20"/>
                <w:lang w:val="ru-RU"/>
              </w:rPr>
            </w:pPr>
            <w:r w:rsidRPr="00CF743C">
              <w:rPr>
                <w:sz w:val="20"/>
                <w:lang w:val="ru-RU"/>
              </w:rPr>
              <w:t>руководствоваться сигналами регулирования, ориентироваться в сложных дорожных условиях.</w:t>
            </w:r>
          </w:p>
        </w:tc>
        <w:tc>
          <w:tcPr>
            <w:tcW w:w="993" w:type="dxa"/>
          </w:tcPr>
          <w:p w:rsidR="00C3377A" w:rsidRDefault="00C3377A" w:rsidP="0052373A">
            <w:pPr>
              <w:pStyle w:val="TableParagraph"/>
              <w:spacing w:line="227" w:lineRule="exact"/>
              <w:ind w:left="10"/>
              <w:jc w:val="center"/>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6.</w:t>
            </w:r>
          </w:p>
        </w:tc>
        <w:tc>
          <w:tcPr>
            <w:tcW w:w="11631" w:type="dxa"/>
          </w:tcPr>
          <w:p w:rsidR="00C3377A" w:rsidRDefault="00C3377A" w:rsidP="0052373A">
            <w:pPr>
              <w:pStyle w:val="TableParagraph"/>
              <w:spacing w:before="4" w:line="211" w:lineRule="exact"/>
              <w:ind w:left="1946" w:right="1906"/>
              <w:jc w:val="center"/>
              <w:rPr>
                <w:b/>
                <w:sz w:val="20"/>
              </w:rPr>
            </w:pPr>
            <w:proofErr w:type="spellStart"/>
            <w:r>
              <w:rPr>
                <w:b/>
                <w:sz w:val="20"/>
              </w:rPr>
              <w:t>Проезд</w:t>
            </w:r>
            <w:proofErr w:type="spellEnd"/>
            <w:r>
              <w:rPr>
                <w:b/>
                <w:sz w:val="20"/>
              </w:rPr>
              <w:t xml:space="preserve"> </w:t>
            </w:r>
            <w:proofErr w:type="spellStart"/>
            <w:r>
              <w:rPr>
                <w:b/>
                <w:sz w:val="20"/>
              </w:rPr>
              <w:t>перекрестков</w:t>
            </w:r>
            <w:proofErr w:type="spellEnd"/>
          </w:p>
        </w:tc>
        <w:tc>
          <w:tcPr>
            <w:tcW w:w="993" w:type="dxa"/>
          </w:tcPr>
          <w:p w:rsidR="00C3377A" w:rsidRDefault="00C3377A" w:rsidP="0052373A">
            <w:pPr>
              <w:pStyle w:val="TableParagraph"/>
              <w:spacing w:before="4" w:line="211" w:lineRule="exact"/>
              <w:ind w:left="10"/>
              <w:jc w:val="center"/>
              <w:rPr>
                <w:b/>
                <w:sz w:val="20"/>
              </w:rPr>
            </w:pPr>
            <w:r>
              <w:rPr>
                <w:b/>
                <w:w w:val="101"/>
                <w:sz w:val="20"/>
              </w:rPr>
              <w:t>6</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6" w:right="1911"/>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1409"/>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364"/>
              <w:rPr>
                <w:sz w:val="20"/>
                <w:lang w:val="ru-RU"/>
              </w:rPr>
            </w:pPr>
            <w:r w:rsidRPr="00CF743C">
              <w:rPr>
                <w:sz w:val="20"/>
                <w:lang w:val="ru-RU"/>
              </w:rPr>
              <w:t xml:space="preserve">Общие правила проезда перекрестков. Нерегулируемые перекрестки. Перекрестки неравнозначных и </w:t>
            </w:r>
            <w:proofErr w:type="spellStart"/>
            <w:r w:rsidRPr="00CF743C">
              <w:rPr>
                <w:sz w:val="20"/>
                <w:lang w:val="ru-RU"/>
              </w:rPr>
              <w:t>ра</w:t>
            </w:r>
            <w:proofErr w:type="gramStart"/>
            <w:r w:rsidRPr="00CF743C">
              <w:rPr>
                <w:sz w:val="20"/>
                <w:lang w:val="ru-RU"/>
              </w:rPr>
              <w:t>в</w:t>
            </w:r>
            <w:proofErr w:type="spellEnd"/>
            <w:r w:rsidRPr="00CF743C">
              <w:rPr>
                <w:sz w:val="20"/>
                <w:lang w:val="ru-RU"/>
              </w:rPr>
              <w:t>-</w:t>
            </w:r>
            <w:proofErr w:type="gramEnd"/>
            <w:r w:rsidRPr="00CF743C">
              <w:rPr>
                <w:sz w:val="20"/>
                <w:lang w:val="ru-RU"/>
              </w:rPr>
              <w:t xml:space="preserve"> </w:t>
            </w:r>
            <w:proofErr w:type="spellStart"/>
            <w:r w:rsidRPr="00CF743C">
              <w:rPr>
                <w:sz w:val="20"/>
                <w:lang w:val="ru-RU"/>
              </w:rPr>
              <w:t>нозначных</w:t>
            </w:r>
            <w:proofErr w:type="spellEnd"/>
            <w:r w:rsidRPr="00CF743C">
              <w:rPr>
                <w:sz w:val="20"/>
                <w:lang w:val="ru-RU"/>
              </w:rPr>
              <w:t xml:space="preserve"> дорог. Порядок движения на перекрестках неравнозначных и равнозначных дорог. Регулируемые перекрестки. Взаимодействие сигналов светофора и дорожных знаков. Порядок и очередность движения на регулируемом перекрестке. Очередность проезда перекрестка, когда главная дорога меняет направление.</w:t>
            </w:r>
          </w:p>
          <w:p w:rsidR="00C3377A" w:rsidRPr="00CF743C" w:rsidRDefault="00C3377A" w:rsidP="0052373A">
            <w:pPr>
              <w:pStyle w:val="TableParagraph"/>
              <w:spacing w:line="229" w:lineRule="exact"/>
              <w:ind w:left="110"/>
              <w:rPr>
                <w:sz w:val="20"/>
                <w:lang w:val="ru-RU"/>
              </w:rPr>
            </w:pPr>
            <w:proofErr w:type="gramStart"/>
            <w:r w:rsidRPr="00CF743C">
              <w:rPr>
                <w:sz w:val="20"/>
                <w:lang w:val="ru-RU"/>
              </w:rPr>
              <w:t>Действия водителя погрузчика в случае, если он не может определить наличие покрытия на дороге (темное время</w:t>
            </w:r>
            <w:proofErr w:type="gramEnd"/>
          </w:p>
          <w:p w:rsidR="00C3377A" w:rsidRPr="00CF743C" w:rsidRDefault="00C3377A" w:rsidP="0052373A">
            <w:pPr>
              <w:pStyle w:val="TableParagraph"/>
              <w:spacing w:before="4" w:line="218" w:lineRule="exact"/>
              <w:ind w:left="110"/>
              <w:rPr>
                <w:sz w:val="20"/>
                <w:lang w:val="ru-RU"/>
              </w:rPr>
            </w:pPr>
            <w:r w:rsidRPr="00CF743C">
              <w:rPr>
                <w:sz w:val="20"/>
                <w:lang w:val="ru-RU"/>
              </w:rPr>
              <w:t>суток, грязь, снег и тому подобное) и при отсутствии знаков приоритета.</w:t>
            </w:r>
          </w:p>
        </w:tc>
        <w:tc>
          <w:tcPr>
            <w:tcW w:w="993" w:type="dxa"/>
          </w:tcPr>
          <w:p w:rsidR="00C3377A" w:rsidRDefault="00C3377A" w:rsidP="0052373A">
            <w:pPr>
              <w:pStyle w:val="TableParagraph"/>
              <w:spacing w:line="229" w:lineRule="exact"/>
              <w:ind w:left="10"/>
              <w:jc w:val="center"/>
              <w:rPr>
                <w:sz w:val="20"/>
              </w:rPr>
            </w:pPr>
            <w:r>
              <w:rPr>
                <w:w w:val="101"/>
                <w:sz w:val="20"/>
              </w:rPr>
              <w:t>6</w:t>
            </w:r>
          </w:p>
        </w:tc>
      </w:tr>
      <w:tr w:rsidR="00C3377A" w:rsidTr="0052373A">
        <w:trPr>
          <w:trHeight w:val="469"/>
        </w:trPr>
        <w:tc>
          <w:tcPr>
            <w:tcW w:w="2423" w:type="dxa"/>
          </w:tcPr>
          <w:p w:rsidR="00C3377A" w:rsidRDefault="00C3377A" w:rsidP="0052373A">
            <w:pPr>
              <w:pStyle w:val="TableParagraph"/>
              <w:spacing w:before="1"/>
              <w:ind w:left="110"/>
              <w:rPr>
                <w:b/>
                <w:sz w:val="20"/>
              </w:rPr>
            </w:pPr>
            <w:proofErr w:type="spellStart"/>
            <w:r>
              <w:rPr>
                <w:b/>
                <w:sz w:val="20"/>
              </w:rPr>
              <w:t>Тема</w:t>
            </w:r>
            <w:proofErr w:type="spellEnd"/>
            <w:r>
              <w:rPr>
                <w:b/>
                <w:sz w:val="20"/>
              </w:rPr>
              <w:t xml:space="preserve"> 7.</w:t>
            </w:r>
          </w:p>
        </w:tc>
        <w:tc>
          <w:tcPr>
            <w:tcW w:w="11631" w:type="dxa"/>
          </w:tcPr>
          <w:p w:rsidR="00C3377A" w:rsidRPr="00CF743C" w:rsidRDefault="00C3377A" w:rsidP="0052373A">
            <w:pPr>
              <w:pStyle w:val="TableParagraph"/>
              <w:tabs>
                <w:tab w:val="left" w:pos="4470"/>
                <w:tab w:val="left" w:pos="5943"/>
              </w:tabs>
              <w:spacing w:before="1" w:line="234" w:lineRule="exact"/>
              <w:ind w:left="4656" w:right="309" w:hanging="4331"/>
              <w:rPr>
                <w:b/>
                <w:sz w:val="20"/>
                <w:lang w:val="ru-RU"/>
              </w:rPr>
            </w:pPr>
            <w:r w:rsidRPr="00CF743C">
              <w:rPr>
                <w:b/>
                <w:sz w:val="20"/>
                <w:lang w:val="ru-RU"/>
              </w:rPr>
              <w:t>Проезд пешеходных</w:t>
            </w:r>
            <w:r w:rsidRPr="00CF743C">
              <w:rPr>
                <w:b/>
                <w:spacing w:val="24"/>
                <w:sz w:val="20"/>
                <w:lang w:val="ru-RU"/>
              </w:rPr>
              <w:t xml:space="preserve"> </w:t>
            </w:r>
            <w:r w:rsidRPr="00CF743C">
              <w:rPr>
                <w:b/>
                <w:sz w:val="20"/>
                <w:lang w:val="ru-RU"/>
              </w:rPr>
              <w:t>переходов,</w:t>
            </w:r>
            <w:r w:rsidRPr="00CF743C">
              <w:rPr>
                <w:b/>
                <w:spacing w:val="14"/>
                <w:sz w:val="20"/>
                <w:lang w:val="ru-RU"/>
              </w:rPr>
              <w:t xml:space="preserve"> </w:t>
            </w:r>
            <w:r w:rsidRPr="00CF743C">
              <w:rPr>
                <w:b/>
                <w:sz w:val="20"/>
                <w:lang w:val="ru-RU"/>
              </w:rPr>
              <w:t>остановок</w:t>
            </w:r>
            <w:r w:rsidRPr="00CF743C">
              <w:rPr>
                <w:b/>
                <w:sz w:val="20"/>
                <w:lang w:val="ru-RU"/>
              </w:rPr>
              <w:tab/>
              <w:t>маршрутных</w:t>
            </w:r>
            <w:r w:rsidRPr="00CF743C">
              <w:rPr>
                <w:b/>
                <w:sz w:val="20"/>
                <w:lang w:val="ru-RU"/>
              </w:rPr>
              <w:tab/>
              <w:t>транспортных средств и железнодорожных переездов.</w:t>
            </w:r>
          </w:p>
        </w:tc>
        <w:tc>
          <w:tcPr>
            <w:tcW w:w="993" w:type="dxa"/>
          </w:tcPr>
          <w:p w:rsidR="00C3377A" w:rsidRDefault="00C3377A" w:rsidP="0052373A">
            <w:pPr>
              <w:pStyle w:val="TableParagraph"/>
              <w:spacing w:before="1"/>
              <w:ind w:left="10"/>
              <w:jc w:val="center"/>
              <w:rPr>
                <w:b/>
                <w:sz w:val="20"/>
              </w:rPr>
            </w:pPr>
            <w:r>
              <w:rPr>
                <w:b/>
                <w:w w:val="101"/>
                <w:sz w:val="20"/>
              </w:rPr>
              <w:t>8</w:t>
            </w:r>
          </w:p>
        </w:tc>
      </w:tr>
    </w:tbl>
    <w:p w:rsidR="00C3377A" w:rsidRDefault="00C3377A" w:rsidP="00C3377A">
      <w:pPr>
        <w:spacing w:line="227" w:lineRule="exact"/>
        <w:jc w:val="center"/>
        <w:rPr>
          <w:sz w:val="20"/>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993"/>
      </w:tblGrid>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211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34" w:right="93"/>
              <w:jc w:val="both"/>
              <w:rPr>
                <w:sz w:val="20"/>
                <w:lang w:val="ru-RU"/>
              </w:rPr>
            </w:pPr>
            <w:r w:rsidRPr="00CF743C">
              <w:rPr>
                <w:sz w:val="20"/>
                <w:lang w:val="ru-RU"/>
              </w:rPr>
              <w:t>Пешеходные переходы и остановки маршрутных транспортных средств. Обязанности водителя погрузчика, приближающегося к нерегулируемому пешеходному переходу, остановке маршрутных транспортных средств или транспортному средству, имеющему опознавательный знак "Перевозка детей". Железнодорожные переезды. Разновидности железнодорожных переездов. Устройство и особенности работы современной железнодорожной сигнализации на переездах. Порядок движения транспортных средств. Правила остановки самоходных  машин перед переездом. Обязанности водителя погрузчика при вынужденной остановке на переезде. Запрещения, действующие  на железнодорожном переезде. Случаи, требующие согласования  условий движений через переезд    с</w:t>
            </w:r>
            <w:r w:rsidRPr="00CF743C">
              <w:rPr>
                <w:spacing w:val="32"/>
                <w:sz w:val="20"/>
                <w:lang w:val="ru-RU"/>
              </w:rPr>
              <w:t xml:space="preserve"> </w:t>
            </w:r>
            <w:r w:rsidRPr="00CF743C">
              <w:rPr>
                <w:sz w:val="20"/>
                <w:lang w:val="ru-RU"/>
              </w:rPr>
              <w:t>начальником</w:t>
            </w:r>
            <w:r w:rsidRPr="00CF743C">
              <w:rPr>
                <w:spacing w:val="33"/>
                <w:sz w:val="20"/>
                <w:lang w:val="ru-RU"/>
              </w:rPr>
              <w:t xml:space="preserve"> </w:t>
            </w:r>
            <w:r w:rsidRPr="00CF743C">
              <w:rPr>
                <w:sz w:val="20"/>
                <w:lang w:val="ru-RU"/>
              </w:rPr>
              <w:t>дистанции</w:t>
            </w:r>
            <w:r w:rsidRPr="00CF743C">
              <w:rPr>
                <w:spacing w:val="30"/>
                <w:sz w:val="20"/>
                <w:lang w:val="ru-RU"/>
              </w:rPr>
              <w:t xml:space="preserve"> </w:t>
            </w:r>
            <w:r w:rsidRPr="00CF743C">
              <w:rPr>
                <w:sz w:val="20"/>
                <w:lang w:val="ru-RU"/>
              </w:rPr>
              <w:t>пути</w:t>
            </w:r>
            <w:r w:rsidRPr="00CF743C">
              <w:rPr>
                <w:spacing w:val="31"/>
                <w:sz w:val="20"/>
                <w:lang w:val="ru-RU"/>
              </w:rPr>
              <w:t xml:space="preserve"> </w:t>
            </w:r>
            <w:r w:rsidRPr="00CF743C">
              <w:rPr>
                <w:sz w:val="20"/>
                <w:lang w:val="ru-RU"/>
              </w:rPr>
              <w:t>железной</w:t>
            </w:r>
            <w:r w:rsidRPr="00CF743C">
              <w:rPr>
                <w:spacing w:val="30"/>
                <w:sz w:val="20"/>
                <w:lang w:val="ru-RU"/>
              </w:rPr>
              <w:t xml:space="preserve"> </w:t>
            </w:r>
            <w:r w:rsidRPr="00CF743C">
              <w:rPr>
                <w:sz w:val="20"/>
                <w:lang w:val="ru-RU"/>
              </w:rPr>
              <w:t>дороги.</w:t>
            </w:r>
            <w:r w:rsidRPr="00CF743C">
              <w:rPr>
                <w:spacing w:val="32"/>
                <w:sz w:val="20"/>
                <w:lang w:val="ru-RU"/>
              </w:rPr>
              <w:t xml:space="preserve"> </w:t>
            </w:r>
            <w:r w:rsidRPr="00CF743C">
              <w:rPr>
                <w:sz w:val="20"/>
                <w:lang w:val="ru-RU"/>
              </w:rPr>
              <w:t>Опасные</w:t>
            </w:r>
            <w:r w:rsidRPr="00CF743C">
              <w:rPr>
                <w:spacing w:val="32"/>
                <w:sz w:val="20"/>
                <w:lang w:val="ru-RU"/>
              </w:rPr>
              <w:t xml:space="preserve"> </w:t>
            </w:r>
            <w:r w:rsidRPr="00CF743C">
              <w:rPr>
                <w:sz w:val="20"/>
                <w:lang w:val="ru-RU"/>
              </w:rPr>
              <w:t>последствия</w:t>
            </w:r>
            <w:r w:rsidRPr="00CF743C">
              <w:rPr>
                <w:spacing w:val="34"/>
                <w:sz w:val="20"/>
                <w:lang w:val="ru-RU"/>
              </w:rPr>
              <w:t xml:space="preserve"> </w:t>
            </w:r>
            <w:r w:rsidRPr="00CF743C">
              <w:rPr>
                <w:sz w:val="20"/>
                <w:lang w:val="ru-RU"/>
              </w:rPr>
              <w:t>нарушения</w:t>
            </w:r>
            <w:r w:rsidRPr="00CF743C">
              <w:rPr>
                <w:spacing w:val="31"/>
                <w:sz w:val="20"/>
                <w:lang w:val="ru-RU"/>
              </w:rPr>
              <w:t xml:space="preserve"> </w:t>
            </w:r>
            <w:r w:rsidRPr="00CF743C">
              <w:rPr>
                <w:sz w:val="20"/>
                <w:lang w:val="ru-RU"/>
              </w:rPr>
              <w:t>правил</w:t>
            </w:r>
            <w:r w:rsidRPr="00CF743C">
              <w:rPr>
                <w:spacing w:val="34"/>
                <w:sz w:val="20"/>
                <w:lang w:val="ru-RU"/>
              </w:rPr>
              <w:t xml:space="preserve"> </w:t>
            </w:r>
            <w:r w:rsidRPr="00CF743C">
              <w:rPr>
                <w:sz w:val="20"/>
                <w:lang w:val="ru-RU"/>
              </w:rPr>
              <w:t>проезда</w:t>
            </w:r>
            <w:r w:rsidRPr="00CF743C">
              <w:rPr>
                <w:spacing w:val="32"/>
                <w:sz w:val="20"/>
                <w:lang w:val="ru-RU"/>
              </w:rPr>
              <w:t xml:space="preserve"> </w:t>
            </w:r>
            <w:r w:rsidRPr="00CF743C">
              <w:rPr>
                <w:sz w:val="20"/>
                <w:lang w:val="ru-RU"/>
              </w:rPr>
              <w:t>пешеходных</w:t>
            </w:r>
          </w:p>
          <w:p w:rsidR="00C3377A" w:rsidRPr="00CF743C" w:rsidRDefault="00C3377A" w:rsidP="0052373A">
            <w:pPr>
              <w:pStyle w:val="TableParagraph"/>
              <w:spacing w:line="216" w:lineRule="exact"/>
              <w:ind w:left="134"/>
              <w:jc w:val="both"/>
              <w:rPr>
                <w:sz w:val="20"/>
                <w:lang w:val="ru-RU"/>
              </w:rPr>
            </w:pPr>
            <w:r w:rsidRPr="00CF743C">
              <w:rPr>
                <w:sz w:val="20"/>
                <w:lang w:val="ru-RU"/>
              </w:rPr>
              <w:t>переходов, остановок и железнодорожных переездов.</w:t>
            </w:r>
          </w:p>
        </w:tc>
        <w:tc>
          <w:tcPr>
            <w:tcW w:w="993" w:type="dxa"/>
          </w:tcPr>
          <w:p w:rsidR="00C3377A" w:rsidRDefault="00C3377A" w:rsidP="0052373A">
            <w:pPr>
              <w:pStyle w:val="TableParagraph"/>
              <w:spacing w:line="229" w:lineRule="exact"/>
              <w:ind w:right="516"/>
              <w:jc w:val="right"/>
              <w:rPr>
                <w:sz w:val="20"/>
              </w:rPr>
            </w:pPr>
            <w:r>
              <w:rPr>
                <w:w w:val="101"/>
                <w:sz w:val="20"/>
              </w:rPr>
              <w:t>4</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before="1" w:line="213" w:lineRule="exact"/>
              <w:ind w:left="134"/>
              <w:rPr>
                <w:b/>
                <w:sz w:val="20"/>
              </w:rPr>
            </w:pPr>
            <w:proofErr w:type="spellStart"/>
            <w:r>
              <w:rPr>
                <w:b/>
                <w:sz w:val="20"/>
              </w:rPr>
              <w:t>Практические</w:t>
            </w:r>
            <w:proofErr w:type="spellEnd"/>
            <w:r>
              <w:rPr>
                <w:b/>
                <w:sz w:val="20"/>
              </w:rPr>
              <w:t xml:space="preserve"> </w:t>
            </w:r>
            <w:proofErr w:type="spellStart"/>
            <w:r>
              <w:rPr>
                <w:b/>
                <w:sz w:val="20"/>
              </w:rPr>
              <w:t>занятия</w:t>
            </w:r>
            <w:proofErr w:type="spellEnd"/>
          </w:p>
        </w:tc>
        <w:tc>
          <w:tcPr>
            <w:tcW w:w="993" w:type="dxa"/>
          </w:tcPr>
          <w:p w:rsidR="00C3377A" w:rsidRDefault="00C3377A" w:rsidP="0052373A">
            <w:pPr>
              <w:pStyle w:val="TableParagraph"/>
              <w:spacing w:line="215" w:lineRule="exact"/>
              <w:ind w:right="516"/>
              <w:jc w:val="right"/>
              <w:rPr>
                <w:sz w:val="20"/>
              </w:rPr>
            </w:pPr>
            <w:r>
              <w:rPr>
                <w:w w:val="101"/>
                <w:sz w:val="20"/>
              </w:rPr>
              <w:t>4</w:t>
            </w:r>
          </w:p>
        </w:tc>
      </w:tr>
      <w:tr w:rsidR="00C3377A" w:rsidTr="0052373A">
        <w:trPr>
          <w:trHeight w:val="24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22" w:lineRule="exact"/>
              <w:ind w:left="110"/>
              <w:rPr>
                <w:sz w:val="20"/>
                <w:lang w:val="ru-RU"/>
              </w:rPr>
            </w:pPr>
            <w:r w:rsidRPr="00CF743C">
              <w:rPr>
                <w:sz w:val="20"/>
                <w:lang w:val="ru-RU"/>
              </w:rPr>
              <w:t>Решение комплексных задач. Разбор типичных дорожно-транспортных ситуаций.</w:t>
            </w:r>
          </w:p>
        </w:tc>
        <w:tc>
          <w:tcPr>
            <w:tcW w:w="993" w:type="dxa"/>
          </w:tcPr>
          <w:p w:rsidR="00C3377A" w:rsidRDefault="00C3377A" w:rsidP="0052373A">
            <w:pPr>
              <w:pStyle w:val="TableParagraph"/>
              <w:spacing w:line="222" w:lineRule="exact"/>
              <w:ind w:right="516"/>
              <w:jc w:val="right"/>
              <w:rPr>
                <w:sz w:val="20"/>
              </w:rPr>
            </w:pPr>
            <w:r>
              <w:rPr>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Решение комплексных задач. Разбор типичных дорожно-транспортных ситуаций.</w:t>
            </w:r>
          </w:p>
        </w:tc>
        <w:tc>
          <w:tcPr>
            <w:tcW w:w="993" w:type="dxa"/>
          </w:tcPr>
          <w:p w:rsidR="00C3377A" w:rsidRDefault="00C3377A" w:rsidP="0052373A">
            <w:pPr>
              <w:pStyle w:val="TableParagraph"/>
              <w:spacing w:line="215" w:lineRule="exact"/>
              <w:ind w:right="516"/>
              <w:jc w:val="right"/>
              <w:rPr>
                <w:sz w:val="20"/>
              </w:rPr>
            </w:pPr>
            <w:r>
              <w:rPr>
                <w:w w:val="101"/>
                <w:sz w:val="20"/>
              </w:rPr>
              <w:t>2</w:t>
            </w:r>
          </w:p>
        </w:tc>
      </w:tr>
      <w:tr w:rsidR="00C3377A" w:rsidTr="0052373A">
        <w:trPr>
          <w:trHeight w:val="234"/>
        </w:trPr>
        <w:tc>
          <w:tcPr>
            <w:tcW w:w="2423" w:type="dxa"/>
            <w:vMerge w:val="restart"/>
          </w:tcPr>
          <w:p w:rsidR="00C3377A" w:rsidRDefault="00C3377A" w:rsidP="0052373A">
            <w:pPr>
              <w:pStyle w:val="TableParagraph"/>
              <w:spacing w:before="1"/>
              <w:ind w:left="110"/>
              <w:rPr>
                <w:b/>
                <w:sz w:val="20"/>
              </w:rPr>
            </w:pPr>
            <w:proofErr w:type="spellStart"/>
            <w:r>
              <w:rPr>
                <w:b/>
                <w:sz w:val="20"/>
              </w:rPr>
              <w:t>Тема</w:t>
            </w:r>
            <w:proofErr w:type="spellEnd"/>
            <w:r>
              <w:rPr>
                <w:b/>
                <w:sz w:val="20"/>
              </w:rPr>
              <w:t xml:space="preserve"> 8.</w:t>
            </w:r>
          </w:p>
        </w:tc>
        <w:tc>
          <w:tcPr>
            <w:tcW w:w="11631" w:type="dxa"/>
          </w:tcPr>
          <w:p w:rsidR="00C3377A" w:rsidRDefault="00C3377A" w:rsidP="0052373A">
            <w:pPr>
              <w:pStyle w:val="TableParagraph"/>
              <w:spacing w:before="1" w:line="213" w:lineRule="exact"/>
              <w:ind w:left="1946" w:right="1216"/>
              <w:jc w:val="center"/>
              <w:rPr>
                <w:b/>
                <w:sz w:val="20"/>
              </w:rPr>
            </w:pPr>
            <w:proofErr w:type="spellStart"/>
            <w:proofErr w:type="gramStart"/>
            <w:r>
              <w:rPr>
                <w:b/>
                <w:sz w:val="20"/>
              </w:rPr>
              <w:t>Особые</w:t>
            </w:r>
            <w:proofErr w:type="spellEnd"/>
            <w:r>
              <w:rPr>
                <w:b/>
                <w:sz w:val="20"/>
              </w:rPr>
              <w:t xml:space="preserve">  </w:t>
            </w:r>
            <w:proofErr w:type="spellStart"/>
            <w:r>
              <w:rPr>
                <w:b/>
                <w:sz w:val="20"/>
              </w:rPr>
              <w:t>условия</w:t>
            </w:r>
            <w:proofErr w:type="spellEnd"/>
            <w:proofErr w:type="gramEnd"/>
            <w:r>
              <w:rPr>
                <w:b/>
                <w:sz w:val="20"/>
              </w:rPr>
              <w:t xml:space="preserve">  </w:t>
            </w:r>
            <w:proofErr w:type="spellStart"/>
            <w:r>
              <w:rPr>
                <w:b/>
                <w:sz w:val="20"/>
              </w:rPr>
              <w:t>движения</w:t>
            </w:r>
            <w:proofErr w:type="spellEnd"/>
            <w:r>
              <w:rPr>
                <w:b/>
                <w:sz w:val="20"/>
              </w:rPr>
              <w:t>.</w:t>
            </w:r>
          </w:p>
        </w:tc>
        <w:tc>
          <w:tcPr>
            <w:tcW w:w="993" w:type="dxa"/>
          </w:tcPr>
          <w:p w:rsidR="00C3377A" w:rsidRDefault="00C3377A" w:rsidP="0052373A">
            <w:pPr>
              <w:pStyle w:val="TableParagraph"/>
              <w:spacing w:before="1" w:line="213" w:lineRule="exact"/>
              <w:ind w:right="516"/>
              <w:jc w:val="right"/>
              <w:rPr>
                <w:b/>
                <w:sz w:val="20"/>
              </w:rPr>
            </w:pPr>
            <w:r>
              <w:rPr>
                <w:b/>
                <w:w w:val="101"/>
                <w:sz w:val="20"/>
              </w:rPr>
              <w:t>4</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before="1" w:line="213" w:lineRule="exact"/>
              <w:ind w:left="503" w:right="1934"/>
              <w:jc w:val="center"/>
              <w:rPr>
                <w:b/>
                <w:sz w:val="20"/>
              </w:rPr>
            </w:pPr>
            <w:proofErr w:type="spellStart"/>
            <w:r>
              <w:rPr>
                <w:b/>
                <w:sz w:val="20"/>
              </w:rPr>
              <w:t>Содержание</w:t>
            </w:r>
            <w:proofErr w:type="spellEnd"/>
            <w:r>
              <w:rPr>
                <w:b/>
                <w:sz w:val="20"/>
              </w:rPr>
              <w:t>.</w:t>
            </w:r>
          </w:p>
        </w:tc>
        <w:tc>
          <w:tcPr>
            <w:tcW w:w="993" w:type="dxa"/>
          </w:tcPr>
          <w:p w:rsidR="00C3377A" w:rsidRDefault="00C3377A" w:rsidP="0052373A">
            <w:pPr>
              <w:pStyle w:val="TableParagraph"/>
              <w:rPr>
                <w:sz w:val="16"/>
              </w:rPr>
            </w:pPr>
          </w:p>
        </w:tc>
      </w:tr>
      <w:tr w:rsidR="00C3377A" w:rsidTr="0052373A">
        <w:trPr>
          <w:trHeight w:val="187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3"/>
              <w:jc w:val="both"/>
              <w:rPr>
                <w:sz w:val="20"/>
                <w:lang w:val="ru-RU"/>
              </w:rPr>
            </w:pPr>
            <w:r w:rsidRPr="00CF743C">
              <w:rPr>
                <w:sz w:val="20"/>
                <w:lang w:val="ru-RU"/>
              </w:rPr>
              <w:t xml:space="preserve">Приоритет маршрутных транспортных средств. Пересечение трамвайных путей вне  перекрестка.  Порядок движения на дороге с разделительной полосой для маршрутных транспортных средств. Правила  поведения водителя погрузчика в случаях, когда троллейбус или автобус начинает движение от обозначенной остановки. Правила пользования внешними световыми приборами. Действия водителя погрузчика при ослеплении. Порядок использования </w:t>
            </w:r>
            <w:proofErr w:type="spellStart"/>
            <w:r w:rsidRPr="00CF743C">
              <w:rPr>
                <w:sz w:val="20"/>
                <w:lang w:val="ru-RU"/>
              </w:rPr>
              <w:t>противотуманных</w:t>
            </w:r>
            <w:proofErr w:type="spellEnd"/>
            <w:r w:rsidRPr="00CF743C">
              <w:rPr>
                <w:sz w:val="20"/>
                <w:lang w:val="ru-RU"/>
              </w:rPr>
              <w:t xml:space="preserve"> фар, фары-прожектора, фары-искателя и задних  </w:t>
            </w:r>
            <w:proofErr w:type="spellStart"/>
            <w:r w:rsidRPr="00CF743C">
              <w:rPr>
                <w:sz w:val="20"/>
                <w:lang w:val="ru-RU"/>
              </w:rPr>
              <w:t>противотуманных</w:t>
            </w:r>
            <w:proofErr w:type="spellEnd"/>
            <w:r w:rsidRPr="00CF743C">
              <w:rPr>
                <w:sz w:val="20"/>
                <w:lang w:val="ru-RU"/>
              </w:rPr>
              <w:t xml:space="preserve">  фонарей,  знака автопоезда. Буксировка погрузчика. Условия и порядок буксировки. Случаи, когда буксировка запрещена. Опасные последствия несоблюдения правил буксировки погрузчика. Учебная езда. Условия, при</w:t>
            </w:r>
            <w:r w:rsidRPr="00CF743C">
              <w:rPr>
                <w:spacing w:val="12"/>
                <w:sz w:val="20"/>
                <w:lang w:val="ru-RU"/>
              </w:rPr>
              <w:t xml:space="preserve"> </w:t>
            </w:r>
            <w:r w:rsidRPr="00CF743C">
              <w:rPr>
                <w:sz w:val="20"/>
                <w:lang w:val="ru-RU"/>
              </w:rPr>
              <w:t>которых</w:t>
            </w:r>
          </w:p>
          <w:p w:rsidR="00C3377A" w:rsidRPr="00CF743C" w:rsidRDefault="00C3377A" w:rsidP="0052373A">
            <w:pPr>
              <w:pStyle w:val="TableParagraph"/>
              <w:spacing w:line="218" w:lineRule="exact"/>
              <w:ind w:left="110"/>
              <w:jc w:val="both"/>
              <w:rPr>
                <w:sz w:val="20"/>
                <w:lang w:val="ru-RU"/>
              </w:rPr>
            </w:pPr>
            <w:r w:rsidRPr="00CF743C">
              <w:rPr>
                <w:sz w:val="20"/>
                <w:lang w:val="ru-RU"/>
              </w:rPr>
              <w:t>разрешается учебная езда. Требования к обучающему, обучаемому и учебному погрузчику.</w:t>
            </w:r>
          </w:p>
        </w:tc>
        <w:tc>
          <w:tcPr>
            <w:tcW w:w="993" w:type="dxa"/>
          </w:tcPr>
          <w:p w:rsidR="00C3377A" w:rsidRDefault="00C3377A" w:rsidP="0052373A">
            <w:pPr>
              <w:pStyle w:val="TableParagraph"/>
              <w:spacing w:before="1"/>
              <w:ind w:right="475"/>
              <w:jc w:val="right"/>
              <w:rPr>
                <w:b/>
                <w:sz w:val="20"/>
              </w:rPr>
            </w:pPr>
            <w:r>
              <w:rPr>
                <w:b/>
                <w:w w:val="101"/>
                <w:sz w:val="20"/>
              </w:rPr>
              <w:t>4</w:t>
            </w:r>
          </w:p>
        </w:tc>
      </w:tr>
      <w:tr w:rsidR="00C3377A" w:rsidTr="0052373A">
        <w:trPr>
          <w:trHeight w:val="298"/>
        </w:trPr>
        <w:tc>
          <w:tcPr>
            <w:tcW w:w="2423" w:type="dxa"/>
          </w:tcPr>
          <w:p w:rsidR="00C3377A" w:rsidRDefault="00C3377A" w:rsidP="0052373A">
            <w:pPr>
              <w:pStyle w:val="TableParagraph"/>
              <w:spacing w:before="1"/>
              <w:ind w:left="110"/>
              <w:rPr>
                <w:b/>
                <w:sz w:val="20"/>
              </w:rPr>
            </w:pPr>
            <w:proofErr w:type="spellStart"/>
            <w:r>
              <w:rPr>
                <w:b/>
                <w:sz w:val="20"/>
              </w:rPr>
              <w:t>Тема</w:t>
            </w:r>
            <w:proofErr w:type="spellEnd"/>
            <w:r>
              <w:rPr>
                <w:b/>
                <w:sz w:val="20"/>
              </w:rPr>
              <w:t xml:space="preserve"> 9.</w:t>
            </w:r>
          </w:p>
        </w:tc>
        <w:tc>
          <w:tcPr>
            <w:tcW w:w="11631" w:type="dxa"/>
          </w:tcPr>
          <w:p w:rsidR="00C3377A" w:rsidRDefault="00C3377A" w:rsidP="0052373A">
            <w:pPr>
              <w:pStyle w:val="TableParagraph"/>
              <w:spacing w:before="1"/>
              <w:ind w:left="1690" w:right="1934"/>
              <w:jc w:val="center"/>
              <w:rPr>
                <w:b/>
                <w:sz w:val="20"/>
              </w:rPr>
            </w:pPr>
            <w:proofErr w:type="spellStart"/>
            <w:proofErr w:type="gramStart"/>
            <w:r>
              <w:rPr>
                <w:b/>
                <w:sz w:val="20"/>
              </w:rPr>
              <w:t>Перевозка</w:t>
            </w:r>
            <w:proofErr w:type="spellEnd"/>
            <w:r>
              <w:rPr>
                <w:b/>
                <w:sz w:val="20"/>
              </w:rPr>
              <w:t xml:space="preserve">  </w:t>
            </w:r>
            <w:proofErr w:type="spellStart"/>
            <w:r>
              <w:rPr>
                <w:b/>
                <w:sz w:val="20"/>
              </w:rPr>
              <w:t>грузов</w:t>
            </w:r>
            <w:proofErr w:type="spellEnd"/>
            <w:proofErr w:type="gramEnd"/>
            <w:r>
              <w:rPr>
                <w:b/>
                <w:sz w:val="20"/>
              </w:rPr>
              <w:t>.</w:t>
            </w:r>
          </w:p>
        </w:tc>
        <w:tc>
          <w:tcPr>
            <w:tcW w:w="993" w:type="dxa"/>
          </w:tcPr>
          <w:p w:rsidR="00C3377A" w:rsidRDefault="00C3377A" w:rsidP="0052373A">
            <w:pPr>
              <w:pStyle w:val="TableParagraph"/>
              <w:spacing w:before="1"/>
              <w:ind w:right="516"/>
              <w:jc w:val="right"/>
              <w:rPr>
                <w:b/>
                <w:sz w:val="20"/>
              </w:rPr>
            </w:pPr>
            <w:r>
              <w:rPr>
                <w:b/>
                <w:w w:val="101"/>
                <w:sz w:val="20"/>
              </w:rPr>
              <w:t>2</w:t>
            </w:r>
          </w:p>
        </w:tc>
      </w:tr>
      <w:tr w:rsidR="00C3377A" w:rsidTr="0052373A">
        <w:trPr>
          <w:trHeight w:val="305"/>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ind w:left="1759" w:right="1934"/>
              <w:jc w:val="center"/>
              <w:rPr>
                <w:b/>
                <w:sz w:val="20"/>
              </w:rPr>
            </w:pPr>
            <w:proofErr w:type="spellStart"/>
            <w:r>
              <w:rPr>
                <w:b/>
                <w:sz w:val="20"/>
              </w:rPr>
              <w:t>Содержание</w:t>
            </w:r>
            <w:proofErr w:type="spellEnd"/>
            <w:r>
              <w:rPr>
                <w:b/>
                <w:sz w:val="20"/>
              </w:rPr>
              <w:t>.</w:t>
            </w:r>
          </w:p>
        </w:tc>
        <w:tc>
          <w:tcPr>
            <w:tcW w:w="993" w:type="dxa"/>
          </w:tcPr>
          <w:p w:rsidR="00C3377A" w:rsidRDefault="00C3377A" w:rsidP="0052373A">
            <w:pPr>
              <w:pStyle w:val="TableParagraph"/>
              <w:rPr>
                <w:sz w:val="20"/>
              </w:rPr>
            </w:pPr>
          </w:p>
        </w:tc>
      </w:tr>
      <w:tr w:rsidR="00C3377A" w:rsidTr="0052373A">
        <w:trPr>
          <w:trHeight w:val="70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27" w:lineRule="exact"/>
              <w:ind w:left="110"/>
              <w:rPr>
                <w:sz w:val="20"/>
                <w:lang w:val="ru-RU"/>
              </w:rPr>
            </w:pPr>
            <w:r w:rsidRPr="00CF743C">
              <w:rPr>
                <w:sz w:val="20"/>
                <w:lang w:val="ru-RU"/>
              </w:rPr>
              <w:t>Правила размещения и закрепления груза. Обозначение перевозимого груза. Случаи, требующие согласования</w:t>
            </w:r>
          </w:p>
          <w:p w:rsidR="00C3377A" w:rsidRDefault="00C3377A" w:rsidP="0052373A">
            <w:pPr>
              <w:pStyle w:val="TableParagraph"/>
              <w:spacing w:before="5" w:line="230" w:lineRule="atLeast"/>
              <w:ind w:left="110"/>
              <w:rPr>
                <w:sz w:val="20"/>
              </w:rPr>
            </w:pPr>
            <w:r w:rsidRPr="00CF743C">
              <w:rPr>
                <w:sz w:val="20"/>
                <w:lang w:val="ru-RU"/>
              </w:rPr>
              <w:t xml:space="preserve">условий движения погрузчиков с уполномоченными на то организациями. </w:t>
            </w:r>
            <w:proofErr w:type="spellStart"/>
            <w:r>
              <w:rPr>
                <w:sz w:val="20"/>
              </w:rPr>
              <w:t>Опасные</w:t>
            </w:r>
            <w:proofErr w:type="spellEnd"/>
            <w:r>
              <w:rPr>
                <w:sz w:val="20"/>
              </w:rPr>
              <w:t xml:space="preserve"> </w:t>
            </w:r>
            <w:proofErr w:type="spellStart"/>
            <w:r>
              <w:rPr>
                <w:sz w:val="20"/>
              </w:rPr>
              <w:t>последствия</w:t>
            </w:r>
            <w:proofErr w:type="spellEnd"/>
            <w:r>
              <w:rPr>
                <w:sz w:val="20"/>
              </w:rPr>
              <w:t xml:space="preserve"> </w:t>
            </w:r>
            <w:proofErr w:type="spellStart"/>
            <w:r>
              <w:rPr>
                <w:sz w:val="20"/>
              </w:rPr>
              <w:t>несоблюдения</w:t>
            </w:r>
            <w:proofErr w:type="spellEnd"/>
            <w:r>
              <w:rPr>
                <w:sz w:val="20"/>
              </w:rPr>
              <w:t xml:space="preserve"> </w:t>
            </w:r>
            <w:proofErr w:type="spellStart"/>
            <w:r>
              <w:rPr>
                <w:sz w:val="20"/>
              </w:rPr>
              <w:t>правил</w:t>
            </w:r>
            <w:proofErr w:type="spellEnd"/>
            <w:r>
              <w:rPr>
                <w:sz w:val="20"/>
              </w:rPr>
              <w:t xml:space="preserve"> </w:t>
            </w:r>
            <w:proofErr w:type="spellStart"/>
            <w:r>
              <w:rPr>
                <w:sz w:val="20"/>
              </w:rPr>
              <w:t>перевозки</w:t>
            </w:r>
            <w:proofErr w:type="spellEnd"/>
            <w:r>
              <w:rPr>
                <w:sz w:val="20"/>
              </w:rPr>
              <w:t xml:space="preserve"> </w:t>
            </w:r>
            <w:proofErr w:type="spellStart"/>
            <w:r>
              <w:rPr>
                <w:sz w:val="20"/>
              </w:rPr>
              <w:t>грузов</w:t>
            </w:r>
            <w:proofErr w:type="spellEnd"/>
            <w:r>
              <w:rPr>
                <w:sz w:val="20"/>
              </w:rPr>
              <w:t>.</w:t>
            </w:r>
          </w:p>
        </w:tc>
        <w:tc>
          <w:tcPr>
            <w:tcW w:w="993" w:type="dxa"/>
          </w:tcPr>
          <w:p w:rsidR="00C3377A" w:rsidRDefault="00C3377A" w:rsidP="0052373A">
            <w:pPr>
              <w:pStyle w:val="TableParagraph"/>
              <w:spacing w:before="1"/>
              <w:ind w:right="516"/>
              <w:jc w:val="right"/>
              <w:rPr>
                <w:b/>
                <w:sz w:val="20"/>
              </w:rPr>
            </w:pPr>
            <w:r>
              <w:rPr>
                <w:b/>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10</w:t>
            </w:r>
          </w:p>
        </w:tc>
        <w:tc>
          <w:tcPr>
            <w:tcW w:w="11631" w:type="dxa"/>
          </w:tcPr>
          <w:p w:rsidR="00C3377A" w:rsidRPr="00CF743C" w:rsidRDefault="00C3377A" w:rsidP="0052373A">
            <w:pPr>
              <w:pStyle w:val="TableParagraph"/>
              <w:spacing w:before="1" w:line="213" w:lineRule="exact"/>
              <w:ind w:left="1983"/>
              <w:rPr>
                <w:b/>
                <w:sz w:val="20"/>
                <w:lang w:val="ru-RU"/>
              </w:rPr>
            </w:pPr>
            <w:r w:rsidRPr="00CF743C">
              <w:rPr>
                <w:b/>
                <w:sz w:val="20"/>
                <w:lang w:val="ru-RU"/>
              </w:rPr>
              <w:t>Техническое состояние и оборудование погрузчика.</w:t>
            </w:r>
          </w:p>
        </w:tc>
        <w:tc>
          <w:tcPr>
            <w:tcW w:w="993" w:type="dxa"/>
          </w:tcPr>
          <w:p w:rsidR="00C3377A" w:rsidRDefault="00C3377A" w:rsidP="0052373A">
            <w:pPr>
              <w:pStyle w:val="TableParagraph"/>
              <w:spacing w:line="215" w:lineRule="exact"/>
              <w:ind w:right="526"/>
              <w:jc w:val="right"/>
              <w:rPr>
                <w:sz w:val="20"/>
              </w:rPr>
            </w:pPr>
            <w:r>
              <w:rPr>
                <w:w w:val="101"/>
                <w:sz w:val="20"/>
              </w:rPr>
              <w:t>4</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331" w:right="1934"/>
              <w:jc w:val="center"/>
              <w:rPr>
                <w:b/>
                <w:sz w:val="20"/>
              </w:rPr>
            </w:pPr>
            <w:proofErr w:type="spellStart"/>
            <w:r>
              <w:rPr>
                <w:b/>
                <w:sz w:val="20"/>
              </w:rPr>
              <w:t>Содержание</w:t>
            </w:r>
            <w:proofErr w:type="spellEnd"/>
            <w:r>
              <w:rPr>
                <w:b/>
                <w:sz w:val="20"/>
              </w:rPr>
              <w:t>.</w:t>
            </w:r>
          </w:p>
        </w:tc>
        <w:tc>
          <w:tcPr>
            <w:tcW w:w="993" w:type="dxa"/>
          </w:tcPr>
          <w:p w:rsidR="00C3377A" w:rsidRDefault="00C3377A" w:rsidP="0052373A">
            <w:pPr>
              <w:pStyle w:val="TableParagraph"/>
              <w:rPr>
                <w:sz w:val="16"/>
              </w:rPr>
            </w:pPr>
          </w:p>
        </w:tc>
      </w:tr>
      <w:tr w:rsidR="00C3377A" w:rsidTr="0052373A">
        <w:trPr>
          <w:trHeight w:val="1179"/>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34" w:right="91"/>
              <w:jc w:val="both"/>
              <w:rPr>
                <w:sz w:val="20"/>
                <w:lang w:val="ru-RU"/>
              </w:rPr>
            </w:pPr>
            <w:r w:rsidRPr="00CF743C">
              <w:rPr>
                <w:sz w:val="20"/>
                <w:lang w:val="ru-RU"/>
              </w:rPr>
              <w:t>Общие требования. Условия, при которых запрещена эксплуатация погрузчиков. Неисправности, при возникновении которых водитель погрузчика должен принять меры к их устранению, а если это невозможно - следовать к месту стоянки или ремонта с соблюдением необходимых мер предосторожности. Неисправности, при которых запрещено дальнейшее движение. Опасные последствия эксплуатации погрузчиков с</w:t>
            </w:r>
            <w:r w:rsidRPr="00CF743C">
              <w:rPr>
                <w:spacing w:val="7"/>
                <w:sz w:val="20"/>
                <w:lang w:val="ru-RU"/>
              </w:rPr>
              <w:t xml:space="preserve"> </w:t>
            </w:r>
            <w:r w:rsidRPr="00CF743C">
              <w:rPr>
                <w:sz w:val="20"/>
                <w:lang w:val="ru-RU"/>
              </w:rPr>
              <w:t>неисправностями,</w:t>
            </w:r>
          </w:p>
          <w:p w:rsidR="00C3377A" w:rsidRDefault="00C3377A" w:rsidP="0052373A">
            <w:pPr>
              <w:pStyle w:val="TableParagraph"/>
              <w:spacing w:line="223" w:lineRule="exact"/>
              <w:ind w:left="134"/>
              <w:jc w:val="both"/>
              <w:rPr>
                <w:sz w:val="20"/>
              </w:rPr>
            </w:pPr>
            <w:proofErr w:type="spellStart"/>
            <w:proofErr w:type="gramStart"/>
            <w:r>
              <w:rPr>
                <w:sz w:val="20"/>
              </w:rPr>
              <w:t>угрожающими</w:t>
            </w:r>
            <w:proofErr w:type="spellEnd"/>
            <w:proofErr w:type="gramEnd"/>
            <w:r>
              <w:rPr>
                <w:sz w:val="20"/>
              </w:rPr>
              <w:t xml:space="preserve"> </w:t>
            </w:r>
            <w:proofErr w:type="spellStart"/>
            <w:r>
              <w:rPr>
                <w:sz w:val="20"/>
              </w:rPr>
              <w:t>безопасности</w:t>
            </w:r>
            <w:proofErr w:type="spellEnd"/>
            <w:r>
              <w:rPr>
                <w:sz w:val="20"/>
              </w:rPr>
              <w:t xml:space="preserve"> </w:t>
            </w:r>
            <w:proofErr w:type="spellStart"/>
            <w:r>
              <w:rPr>
                <w:sz w:val="20"/>
              </w:rPr>
              <w:t>дорожного</w:t>
            </w:r>
            <w:proofErr w:type="spellEnd"/>
            <w:r>
              <w:rPr>
                <w:sz w:val="20"/>
              </w:rPr>
              <w:t xml:space="preserve"> </w:t>
            </w:r>
            <w:proofErr w:type="spellStart"/>
            <w:r>
              <w:rPr>
                <w:sz w:val="20"/>
              </w:rPr>
              <w:t>движения</w:t>
            </w:r>
            <w:proofErr w:type="spellEnd"/>
            <w:r>
              <w:rPr>
                <w:sz w:val="20"/>
              </w:rPr>
              <w:t>.</w:t>
            </w:r>
          </w:p>
        </w:tc>
        <w:tc>
          <w:tcPr>
            <w:tcW w:w="993" w:type="dxa"/>
          </w:tcPr>
          <w:p w:rsidR="00C3377A" w:rsidRDefault="00C3377A" w:rsidP="0052373A">
            <w:pPr>
              <w:pStyle w:val="TableParagraph"/>
              <w:spacing w:before="1"/>
              <w:ind w:right="526"/>
              <w:jc w:val="right"/>
              <w:rPr>
                <w:b/>
                <w:sz w:val="20"/>
              </w:rPr>
            </w:pPr>
            <w:r>
              <w:rPr>
                <w:b/>
                <w:w w:val="101"/>
                <w:sz w:val="20"/>
              </w:rPr>
              <w:t>4</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11.</w:t>
            </w:r>
          </w:p>
        </w:tc>
        <w:tc>
          <w:tcPr>
            <w:tcW w:w="11631" w:type="dxa"/>
          </w:tcPr>
          <w:p w:rsidR="00C3377A" w:rsidRPr="00CF743C" w:rsidRDefault="00C3377A" w:rsidP="0052373A">
            <w:pPr>
              <w:pStyle w:val="TableParagraph"/>
              <w:spacing w:before="1" w:line="213" w:lineRule="exact"/>
              <w:ind w:left="832"/>
              <w:rPr>
                <w:b/>
                <w:sz w:val="20"/>
                <w:lang w:val="ru-RU"/>
              </w:rPr>
            </w:pPr>
            <w:r w:rsidRPr="00CF743C">
              <w:rPr>
                <w:b/>
                <w:sz w:val="20"/>
                <w:lang w:val="ru-RU"/>
              </w:rPr>
              <w:t>Номерные, опознавательные знаки, предупредительные устройства, надписи и обозначения</w:t>
            </w:r>
          </w:p>
        </w:tc>
        <w:tc>
          <w:tcPr>
            <w:tcW w:w="993" w:type="dxa"/>
          </w:tcPr>
          <w:p w:rsidR="00C3377A" w:rsidRDefault="00C3377A" w:rsidP="0052373A">
            <w:pPr>
              <w:pStyle w:val="TableParagraph"/>
              <w:spacing w:before="1" w:line="213" w:lineRule="exact"/>
              <w:ind w:right="516"/>
              <w:jc w:val="right"/>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993" w:type="dxa"/>
          </w:tcPr>
          <w:p w:rsidR="00C3377A" w:rsidRDefault="00C3377A" w:rsidP="0052373A">
            <w:pPr>
              <w:pStyle w:val="TableParagraph"/>
              <w:rPr>
                <w:sz w:val="16"/>
              </w:rPr>
            </w:pPr>
          </w:p>
        </w:tc>
      </w:tr>
      <w:tr w:rsidR="00C3377A" w:rsidTr="0052373A">
        <w:trPr>
          <w:trHeight w:val="70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27" w:lineRule="exact"/>
              <w:ind w:left="110"/>
              <w:rPr>
                <w:sz w:val="20"/>
                <w:lang w:val="ru-RU"/>
              </w:rPr>
            </w:pPr>
            <w:r w:rsidRPr="00CF743C">
              <w:rPr>
                <w:sz w:val="20"/>
                <w:lang w:val="ru-RU"/>
              </w:rPr>
              <w:t>Правила государственной регистрации (перерегистрации) погрузчиков. Требования к оборудованию погрузчика</w:t>
            </w:r>
          </w:p>
          <w:p w:rsidR="00C3377A" w:rsidRPr="00CF743C" w:rsidRDefault="00C3377A" w:rsidP="0052373A">
            <w:pPr>
              <w:pStyle w:val="TableParagraph"/>
              <w:tabs>
                <w:tab w:val="left" w:pos="1346"/>
                <w:tab w:val="left" w:pos="1674"/>
                <w:tab w:val="left" w:pos="3534"/>
                <w:tab w:val="left" w:pos="4514"/>
                <w:tab w:val="left" w:pos="6614"/>
                <w:tab w:val="left" w:pos="8085"/>
                <w:tab w:val="left" w:pos="9076"/>
              </w:tabs>
              <w:spacing w:before="5" w:line="230" w:lineRule="atLeast"/>
              <w:ind w:left="110" w:right="94"/>
              <w:rPr>
                <w:sz w:val="20"/>
                <w:lang w:val="ru-RU"/>
              </w:rPr>
            </w:pPr>
            <w:r w:rsidRPr="00CF743C">
              <w:rPr>
                <w:sz w:val="20"/>
                <w:lang w:val="ru-RU"/>
              </w:rPr>
              <w:t>номерными</w:t>
            </w:r>
            <w:r w:rsidRPr="00CF743C">
              <w:rPr>
                <w:sz w:val="20"/>
                <w:lang w:val="ru-RU"/>
              </w:rPr>
              <w:tab/>
              <w:t>и</w:t>
            </w:r>
            <w:r w:rsidRPr="00CF743C">
              <w:rPr>
                <w:sz w:val="20"/>
                <w:lang w:val="ru-RU"/>
              </w:rPr>
              <w:tab/>
              <w:t>опознавательными</w:t>
            </w:r>
            <w:r w:rsidRPr="00CF743C">
              <w:rPr>
                <w:sz w:val="20"/>
                <w:lang w:val="ru-RU"/>
              </w:rPr>
              <w:tab/>
              <w:t>знаками,</w:t>
            </w:r>
            <w:r w:rsidRPr="00CF743C">
              <w:rPr>
                <w:sz w:val="20"/>
                <w:lang w:val="ru-RU"/>
              </w:rPr>
              <w:tab/>
              <w:t>предупредительными</w:t>
            </w:r>
            <w:r w:rsidRPr="00CF743C">
              <w:rPr>
                <w:sz w:val="20"/>
                <w:lang w:val="ru-RU"/>
              </w:rPr>
              <w:tab/>
              <w:t>устройствами.</w:t>
            </w:r>
            <w:r w:rsidRPr="00CF743C">
              <w:rPr>
                <w:sz w:val="20"/>
                <w:lang w:val="ru-RU"/>
              </w:rPr>
              <w:tab/>
              <w:t>Опасные</w:t>
            </w:r>
            <w:r w:rsidRPr="00CF743C">
              <w:rPr>
                <w:sz w:val="20"/>
                <w:lang w:val="ru-RU"/>
              </w:rPr>
              <w:tab/>
              <w:t>последствия несоблюдения правил установки опознавательных знаков и предупредительных</w:t>
            </w:r>
            <w:r w:rsidRPr="00CF743C">
              <w:rPr>
                <w:spacing w:val="22"/>
                <w:sz w:val="20"/>
                <w:lang w:val="ru-RU"/>
              </w:rPr>
              <w:t xml:space="preserve"> </w:t>
            </w:r>
            <w:r w:rsidRPr="00CF743C">
              <w:rPr>
                <w:sz w:val="20"/>
                <w:lang w:val="ru-RU"/>
              </w:rPr>
              <w:t>устройств.</w:t>
            </w:r>
          </w:p>
        </w:tc>
        <w:tc>
          <w:tcPr>
            <w:tcW w:w="993" w:type="dxa"/>
          </w:tcPr>
          <w:p w:rsidR="00C3377A" w:rsidRDefault="00C3377A" w:rsidP="0052373A">
            <w:pPr>
              <w:pStyle w:val="TableParagraph"/>
              <w:spacing w:line="227" w:lineRule="exact"/>
              <w:ind w:right="516"/>
              <w:jc w:val="right"/>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041" w:right="1032"/>
              <w:jc w:val="center"/>
              <w:rPr>
                <w:b/>
                <w:sz w:val="20"/>
              </w:rPr>
            </w:pPr>
            <w:r>
              <w:rPr>
                <w:b/>
                <w:sz w:val="20"/>
              </w:rPr>
              <w:t>3.3.</w:t>
            </w:r>
          </w:p>
        </w:tc>
        <w:tc>
          <w:tcPr>
            <w:tcW w:w="11631" w:type="dxa"/>
          </w:tcPr>
          <w:p w:rsidR="00C3377A" w:rsidRPr="00CF743C" w:rsidRDefault="00C3377A" w:rsidP="0052373A">
            <w:pPr>
              <w:pStyle w:val="TableParagraph"/>
              <w:spacing w:before="1" w:line="213" w:lineRule="exact"/>
              <w:ind w:left="2891"/>
              <w:rPr>
                <w:b/>
                <w:sz w:val="20"/>
                <w:lang w:val="ru-RU"/>
              </w:rPr>
            </w:pPr>
            <w:r w:rsidRPr="00CF743C">
              <w:rPr>
                <w:b/>
                <w:sz w:val="20"/>
                <w:lang w:val="ru-RU"/>
              </w:rPr>
              <w:t>Основы управления и безопасность движения</w:t>
            </w:r>
          </w:p>
        </w:tc>
        <w:tc>
          <w:tcPr>
            <w:tcW w:w="993" w:type="dxa"/>
          </w:tcPr>
          <w:p w:rsidR="00C3377A" w:rsidRDefault="00C3377A" w:rsidP="0052373A">
            <w:pPr>
              <w:pStyle w:val="TableParagraph"/>
              <w:spacing w:before="1" w:line="213" w:lineRule="exact"/>
              <w:ind w:right="465"/>
              <w:jc w:val="right"/>
              <w:rPr>
                <w:b/>
                <w:sz w:val="20"/>
              </w:rPr>
            </w:pPr>
            <w:r>
              <w:rPr>
                <w:b/>
                <w:sz w:val="20"/>
              </w:rPr>
              <w:t>46</w:t>
            </w:r>
          </w:p>
        </w:tc>
      </w:tr>
    </w:tbl>
    <w:p w:rsidR="00C3377A" w:rsidRDefault="00C3377A" w:rsidP="00C3377A">
      <w:pPr>
        <w:rPr>
          <w:sz w:val="2"/>
          <w:szCs w:val="2"/>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851"/>
      </w:tblGrid>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Раздел</w:t>
            </w:r>
            <w:proofErr w:type="spellEnd"/>
            <w:r>
              <w:rPr>
                <w:b/>
                <w:sz w:val="20"/>
              </w:rPr>
              <w:t xml:space="preserve"> 1.</w:t>
            </w:r>
          </w:p>
        </w:tc>
        <w:tc>
          <w:tcPr>
            <w:tcW w:w="11631" w:type="dxa"/>
          </w:tcPr>
          <w:p w:rsidR="00C3377A" w:rsidRDefault="00C3377A" w:rsidP="0052373A">
            <w:pPr>
              <w:pStyle w:val="TableParagraph"/>
              <w:spacing w:before="4" w:line="211" w:lineRule="exact"/>
              <w:ind w:left="1946" w:right="1933"/>
              <w:jc w:val="center"/>
              <w:rPr>
                <w:b/>
                <w:sz w:val="20"/>
              </w:rPr>
            </w:pPr>
            <w:proofErr w:type="spellStart"/>
            <w:r>
              <w:rPr>
                <w:b/>
                <w:sz w:val="20"/>
              </w:rPr>
              <w:t>Основы</w:t>
            </w:r>
            <w:proofErr w:type="spellEnd"/>
            <w:r>
              <w:rPr>
                <w:b/>
                <w:sz w:val="20"/>
              </w:rPr>
              <w:t xml:space="preserve">  </w:t>
            </w:r>
            <w:proofErr w:type="spellStart"/>
            <w:r>
              <w:rPr>
                <w:b/>
                <w:sz w:val="20"/>
              </w:rPr>
              <w:t>управления</w:t>
            </w:r>
            <w:proofErr w:type="spellEnd"/>
            <w:r>
              <w:rPr>
                <w:b/>
                <w:sz w:val="20"/>
              </w:rPr>
              <w:t xml:space="preserve">  </w:t>
            </w:r>
            <w:proofErr w:type="spellStart"/>
            <w:r>
              <w:rPr>
                <w:b/>
                <w:sz w:val="20"/>
              </w:rPr>
              <w:t>погрузчиками</w:t>
            </w:r>
            <w:proofErr w:type="spellEnd"/>
          </w:p>
        </w:tc>
        <w:tc>
          <w:tcPr>
            <w:tcW w:w="851" w:type="dxa"/>
          </w:tcPr>
          <w:p w:rsidR="00C3377A" w:rsidRDefault="00C3377A" w:rsidP="0052373A">
            <w:pPr>
              <w:pStyle w:val="TableParagraph"/>
              <w:spacing w:before="4" w:line="211" w:lineRule="exact"/>
              <w:ind w:left="478"/>
              <w:rPr>
                <w:b/>
                <w:sz w:val="20"/>
              </w:rPr>
            </w:pPr>
            <w:r>
              <w:rPr>
                <w:b/>
                <w:sz w:val="20"/>
              </w:rPr>
              <w:t>36</w:t>
            </w:r>
          </w:p>
        </w:tc>
      </w:tr>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1.</w:t>
            </w:r>
          </w:p>
        </w:tc>
        <w:tc>
          <w:tcPr>
            <w:tcW w:w="11631" w:type="dxa"/>
          </w:tcPr>
          <w:p w:rsidR="00C3377A" w:rsidRDefault="00C3377A" w:rsidP="0052373A">
            <w:pPr>
              <w:pStyle w:val="TableParagraph"/>
              <w:spacing w:before="4" w:line="211" w:lineRule="exact"/>
              <w:ind w:left="1946" w:right="1934"/>
              <w:jc w:val="center"/>
              <w:rPr>
                <w:b/>
                <w:sz w:val="20"/>
              </w:rPr>
            </w:pPr>
            <w:proofErr w:type="spellStart"/>
            <w:r>
              <w:rPr>
                <w:b/>
                <w:sz w:val="20"/>
              </w:rPr>
              <w:t>Техника</w:t>
            </w:r>
            <w:proofErr w:type="spellEnd"/>
            <w:r>
              <w:rPr>
                <w:b/>
                <w:sz w:val="20"/>
              </w:rPr>
              <w:t xml:space="preserve">  </w:t>
            </w:r>
            <w:proofErr w:type="spellStart"/>
            <w:r>
              <w:rPr>
                <w:b/>
                <w:sz w:val="20"/>
              </w:rPr>
              <w:t>управления</w:t>
            </w:r>
            <w:proofErr w:type="spellEnd"/>
            <w:r>
              <w:rPr>
                <w:b/>
                <w:sz w:val="20"/>
              </w:rPr>
              <w:t xml:space="preserve">  </w:t>
            </w:r>
            <w:proofErr w:type="spellStart"/>
            <w:r>
              <w:rPr>
                <w:b/>
                <w:sz w:val="20"/>
              </w:rPr>
              <w:t>погрузчиком</w:t>
            </w:r>
            <w:proofErr w:type="spellEnd"/>
          </w:p>
        </w:tc>
        <w:tc>
          <w:tcPr>
            <w:tcW w:w="851" w:type="dxa"/>
          </w:tcPr>
          <w:p w:rsidR="00C3377A" w:rsidRDefault="00C3377A" w:rsidP="0052373A">
            <w:pPr>
              <w:pStyle w:val="TableParagraph"/>
              <w:spacing w:before="4" w:line="211" w:lineRule="exact"/>
              <w:ind w:left="529"/>
              <w:rPr>
                <w:b/>
                <w:sz w:val="20"/>
              </w:rPr>
            </w:pPr>
            <w:r>
              <w:rPr>
                <w:b/>
                <w:w w:val="101"/>
                <w:sz w:val="20"/>
              </w:rPr>
              <w:t>6</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211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4"/>
              <w:jc w:val="both"/>
              <w:rPr>
                <w:sz w:val="20"/>
                <w:lang w:val="ru-RU"/>
              </w:rPr>
            </w:pPr>
            <w:r w:rsidRPr="00CF743C">
              <w:rPr>
                <w:sz w:val="20"/>
                <w:lang w:val="ru-RU"/>
              </w:rPr>
              <w:t>Посадка водителя погрузчика. Оптимальная рабочая поза. Использование регулировок положения сиденья и  органов управления для принятия оптимальной рабочей позы. Типичные ошибки при выборе рабочей позы. Назначение органов управления, приборов и индикаторов. Подача сигналов, включение систем очистки, обмыва и обдува ветрового стекла, обогрева ветрового, бокового и заднего стекол, очистки фар, аварийной сигнализации, регулирование системы отопления и вентиляции, приведение в действие и освобождение стояночной тормозной системы. Действия при срабатывании аварийных сигнализаторов, аварийных показаниях приборов. Приемы действия органами управления. Скорость движения и дистанция. Изменение скорости на поворотах, разворотах и    в</w:t>
            </w:r>
            <w:r w:rsidRPr="00CF743C">
              <w:rPr>
                <w:spacing w:val="26"/>
                <w:sz w:val="20"/>
                <w:lang w:val="ru-RU"/>
              </w:rPr>
              <w:t xml:space="preserve"> </w:t>
            </w:r>
            <w:r w:rsidRPr="00CF743C">
              <w:rPr>
                <w:sz w:val="20"/>
                <w:lang w:val="ru-RU"/>
              </w:rPr>
              <w:t>ограниченных</w:t>
            </w:r>
            <w:r w:rsidRPr="00CF743C">
              <w:rPr>
                <w:spacing w:val="26"/>
                <w:sz w:val="20"/>
                <w:lang w:val="ru-RU"/>
              </w:rPr>
              <w:t xml:space="preserve"> </w:t>
            </w:r>
            <w:r w:rsidRPr="00CF743C">
              <w:rPr>
                <w:sz w:val="20"/>
                <w:lang w:val="ru-RU"/>
              </w:rPr>
              <w:t>проездах.</w:t>
            </w:r>
            <w:r w:rsidRPr="00CF743C">
              <w:rPr>
                <w:spacing w:val="30"/>
                <w:sz w:val="20"/>
                <w:lang w:val="ru-RU"/>
              </w:rPr>
              <w:t xml:space="preserve"> </w:t>
            </w:r>
            <w:r w:rsidRPr="00CF743C">
              <w:rPr>
                <w:sz w:val="20"/>
                <w:lang w:val="ru-RU"/>
              </w:rPr>
              <w:t>Встречный</w:t>
            </w:r>
            <w:r w:rsidRPr="00CF743C">
              <w:rPr>
                <w:spacing w:val="25"/>
                <w:sz w:val="20"/>
                <w:lang w:val="ru-RU"/>
              </w:rPr>
              <w:t xml:space="preserve"> </w:t>
            </w:r>
            <w:r w:rsidRPr="00CF743C">
              <w:rPr>
                <w:sz w:val="20"/>
                <w:lang w:val="ru-RU"/>
              </w:rPr>
              <w:t>разъезд</w:t>
            </w:r>
            <w:r w:rsidRPr="00CF743C">
              <w:rPr>
                <w:spacing w:val="26"/>
                <w:sz w:val="20"/>
                <w:lang w:val="ru-RU"/>
              </w:rPr>
              <w:t xml:space="preserve"> </w:t>
            </w:r>
            <w:r w:rsidRPr="00CF743C">
              <w:rPr>
                <w:sz w:val="20"/>
                <w:lang w:val="ru-RU"/>
              </w:rPr>
              <w:t>на</w:t>
            </w:r>
            <w:r w:rsidRPr="00CF743C">
              <w:rPr>
                <w:spacing w:val="30"/>
                <w:sz w:val="20"/>
                <w:lang w:val="ru-RU"/>
              </w:rPr>
              <w:t xml:space="preserve"> </w:t>
            </w:r>
            <w:r w:rsidRPr="00CF743C">
              <w:rPr>
                <w:sz w:val="20"/>
                <w:lang w:val="ru-RU"/>
              </w:rPr>
              <w:t>улицах</w:t>
            </w:r>
            <w:r w:rsidRPr="00CF743C">
              <w:rPr>
                <w:spacing w:val="26"/>
                <w:sz w:val="20"/>
                <w:lang w:val="ru-RU"/>
              </w:rPr>
              <w:t xml:space="preserve"> </w:t>
            </w:r>
            <w:r w:rsidRPr="00CF743C">
              <w:rPr>
                <w:sz w:val="20"/>
                <w:lang w:val="ru-RU"/>
              </w:rPr>
              <w:t>с</w:t>
            </w:r>
            <w:r w:rsidRPr="00CF743C">
              <w:rPr>
                <w:spacing w:val="26"/>
                <w:sz w:val="20"/>
                <w:lang w:val="ru-RU"/>
              </w:rPr>
              <w:t xml:space="preserve"> </w:t>
            </w:r>
            <w:r w:rsidRPr="00CF743C">
              <w:rPr>
                <w:sz w:val="20"/>
                <w:lang w:val="ru-RU"/>
              </w:rPr>
              <w:t>небольшим</w:t>
            </w:r>
            <w:r w:rsidRPr="00CF743C">
              <w:rPr>
                <w:spacing w:val="28"/>
                <w:sz w:val="20"/>
                <w:lang w:val="ru-RU"/>
              </w:rPr>
              <w:t xml:space="preserve"> </w:t>
            </w:r>
            <w:r w:rsidRPr="00CF743C">
              <w:rPr>
                <w:sz w:val="20"/>
                <w:lang w:val="ru-RU"/>
              </w:rPr>
              <w:t>и</w:t>
            </w:r>
            <w:r w:rsidRPr="00CF743C">
              <w:rPr>
                <w:spacing w:val="28"/>
                <w:sz w:val="20"/>
                <w:lang w:val="ru-RU"/>
              </w:rPr>
              <w:t xml:space="preserve"> </w:t>
            </w:r>
            <w:r w:rsidRPr="00CF743C">
              <w:rPr>
                <w:sz w:val="20"/>
                <w:lang w:val="ru-RU"/>
              </w:rPr>
              <w:t>интенсивным</w:t>
            </w:r>
            <w:r w:rsidRPr="00CF743C">
              <w:rPr>
                <w:spacing w:val="28"/>
                <w:sz w:val="20"/>
                <w:lang w:val="ru-RU"/>
              </w:rPr>
              <w:t xml:space="preserve"> </w:t>
            </w:r>
            <w:r w:rsidRPr="00CF743C">
              <w:rPr>
                <w:sz w:val="20"/>
                <w:lang w:val="ru-RU"/>
              </w:rPr>
              <w:t>движением.</w:t>
            </w:r>
            <w:r w:rsidRPr="00CF743C">
              <w:rPr>
                <w:spacing w:val="27"/>
                <w:sz w:val="20"/>
                <w:lang w:val="ru-RU"/>
              </w:rPr>
              <w:t xml:space="preserve"> </w:t>
            </w:r>
            <w:r w:rsidRPr="00CF743C">
              <w:rPr>
                <w:sz w:val="20"/>
                <w:lang w:val="ru-RU"/>
              </w:rPr>
              <w:t>Проезд</w:t>
            </w:r>
          </w:p>
          <w:p w:rsidR="00C3377A" w:rsidRPr="00CF743C" w:rsidRDefault="00C3377A" w:rsidP="0052373A">
            <w:pPr>
              <w:pStyle w:val="TableParagraph"/>
              <w:spacing w:line="216" w:lineRule="exact"/>
              <w:ind w:left="110"/>
              <w:jc w:val="both"/>
              <w:rPr>
                <w:sz w:val="20"/>
                <w:lang w:val="ru-RU"/>
              </w:rPr>
            </w:pPr>
            <w:r w:rsidRPr="00CF743C">
              <w:rPr>
                <w:sz w:val="20"/>
                <w:lang w:val="ru-RU"/>
              </w:rPr>
              <w:t>железнодорожных переездов.</w:t>
            </w:r>
          </w:p>
        </w:tc>
        <w:tc>
          <w:tcPr>
            <w:tcW w:w="851" w:type="dxa"/>
          </w:tcPr>
          <w:p w:rsidR="00C3377A" w:rsidRDefault="00C3377A" w:rsidP="0052373A">
            <w:pPr>
              <w:pStyle w:val="TableParagraph"/>
              <w:spacing w:line="229" w:lineRule="exact"/>
              <w:ind w:left="529"/>
              <w:rPr>
                <w:sz w:val="20"/>
              </w:rPr>
            </w:pPr>
            <w:r>
              <w:rPr>
                <w:w w:val="101"/>
                <w:sz w:val="20"/>
              </w:rPr>
              <w:t>6</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2.</w:t>
            </w: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Дорожное</w:t>
            </w:r>
            <w:proofErr w:type="spellEnd"/>
            <w:r>
              <w:rPr>
                <w:b/>
                <w:sz w:val="20"/>
              </w:rPr>
              <w:t xml:space="preserve"> </w:t>
            </w:r>
            <w:proofErr w:type="spellStart"/>
            <w:r>
              <w:rPr>
                <w:b/>
                <w:sz w:val="20"/>
              </w:rPr>
              <w:t>движение</w:t>
            </w:r>
            <w:proofErr w:type="spellEnd"/>
          </w:p>
        </w:tc>
        <w:tc>
          <w:tcPr>
            <w:tcW w:w="851"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117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6"/>
              <w:jc w:val="both"/>
              <w:rPr>
                <w:sz w:val="20"/>
                <w:lang w:val="ru-RU"/>
              </w:rPr>
            </w:pPr>
            <w:r w:rsidRPr="00CF743C">
              <w:rPr>
                <w:sz w:val="20"/>
                <w:lang w:val="ru-RU"/>
              </w:rPr>
              <w:t xml:space="preserve">Эффективность, безопасность и </w:t>
            </w:r>
            <w:proofErr w:type="spellStart"/>
            <w:r w:rsidRPr="00CF743C">
              <w:rPr>
                <w:sz w:val="20"/>
                <w:lang w:val="ru-RU"/>
              </w:rPr>
              <w:t>экологичность</w:t>
            </w:r>
            <w:proofErr w:type="spellEnd"/>
            <w:r w:rsidRPr="00CF743C">
              <w:rPr>
                <w:sz w:val="20"/>
                <w:lang w:val="ru-RU"/>
              </w:rPr>
              <w:t xml:space="preserve"> дорожно-транспортного процесса. Статистика эффективности, безопасности и </w:t>
            </w:r>
            <w:proofErr w:type="spellStart"/>
            <w:r w:rsidRPr="00CF743C">
              <w:rPr>
                <w:sz w:val="20"/>
                <w:lang w:val="ru-RU"/>
              </w:rPr>
              <w:t>экологичности</w:t>
            </w:r>
            <w:proofErr w:type="spellEnd"/>
            <w:r w:rsidRPr="00CF743C">
              <w:rPr>
                <w:sz w:val="20"/>
                <w:lang w:val="ru-RU"/>
              </w:rPr>
              <w:t xml:space="preserve"> дорожного движения в России и в других странах. Факторы, влияющие на безопасность. Определяющая роль квалификации водителя погрузчика в обеспечении безопасности дорожного</w:t>
            </w:r>
          </w:p>
          <w:p w:rsidR="00C3377A" w:rsidRPr="00CF743C" w:rsidRDefault="00C3377A" w:rsidP="0052373A">
            <w:pPr>
              <w:pStyle w:val="TableParagraph"/>
              <w:spacing w:line="232" w:lineRule="exact"/>
              <w:ind w:left="110" w:right="96"/>
              <w:jc w:val="both"/>
              <w:rPr>
                <w:sz w:val="20"/>
                <w:lang w:val="ru-RU"/>
              </w:rPr>
            </w:pPr>
            <w:r w:rsidRPr="00CF743C">
              <w:rPr>
                <w:sz w:val="20"/>
                <w:lang w:val="ru-RU"/>
              </w:rPr>
              <w:t xml:space="preserve">движения. Стаж водителя погрузчика, как показатель его квалификации. Обеспечение безопасности и </w:t>
            </w:r>
            <w:proofErr w:type="spellStart"/>
            <w:r w:rsidRPr="00CF743C">
              <w:rPr>
                <w:sz w:val="20"/>
                <w:lang w:val="ru-RU"/>
              </w:rPr>
              <w:t>экологичности</w:t>
            </w:r>
            <w:proofErr w:type="spellEnd"/>
            <w:r w:rsidRPr="00CF743C">
              <w:rPr>
                <w:sz w:val="20"/>
                <w:lang w:val="ru-RU"/>
              </w:rPr>
              <w:t xml:space="preserve"> дорожного движения. Требования по безопасности движения, предъявляемые к</w:t>
            </w:r>
            <w:r w:rsidRPr="00CF743C">
              <w:rPr>
                <w:spacing w:val="12"/>
                <w:sz w:val="20"/>
                <w:lang w:val="ru-RU"/>
              </w:rPr>
              <w:t xml:space="preserve"> </w:t>
            </w:r>
            <w:r w:rsidRPr="00CF743C">
              <w:rPr>
                <w:sz w:val="20"/>
                <w:lang w:val="ru-RU"/>
              </w:rPr>
              <w:t>погрузчику.</w:t>
            </w:r>
          </w:p>
        </w:tc>
        <w:tc>
          <w:tcPr>
            <w:tcW w:w="851"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3.</w:t>
            </w:r>
          </w:p>
        </w:tc>
        <w:tc>
          <w:tcPr>
            <w:tcW w:w="11631" w:type="dxa"/>
          </w:tcPr>
          <w:p w:rsidR="00C3377A" w:rsidRPr="00CF743C" w:rsidRDefault="00C3377A" w:rsidP="0052373A">
            <w:pPr>
              <w:pStyle w:val="TableParagraph"/>
              <w:spacing w:before="1" w:line="213" w:lineRule="exact"/>
              <w:ind w:left="1946" w:right="1934"/>
              <w:jc w:val="center"/>
              <w:rPr>
                <w:b/>
                <w:sz w:val="20"/>
                <w:lang w:val="ru-RU"/>
              </w:rPr>
            </w:pPr>
            <w:r w:rsidRPr="00CF743C">
              <w:rPr>
                <w:b/>
                <w:sz w:val="20"/>
                <w:lang w:val="ru-RU"/>
              </w:rPr>
              <w:t>Психофизиологические и психические качества водителя погрузчика</w:t>
            </w:r>
          </w:p>
        </w:tc>
        <w:tc>
          <w:tcPr>
            <w:tcW w:w="851"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281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5"/>
              <w:jc w:val="both"/>
              <w:rPr>
                <w:sz w:val="20"/>
                <w:lang w:val="ru-RU"/>
              </w:rPr>
            </w:pPr>
            <w:r w:rsidRPr="00CF743C">
              <w:rPr>
                <w:sz w:val="20"/>
                <w:lang w:val="ru-RU"/>
              </w:rPr>
              <w:t>Зрительное восприятие. Поле зрения. Восприятие расстояния и скорости погрузчика. Избирательность восприятия информации. Направления взора. Ослепление. Адаптация и восстановление световой  чувствительности. Восприятие звуковых сигналов. Маскировка звуковых сигналов шумом. Восприятие  линейных  ускорений,  угловых скоростей и ускорений. Суставные ощущения. Восприятие сопротивлений и перемещений органов управления. Время переработки информации. Зависимость амплитуды движений рук (ног) водителя погрузчика      от величины входного сигнала. Психомоторные реакции водителя погрузчика.  Время  реакции.  Изменение  времени реакции в зависимости от сложности дорожно-транспортной ситуации. Мышление. Прогнозирование развития дорожно-транспортной ситуации. Подготовленность водителя погрузчика:  знания,  умения,  навыки. Этика водителя погрузчика в его взаимоотношениях с другими участниками  дорожного  движения. Межличностные отношения и эмоциональные состояния. Соблюдение правил дорожного движения.</w:t>
            </w:r>
            <w:r w:rsidRPr="00CF743C">
              <w:rPr>
                <w:spacing w:val="-4"/>
                <w:sz w:val="20"/>
                <w:lang w:val="ru-RU"/>
              </w:rPr>
              <w:t xml:space="preserve"> </w:t>
            </w:r>
            <w:r w:rsidRPr="00CF743C">
              <w:rPr>
                <w:sz w:val="20"/>
                <w:lang w:val="ru-RU"/>
              </w:rPr>
              <w:t>Поведение</w:t>
            </w:r>
          </w:p>
          <w:p w:rsidR="00C3377A" w:rsidRPr="00CF743C" w:rsidRDefault="00C3377A" w:rsidP="0052373A">
            <w:pPr>
              <w:pStyle w:val="TableParagraph"/>
              <w:spacing w:line="232" w:lineRule="exact"/>
              <w:ind w:left="110" w:right="96"/>
              <w:jc w:val="both"/>
              <w:rPr>
                <w:sz w:val="20"/>
                <w:lang w:val="ru-RU"/>
              </w:rPr>
            </w:pPr>
            <w:r w:rsidRPr="00CF743C">
              <w:rPr>
                <w:sz w:val="20"/>
                <w:lang w:val="ru-RU"/>
              </w:rPr>
              <w:t xml:space="preserve">при нарушении Правил другими участниками дорожного движения. Взаимоотношения с другими участниками дорожного движения, представителями органов полиции и </w:t>
            </w:r>
            <w:proofErr w:type="spellStart"/>
            <w:r w:rsidRPr="00CF743C">
              <w:rPr>
                <w:sz w:val="20"/>
                <w:lang w:val="ru-RU"/>
              </w:rPr>
              <w:t>Гостехнадзора</w:t>
            </w:r>
            <w:proofErr w:type="spellEnd"/>
            <w:r w:rsidRPr="00CF743C">
              <w:rPr>
                <w:sz w:val="20"/>
                <w:lang w:val="ru-RU"/>
              </w:rPr>
              <w:t>.</w:t>
            </w:r>
          </w:p>
        </w:tc>
        <w:tc>
          <w:tcPr>
            <w:tcW w:w="851"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4.</w:t>
            </w:r>
          </w:p>
        </w:tc>
        <w:tc>
          <w:tcPr>
            <w:tcW w:w="11631" w:type="dxa"/>
          </w:tcPr>
          <w:p w:rsidR="00C3377A" w:rsidRDefault="00C3377A" w:rsidP="0052373A">
            <w:pPr>
              <w:pStyle w:val="TableParagraph"/>
              <w:spacing w:before="1" w:line="213" w:lineRule="exact"/>
              <w:ind w:left="1946" w:right="1932"/>
              <w:jc w:val="center"/>
              <w:rPr>
                <w:b/>
                <w:sz w:val="20"/>
              </w:rPr>
            </w:pPr>
            <w:proofErr w:type="spellStart"/>
            <w:r>
              <w:rPr>
                <w:b/>
                <w:sz w:val="20"/>
              </w:rPr>
              <w:t>Эксплуатационные</w:t>
            </w:r>
            <w:proofErr w:type="spellEnd"/>
            <w:r>
              <w:rPr>
                <w:b/>
                <w:sz w:val="20"/>
              </w:rPr>
              <w:t xml:space="preserve"> </w:t>
            </w:r>
            <w:proofErr w:type="spellStart"/>
            <w:r>
              <w:rPr>
                <w:b/>
                <w:sz w:val="20"/>
              </w:rPr>
              <w:t>показатели</w:t>
            </w:r>
            <w:proofErr w:type="spellEnd"/>
            <w:r>
              <w:rPr>
                <w:b/>
                <w:sz w:val="20"/>
              </w:rPr>
              <w:t xml:space="preserve"> </w:t>
            </w:r>
            <w:proofErr w:type="spellStart"/>
            <w:r>
              <w:rPr>
                <w:b/>
                <w:sz w:val="20"/>
              </w:rPr>
              <w:t>погрузчика</w:t>
            </w:r>
            <w:proofErr w:type="spellEnd"/>
          </w:p>
        </w:tc>
        <w:tc>
          <w:tcPr>
            <w:tcW w:w="851"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164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119"/>
              <w:jc w:val="both"/>
              <w:rPr>
                <w:sz w:val="20"/>
                <w:lang w:val="ru-RU"/>
              </w:rPr>
            </w:pPr>
            <w:r w:rsidRPr="00CF743C">
              <w:rPr>
                <w:sz w:val="20"/>
                <w:lang w:val="ru-RU"/>
              </w:rPr>
              <w:t xml:space="preserve">Показатели эффективного и безопасного выполнения транспортной работы: габаритные размеры, параметры  массы, грузоподъемность (вместимость), скоростные и тормозные свойства, устойчивость против опрокидывания, заноса и бокового скольжения, топливная экономичность, приспособленность к различным  условиям  эксплуатации, надежность. Их влияние на эффективность и безопасность дорожного движения.  Силы,  вызывающие </w:t>
            </w:r>
            <w:r w:rsidRPr="00CF743C">
              <w:rPr>
                <w:spacing w:val="6"/>
                <w:sz w:val="20"/>
                <w:lang w:val="ru-RU"/>
              </w:rPr>
              <w:t xml:space="preserve"> </w:t>
            </w:r>
            <w:r w:rsidRPr="00CF743C">
              <w:rPr>
                <w:sz w:val="20"/>
                <w:lang w:val="ru-RU"/>
              </w:rPr>
              <w:t xml:space="preserve">движение </w:t>
            </w:r>
            <w:r w:rsidRPr="00CF743C">
              <w:rPr>
                <w:spacing w:val="6"/>
                <w:sz w:val="20"/>
                <w:lang w:val="ru-RU"/>
              </w:rPr>
              <w:t xml:space="preserve"> </w:t>
            </w:r>
            <w:r w:rsidRPr="00CF743C">
              <w:rPr>
                <w:sz w:val="20"/>
                <w:lang w:val="ru-RU"/>
              </w:rPr>
              <w:t xml:space="preserve">погрузчика: </w:t>
            </w:r>
            <w:r w:rsidRPr="00CF743C">
              <w:rPr>
                <w:spacing w:val="6"/>
                <w:sz w:val="20"/>
                <w:lang w:val="ru-RU"/>
              </w:rPr>
              <w:t xml:space="preserve"> </w:t>
            </w:r>
            <w:r w:rsidRPr="00CF743C">
              <w:rPr>
                <w:sz w:val="20"/>
                <w:lang w:val="ru-RU"/>
              </w:rPr>
              <w:t xml:space="preserve">тяговая, </w:t>
            </w:r>
            <w:r w:rsidRPr="00CF743C">
              <w:rPr>
                <w:spacing w:val="7"/>
                <w:sz w:val="20"/>
                <w:lang w:val="ru-RU"/>
              </w:rPr>
              <w:t xml:space="preserve"> </w:t>
            </w:r>
            <w:r w:rsidRPr="00CF743C">
              <w:rPr>
                <w:sz w:val="20"/>
                <w:lang w:val="ru-RU"/>
              </w:rPr>
              <w:t xml:space="preserve">тормозная, </w:t>
            </w:r>
            <w:r w:rsidRPr="00CF743C">
              <w:rPr>
                <w:spacing w:val="7"/>
                <w:sz w:val="20"/>
                <w:lang w:val="ru-RU"/>
              </w:rPr>
              <w:t xml:space="preserve"> </w:t>
            </w:r>
            <w:r w:rsidRPr="00CF743C">
              <w:rPr>
                <w:sz w:val="20"/>
                <w:lang w:val="ru-RU"/>
              </w:rPr>
              <w:t xml:space="preserve">поперечная. </w:t>
            </w:r>
            <w:r w:rsidRPr="00CF743C">
              <w:rPr>
                <w:spacing w:val="7"/>
                <w:sz w:val="20"/>
                <w:lang w:val="ru-RU"/>
              </w:rPr>
              <w:t xml:space="preserve"> </w:t>
            </w:r>
            <w:r w:rsidRPr="00CF743C">
              <w:rPr>
                <w:sz w:val="20"/>
                <w:lang w:val="ru-RU"/>
              </w:rPr>
              <w:t xml:space="preserve">Сила </w:t>
            </w:r>
            <w:r w:rsidRPr="00CF743C">
              <w:rPr>
                <w:spacing w:val="6"/>
                <w:sz w:val="20"/>
                <w:lang w:val="ru-RU"/>
              </w:rPr>
              <w:t xml:space="preserve"> </w:t>
            </w:r>
            <w:r w:rsidRPr="00CF743C">
              <w:rPr>
                <w:sz w:val="20"/>
                <w:lang w:val="ru-RU"/>
              </w:rPr>
              <w:t xml:space="preserve">сцепления </w:t>
            </w:r>
            <w:r w:rsidRPr="00CF743C">
              <w:rPr>
                <w:spacing w:val="7"/>
                <w:sz w:val="20"/>
                <w:lang w:val="ru-RU"/>
              </w:rPr>
              <w:t xml:space="preserve"> </w:t>
            </w:r>
            <w:r w:rsidRPr="00CF743C">
              <w:rPr>
                <w:sz w:val="20"/>
                <w:lang w:val="ru-RU"/>
              </w:rPr>
              <w:t xml:space="preserve">колес </w:t>
            </w:r>
            <w:r w:rsidRPr="00CF743C">
              <w:rPr>
                <w:spacing w:val="6"/>
                <w:sz w:val="20"/>
                <w:lang w:val="ru-RU"/>
              </w:rPr>
              <w:t xml:space="preserve"> </w:t>
            </w:r>
            <w:r w:rsidRPr="00CF743C">
              <w:rPr>
                <w:sz w:val="20"/>
                <w:lang w:val="ru-RU"/>
              </w:rPr>
              <w:t xml:space="preserve">с </w:t>
            </w:r>
            <w:r w:rsidRPr="00CF743C">
              <w:rPr>
                <w:spacing w:val="6"/>
                <w:sz w:val="20"/>
                <w:lang w:val="ru-RU"/>
              </w:rPr>
              <w:t xml:space="preserve"> </w:t>
            </w:r>
            <w:r w:rsidRPr="00CF743C">
              <w:rPr>
                <w:sz w:val="20"/>
                <w:lang w:val="ru-RU"/>
              </w:rPr>
              <w:t xml:space="preserve">дорогой. </w:t>
            </w:r>
            <w:r w:rsidRPr="00CF743C">
              <w:rPr>
                <w:spacing w:val="4"/>
                <w:sz w:val="20"/>
                <w:lang w:val="ru-RU"/>
              </w:rPr>
              <w:t xml:space="preserve"> </w:t>
            </w:r>
            <w:r w:rsidRPr="00CF743C">
              <w:rPr>
                <w:sz w:val="20"/>
                <w:lang w:val="ru-RU"/>
              </w:rPr>
              <w:t>Резерв</w:t>
            </w:r>
          </w:p>
          <w:p w:rsidR="00C3377A" w:rsidRPr="00CF743C" w:rsidRDefault="00C3377A" w:rsidP="0052373A">
            <w:pPr>
              <w:pStyle w:val="TableParagraph"/>
              <w:spacing w:line="232" w:lineRule="exact"/>
              <w:ind w:left="110" w:right="121"/>
              <w:jc w:val="both"/>
              <w:rPr>
                <w:sz w:val="20"/>
                <w:lang w:val="ru-RU"/>
              </w:rPr>
            </w:pPr>
            <w:r w:rsidRPr="00CF743C">
              <w:rPr>
                <w:sz w:val="20"/>
                <w:lang w:val="ru-RU"/>
              </w:rPr>
              <w:t xml:space="preserve">силы сцепления - условия безопасности движения. Сложение продольных и поперечных  сил.  Устойчивость  против   опрокидывания.   Резервы   устойчивости   погрузчика.   Системы   регулирования   движения  </w:t>
            </w:r>
            <w:r w:rsidRPr="00CF743C">
              <w:rPr>
                <w:spacing w:val="28"/>
                <w:sz w:val="20"/>
                <w:lang w:val="ru-RU"/>
              </w:rPr>
              <w:t xml:space="preserve"> </w:t>
            </w:r>
            <w:r w:rsidRPr="00CF743C">
              <w:rPr>
                <w:sz w:val="20"/>
                <w:lang w:val="ru-RU"/>
              </w:rPr>
              <w:t>погрузчика:</w:t>
            </w:r>
          </w:p>
        </w:tc>
        <w:tc>
          <w:tcPr>
            <w:tcW w:w="851" w:type="dxa"/>
          </w:tcPr>
          <w:p w:rsidR="00C3377A" w:rsidRDefault="00C3377A" w:rsidP="0052373A">
            <w:pPr>
              <w:pStyle w:val="TableParagraph"/>
              <w:spacing w:line="227" w:lineRule="exact"/>
              <w:ind w:left="529"/>
              <w:rPr>
                <w:sz w:val="20"/>
              </w:rPr>
            </w:pPr>
            <w:r>
              <w:rPr>
                <w:w w:val="101"/>
                <w:sz w:val="20"/>
              </w:rPr>
              <w:t>2</w:t>
            </w:r>
          </w:p>
        </w:tc>
      </w:tr>
    </w:tbl>
    <w:p w:rsidR="00C3377A" w:rsidRDefault="00C3377A" w:rsidP="00C3377A">
      <w:pPr>
        <w:rPr>
          <w:sz w:val="2"/>
          <w:szCs w:val="2"/>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851"/>
      </w:tblGrid>
      <w:tr w:rsidR="00C3377A" w:rsidRPr="002B625A" w:rsidTr="0052373A">
        <w:trPr>
          <w:trHeight w:val="234"/>
        </w:trPr>
        <w:tc>
          <w:tcPr>
            <w:tcW w:w="2423" w:type="dxa"/>
          </w:tcPr>
          <w:p w:rsidR="00C3377A" w:rsidRDefault="00C3377A" w:rsidP="0052373A">
            <w:pPr>
              <w:pStyle w:val="TableParagraph"/>
              <w:rPr>
                <w:sz w:val="16"/>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системы регулирования тяговой, тормозной (тормозная система) и поперечной (рулевое управление) сил.</w:t>
            </w:r>
          </w:p>
        </w:tc>
        <w:tc>
          <w:tcPr>
            <w:tcW w:w="851" w:type="dxa"/>
          </w:tcPr>
          <w:p w:rsidR="00C3377A" w:rsidRPr="00CF743C" w:rsidRDefault="00C3377A" w:rsidP="0052373A">
            <w:pPr>
              <w:pStyle w:val="TableParagraph"/>
              <w:rPr>
                <w:sz w:val="16"/>
                <w:lang w:val="ru-RU"/>
              </w:rPr>
            </w:pPr>
          </w:p>
        </w:tc>
      </w:tr>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5.</w:t>
            </w:r>
          </w:p>
        </w:tc>
        <w:tc>
          <w:tcPr>
            <w:tcW w:w="11631" w:type="dxa"/>
          </w:tcPr>
          <w:p w:rsidR="00C3377A" w:rsidRPr="00CF743C" w:rsidRDefault="00C3377A" w:rsidP="0052373A">
            <w:pPr>
              <w:pStyle w:val="TableParagraph"/>
              <w:spacing w:before="4" w:line="211" w:lineRule="exact"/>
              <w:ind w:left="827"/>
              <w:rPr>
                <w:b/>
                <w:sz w:val="20"/>
                <w:lang w:val="ru-RU"/>
              </w:rPr>
            </w:pPr>
            <w:r w:rsidRPr="00CF743C">
              <w:rPr>
                <w:b/>
                <w:sz w:val="20"/>
                <w:lang w:val="ru-RU"/>
              </w:rPr>
              <w:t>Действия водителя погрузчика в штатных и нештатных (критических) режимах движения</w:t>
            </w:r>
          </w:p>
        </w:tc>
        <w:tc>
          <w:tcPr>
            <w:tcW w:w="851" w:type="dxa"/>
          </w:tcPr>
          <w:p w:rsidR="00C3377A" w:rsidRDefault="00C3377A" w:rsidP="0052373A">
            <w:pPr>
              <w:pStyle w:val="TableParagraph"/>
              <w:spacing w:before="4" w:line="211" w:lineRule="exact"/>
              <w:ind w:left="10"/>
              <w:jc w:val="center"/>
              <w:rPr>
                <w:b/>
                <w:sz w:val="20"/>
              </w:rPr>
            </w:pPr>
            <w:r>
              <w:rPr>
                <w:b/>
                <w:w w:val="101"/>
                <w:sz w:val="20"/>
              </w:rPr>
              <w:t>6</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140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125"/>
              <w:jc w:val="both"/>
              <w:rPr>
                <w:sz w:val="20"/>
                <w:lang w:val="ru-RU"/>
              </w:rPr>
            </w:pPr>
            <w:r w:rsidRPr="00CF743C">
              <w:rPr>
                <w:sz w:val="20"/>
                <w:lang w:val="ru-RU"/>
              </w:rPr>
              <w:t>Управление в ограниченном пространстве, на перекрестках и пешеходных переходах, в транспортном потоке, в темное   время   суток   и   в   условиях   ограниченной   видимости,   на   крутых   поворотах,   подъемах   и   спусках, по скользким дорогам, в зоне дорожных сооружений, при буксировке.  Действия  водителя   погрузчика при отказе рабочего тормоза, разрыве шины в движении, отрыве колеса и привода рулевого управления, при  заносе. Действия водителя погрузчика при возгорании погрузчика, при падении в воду, попадания</w:t>
            </w:r>
            <w:r w:rsidRPr="00CF743C">
              <w:rPr>
                <w:spacing w:val="25"/>
                <w:sz w:val="20"/>
                <w:lang w:val="ru-RU"/>
              </w:rPr>
              <w:t xml:space="preserve"> </w:t>
            </w:r>
            <w:r w:rsidRPr="00CF743C">
              <w:rPr>
                <w:sz w:val="20"/>
                <w:lang w:val="ru-RU"/>
              </w:rPr>
              <w:t>провода</w:t>
            </w:r>
          </w:p>
          <w:p w:rsidR="00C3377A" w:rsidRPr="00CF743C" w:rsidRDefault="00C3377A" w:rsidP="0052373A">
            <w:pPr>
              <w:pStyle w:val="TableParagraph"/>
              <w:spacing w:line="215" w:lineRule="exact"/>
              <w:ind w:left="110"/>
              <w:jc w:val="both"/>
              <w:rPr>
                <w:sz w:val="20"/>
                <w:lang w:val="ru-RU"/>
              </w:rPr>
            </w:pPr>
            <w:r w:rsidRPr="00CF743C">
              <w:rPr>
                <w:sz w:val="20"/>
                <w:lang w:val="ru-RU"/>
              </w:rPr>
              <w:t>электролинии высокого напряжения на самоходную машину, при ударе молнии.</w:t>
            </w:r>
          </w:p>
        </w:tc>
        <w:tc>
          <w:tcPr>
            <w:tcW w:w="851" w:type="dxa"/>
          </w:tcPr>
          <w:p w:rsidR="00C3377A" w:rsidRDefault="00C3377A" w:rsidP="0052373A">
            <w:pPr>
              <w:pStyle w:val="TableParagraph"/>
              <w:spacing w:line="229" w:lineRule="exact"/>
              <w:ind w:left="10"/>
              <w:jc w:val="center"/>
              <w:rPr>
                <w:sz w:val="20"/>
              </w:rPr>
            </w:pPr>
            <w:r>
              <w:rPr>
                <w:w w:val="101"/>
                <w:sz w:val="20"/>
              </w:rPr>
              <w:t>6</w:t>
            </w:r>
          </w:p>
        </w:tc>
      </w:tr>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6.</w:t>
            </w:r>
          </w:p>
        </w:tc>
        <w:tc>
          <w:tcPr>
            <w:tcW w:w="11631" w:type="dxa"/>
          </w:tcPr>
          <w:p w:rsidR="00C3377A" w:rsidRPr="00CF743C" w:rsidRDefault="00C3377A" w:rsidP="0052373A">
            <w:pPr>
              <w:pStyle w:val="TableParagraph"/>
              <w:spacing w:before="4" w:line="211" w:lineRule="exact"/>
              <w:ind w:left="3050"/>
              <w:rPr>
                <w:b/>
                <w:sz w:val="20"/>
                <w:lang w:val="ru-RU"/>
              </w:rPr>
            </w:pPr>
            <w:r w:rsidRPr="00CF743C">
              <w:rPr>
                <w:b/>
                <w:sz w:val="20"/>
                <w:lang w:val="ru-RU"/>
              </w:rPr>
              <w:t>Дорожные условия и безопасность движения</w:t>
            </w:r>
          </w:p>
        </w:tc>
        <w:tc>
          <w:tcPr>
            <w:tcW w:w="851" w:type="dxa"/>
          </w:tcPr>
          <w:p w:rsidR="00C3377A" w:rsidRDefault="00C3377A" w:rsidP="0052373A">
            <w:pPr>
              <w:pStyle w:val="TableParagraph"/>
              <w:spacing w:before="4" w:line="211" w:lineRule="exact"/>
              <w:ind w:left="10"/>
              <w:jc w:val="center"/>
              <w:rPr>
                <w:b/>
                <w:sz w:val="20"/>
              </w:rPr>
            </w:pPr>
            <w:r>
              <w:rPr>
                <w:b/>
                <w:w w:val="101"/>
                <w:sz w:val="20"/>
              </w:rPr>
              <w:t>6</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258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115"/>
              <w:jc w:val="both"/>
              <w:rPr>
                <w:sz w:val="20"/>
                <w:lang w:val="ru-RU"/>
              </w:rPr>
            </w:pPr>
            <w:r w:rsidRPr="00CF743C">
              <w:rPr>
                <w:sz w:val="20"/>
                <w:lang w:val="ru-RU"/>
              </w:rPr>
              <w:t xml:space="preserve">Виды и классификация автомобильных дорог. Обустройство дорог. Основные элементы активной, пассивной и экологической безопасности дороги. Виды дорожных покрытий, их характеристики. Влияние  дорожных условий  на безопасность движения. Дороги в населенных пунктах. Дороги в сельской местности. Автомагистрали. Особенности горных дорог. Влияние дорожных условий на движение. Понятие о коэффициенте сцепления шин с дорогой. Изменение коэффициента сцепления в зависимости от состояния дороги, погодных и </w:t>
            </w:r>
            <w:proofErr w:type="spellStart"/>
            <w:r w:rsidRPr="00CF743C">
              <w:rPr>
                <w:sz w:val="20"/>
                <w:lang w:val="ru-RU"/>
              </w:rPr>
              <w:t>гидрометеорол</w:t>
            </w:r>
            <w:proofErr w:type="gramStart"/>
            <w:r w:rsidRPr="00CF743C">
              <w:rPr>
                <w:sz w:val="20"/>
                <w:lang w:val="ru-RU"/>
              </w:rPr>
              <w:t>о</w:t>
            </w:r>
            <w:proofErr w:type="spellEnd"/>
            <w:r w:rsidRPr="00CF743C">
              <w:rPr>
                <w:sz w:val="20"/>
                <w:lang w:val="ru-RU"/>
              </w:rPr>
              <w:t>-</w:t>
            </w:r>
            <w:proofErr w:type="gramEnd"/>
            <w:r w:rsidRPr="00CF743C">
              <w:rPr>
                <w:sz w:val="20"/>
                <w:lang w:val="ru-RU"/>
              </w:rPr>
              <w:t xml:space="preserve"> </w:t>
            </w:r>
            <w:proofErr w:type="spellStart"/>
            <w:r w:rsidRPr="00CF743C">
              <w:rPr>
                <w:sz w:val="20"/>
                <w:lang w:val="ru-RU"/>
              </w:rPr>
              <w:t>гических</w:t>
            </w:r>
            <w:proofErr w:type="spellEnd"/>
            <w:r w:rsidRPr="00CF743C">
              <w:rPr>
                <w:sz w:val="20"/>
                <w:lang w:val="ru-RU"/>
              </w:rPr>
              <w:t xml:space="preserve"> условий. Особенности движения в тумане, по горным дорогам. Опасные участки автомобильных дорог: сужение проезжей части, свежеуложенное покрытие дороги, битумные и гравийные покрытия, затяжной спуск, подъезды к мостам, железнодорожным переездам; другие опасные участки. Пользование дорогами в осенний и весенний периоды. Пользование зимними дорогами (зимниками). Движение по ледяным переправам. Меры предосторожности</w:t>
            </w:r>
            <w:r w:rsidRPr="00CF743C">
              <w:rPr>
                <w:spacing w:val="35"/>
                <w:sz w:val="20"/>
                <w:lang w:val="ru-RU"/>
              </w:rPr>
              <w:t xml:space="preserve"> </w:t>
            </w:r>
            <w:r w:rsidRPr="00CF743C">
              <w:rPr>
                <w:sz w:val="20"/>
                <w:lang w:val="ru-RU"/>
              </w:rPr>
              <w:t>при</w:t>
            </w:r>
            <w:r w:rsidRPr="00CF743C">
              <w:rPr>
                <w:spacing w:val="36"/>
                <w:sz w:val="20"/>
                <w:lang w:val="ru-RU"/>
              </w:rPr>
              <w:t xml:space="preserve"> </w:t>
            </w:r>
            <w:r w:rsidRPr="00CF743C">
              <w:rPr>
                <w:sz w:val="20"/>
                <w:lang w:val="ru-RU"/>
              </w:rPr>
              <w:t>движении</w:t>
            </w:r>
            <w:r w:rsidRPr="00CF743C">
              <w:rPr>
                <w:spacing w:val="36"/>
                <w:sz w:val="20"/>
                <w:lang w:val="ru-RU"/>
              </w:rPr>
              <w:t xml:space="preserve"> </w:t>
            </w:r>
            <w:r w:rsidRPr="00CF743C">
              <w:rPr>
                <w:sz w:val="20"/>
                <w:lang w:val="ru-RU"/>
              </w:rPr>
              <w:t>по</w:t>
            </w:r>
            <w:r w:rsidRPr="00CF743C">
              <w:rPr>
                <w:spacing w:val="36"/>
                <w:sz w:val="20"/>
                <w:lang w:val="ru-RU"/>
              </w:rPr>
              <w:t xml:space="preserve"> </w:t>
            </w:r>
            <w:r w:rsidRPr="00CF743C">
              <w:rPr>
                <w:sz w:val="20"/>
                <w:lang w:val="ru-RU"/>
              </w:rPr>
              <w:t>ремонтируемым</w:t>
            </w:r>
            <w:r w:rsidRPr="00CF743C">
              <w:rPr>
                <w:spacing w:val="38"/>
                <w:sz w:val="20"/>
                <w:lang w:val="ru-RU"/>
              </w:rPr>
              <w:t xml:space="preserve"> </w:t>
            </w:r>
            <w:r w:rsidRPr="00CF743C">
              <w:rPr>
                <w:sz w:val="20"/>
                <w:lang w:val="ru-RU"/>
              </w:rPr>
              <w:t>участкам</w:t>
            </w:r>
            <w:r w:rsidRPr="00CF743C">
              <w:rPr>
                <w:spacing w:val="36"/>
                <w:sz w:val="20"/>
                <w:lang w:val="ru-RU"/>
              </w:rPr>
              <w:t xml:space="preserve"> </w:t>
            </w:r>
            <w:r w:rsidRPr="00CF743C">
              <w:rPr>
                <w:sz w:val="20"/>
                <w:lang w:val="ru-RU"/>
              </w:rPr>
              <w:t>дорог,</w:t>
            </w:r>
            <w:r w:rsidRPr="00CF743C">
              <w:rPr>
                <w:spacing w:val="34"/>
                <w:sz w:val="20"/>
                <w:lang w:val="ru-RU"/>
              </w:rPr>
              <w:t xml:space="preserve"> </w:t>
            </w:r>
            <w:r w:rsidRPr="00CF743C">
              <w:rPr>
                <w:sz w:val="20"/>
                <w:lang w:val="ru-RU"/>
              </w:rPr>
              <w:t>применяемые</w:t>
            </w:r>
            <w:r w:rsidRPr="00CF743C">
              <w:rPr>
                <w:spacing w:val="35"/>
                <w:sz w:val="20"/>
                <w:lang w:val="ru-RU"/>
              </w:rPr>
              <w:t xml:space="preserve"> </w:t>
            </w:r>
            <w:r w:rsidRPr="00CF743C">
              <w:rPr>
                <w:sz w:val="20"/>
                <w:lang w:val="ru-RU"/>
              </w:rPr>
              <w:t>при</w:t>
            </w:r>
            <w:r w:rsidRPr="00CF743C">
              <w:rPr>
                <w:spacing w:val="36"/>
                <w:sz w:val="20"/>
                <w:lang w:val="ru-RU"/>
              </w:rPr>
              <w:t xml:space="preserve"> </w:t>
            </w:r>
            <w:r w:rsidRPr="00CF743C">
              <w:rPr>
                <w:sz w:val="20"/>
                <w:lang w:val="ru-RU"/>
              </w:rPr>
              <w:t>этом</w:t>
            </w:r>
            <w:r w:rsidRPr="00CF743C">
              <w:rPr>
                <w:spacing w:val="36"/>
                <w:sz w:val="20"/>
                <w:lang w:val="ru-RU"/>
              </w:rPr>
              <w:t xml:space="preserve"> </w:t>
            </w:r>
            <w:r w:rsidRPr="00CF743C">
              <w:rPr>
                <w:sz w:val="20"/>
                <w:lang w:val="ru-RU"/>
              </w:rPr>
              <w:t>ограждения,</w:t>
            </w:r>
          </w:p>
          <w:p w:rsidR="00C3377A" w:rsidRDefault="00C3377A" w:rsidP="0052373A">
            <w:pPr>
              <w:pStyle w:val="TableParagraph"/>
              <w:spacing w:line="217" w:lineRule="exact"/>
              <w:ind w:left="110"/>
              <w:jc w:val="both"/>
              <w:rPr>
                <w:sz w:val="20"/>
              </w:rPr>
            </w:pPr>
            <w:proofErr w:type="spellStart"/>
            <w:proofErr w:type="gramStart"/>
            <w:r>
              <w:rPr>
                <w:sz w:val="20"/>
              </w:rPr>
              <w:t>предупредительные</w:t>
            </w:r>
            <w:proofErr w:type="spellEnd"/>
            <w:proofErr w:type="gramEnd"/>
            <w:r>
              <w:rPr>
                <w:sz w:val="20"/>
              </w:rPr>
              <w:t xml:space="preserve"> и </w:t>
            </w:r>
            <w:proofErr w:type="spellStart"/>
            <w:r>
              <w:rPr>
                <w:sz w:val="20"/>
              </w:rPr>
              <w:t>световые</w:t>
            </w:r>
            <w:proofErr w:type="spellEnd"/>
            <w:r>
              <w:rPr>
                <w:sz w:val="20"/>
              </w:rPr>
              <w:t xml:space="preserve"> </w:t>
            </w:r>
            <w:proofErr w:type="spellStart"/>
            <w:r>
              <w:rPr>
                <w:sz w:val="20"/>
              </w:rPr>
              <w:t>сигналы</w:t>
            </w:r>
            <w:proofErr w:type="spellEnd"/>
            <w:r>
              <w:rPr>
                <w:sz w:val="20"/>
              </w:rPr>
              <w:t>.</w:t>
            </w:r>
          </w:p>
        </w:tc>
        <w:tc>
          <w:tcPr>
            <w:tcW w:w="851" w:type="dxa"/>
          </w:tcPr>
          <w:p w:rsidR="00C3377A" w:rsidRDefault="00C3377A" w:rsidP="0052373A">
            <w:pPr>
              <w:pStyle w:val="TableParagraph"/>
              <w:spacing w:line="229" w:lineRule="exact"/>
              <w:ind w:left="10"/>
              <w:jc w:val="center"/>
              <w:rPr>
                <w:sz w:val="20"/>
              </w:rPr>
            </w:pPr>
            <w:r>
              <w:rPr>
                <w:w w:val="101"/>
                <w:sz w:val="20"/>
              </w:rPr>
              <w:t>6</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7.</w:t>
            </w:r>
          </w:p>
        </w:tc>
        <w:tc>
          <w:tcPr>
            <w:tcW w:w="11631" w:type="dxa"/>
          </w:tcPr>
          <w:p w:rsidR="00C3377A" w:rsidRDefault="00C3377A" w:rsidP="0052373A">
            <w:pPr>
              <w:pStyle w:val="TableParagraph"/>
              <w:spacing w:before="1" w:line="213" w:lineRule="exact"/>
              <w:ind w:left="3331"/>
              <w:rPr>
                <w:b/>
                <w:sz w:val="20"/>
              </w:rPr>
            </w:pPr>
            <w:proofErr w:type="spellStart"/>
            <w:r>
              <w:rPr>
                <w:b/>
                <w:sz w:val="20"/>
              </w:rPr>
              <w:t>Дорожно-транспортные</w:t>
            </w:r>
            <w:proofErr w:type="spellEnd"/>
            <w:r>
              <w:rPr>
                <w:b/>
                <w:sz w:val="20"/>
              </w:rPr>
              <w:t xml:space="preserve"> </w:t>
            </w:r>
            <w:proofErr w:type="spellStart"/>
            <w:r>
              <w:rPr>
                <w:b/>
                <w:sz w:val="20"/>
              </w:rPr>
              <w:t>происшествия</w:t>
            </w:r>
            <w:proofErr w:type="spellEnd"/>
          </w:p>
        </w:tc>
        <w:tc>
          <w:tcPr>
            <w:tcW w:w="851" w:type="dxa"/>
          </w:tcPr>
          <w:p w:rsidR="00C3377A" w:rsidRDefault="00C3377A" w:rsidP="0052373A">
            <w:pPr>
              <w:pStyle w:val="TableParagraph"/>
              <w:spacing w:before="1" w:line="213" w:lineRule="exact"/>
              <w:ind w:left="10"/>
              <w:jc w:val="center"/>
              <w:rPr>
                <w:b/>
                <w:sz w:val="20"/>
              </w:rPr>
            </w:pPr>
            <w:r>
              <w:rPr>
                <w:b/>
                <w:w w:val="101"/>
                <w:sz w:val="20"/>
              </w:rPr>
              <w:t>6</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2626"/>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4"/>
              <w:jc w:val="both"/>
              <w:rPr>
                <w:sz w:val="20"/>
                <w:lang w:val="ru-RU"/>
              </w:rPr>
            </w:pPr>
            <w:r w:rsidRPr="00CF743C">
              <w:rPr>
                <w:sz w:val="20"/>
                <w:lang w:val="ru-RU"/>
              </w:rPr>
              <w:t xml:space="preserve">Понятия о дорожно-транспортной ситуации и дорожно-транспортном происшествии. Классификация </w:t>
            </w:r>
            <w:proofErr w:type="spellStart"/>
            <w:r w:rsidRPr="00CF743C">
              <w:rPr>
                <w:sz w:val="20"/>
                <w:lang w:val="ru-RU"/>
              </w:rPr>
              <w:t>дорожн</w:t>
            </w:r>
            <w:proofErr w:type="gramStart"/>
            <w:r w:rsidRPr="00CF743C">
              <w:rPr>
                <w:sz w:val="20"/>
                <w:lang w:val="ru-RU"/>
              </w:rPr>
              <w:t>о</w:t>
            </w:r>
            <w:proofErr w:type="spellEnd"/>
            <w:r w:rsidRPr="00CF743C">
              <w:rPr>
                <w:sz w:val="20"/>
                <w:lang w:val="ru-RU"/>
              </w:rPr>
              <w:t>-</w:t>
            </w:r>
            <w:proofErr w:type="gramEnd"/>
            <w:r w:rsidRPr="00CF743C">
              <w:rPr>
                <w:sz w:val="20"/>
                <w:lang w:val="ru-RU"/>
              </w:rPr>
              <w:t xml:space="preserve"> транспортных происшествий. Аварийность в городах, на загородных дорогах, в сельской местности. Причины возникновения дорожно-транспортных происшествий: нарушения Правил дорожного движения, неосторожные действия участников движения, выход погрузчика из повиновения водителя  погрузчика,  техническая неисправность погрузчика и другие. Причины, связанные с водителя погрузчика: низкая квалификация, переутомление, сон за рулем, несоблюдение режима труда и отдыха. Условия возникновения </w:t>
            </w:r>
            <w:proofErr w:type="spellStart"/>
            <w:r w:rsidRPr="00CF743C">
              <w:rPr>
                <w:sz w:val="20"/>
                <w:lang w:val="ru-RU"/>
              </w:rPr>
              <w:t>дорожн</w:t>
            </w:r>
            <w:proofErr w:type="gramStart"/>
            <w:r w:rsidRPr="00CF743C">
              <w:rPr>
                <w:sz w:val="20"/>
                <w:lang w:val="ru-RU"/>
              </w:rPr>
              <w:t>о</w:t>
            </w:r>
            <w:proofErr w:type="spellEnd"/>
            <w:r w:rsidRPr="00CF743C">
              <w:rPr>
                <w:sz w:val="20"/>
                <w:lang w:val="ru-RU"/>
              </w:rPr>
              <w:t>-</w:t>
            </w:r>
            <w:proofErr w:type="gramEnd"/>
            <w:r w:rsidRPr="00CF743C">
              <w:rPr>
                <w:sz w:val="20"/>
                <w:lang w:val="ru-RU"/>
              </w:rPr>
              <w:t xml:space="preserve"> транспортных происшествий: состояние погрузчика и дороги, наличие  средств  регулирования  дорожного движения и другие условия. Статистика дорожно-транспортных происшествий. Распределение аварийности по сезонам, дням недели, времени суток, категориям дороги, видам самоходных машин и  другим  факторам.  Активная, пассивная и экологическая безопасность погрузчика. Государственный </w:t>
            </w:r>
            <w:proofErr w:type="gramStart"/>
            <w:r w:rsidRPr="00CF743C">
              <w:rPr>
                <w:sz w:val="20"/>
                <w:lang w:val="ru-RU"/>
              </w:rPr>
              <w:t>контроль за</w:t>
            </w:r>
            <w:proofErr w:type="gramEnd"/>
            <w:r w:rsidRPr="00CF743C">
              <w:rPr>
                <w:spacing w:val="40"/>
                <w:sz w:val="20"/>
                <w:lang w:val="ru-RU"/>
              </w:rPr>
              <w:t xml:space="preserve"> </w:t>
            </w:r>
            <w:r w:rsidRPr="00CF743C">
              <w:rPr>
                <w:sz w:val="20"/>
                <w:lang w:val="ru-RU"/>
              </w:rPr>
              <w:t>безопасностью</w:t>
            </w:r>
          </w:p>
          <w:p w:rsidR="00C3377A" w:rsidRPr="00CF743C" w:rsidRDefault="00C3377A" w:rsidP="0052373A">
            <w:pPr>
              <w:pStyle w:val="TableParagraph"/>
              <w:spacing w:line="264" w:lineRule="exact"/>
              <w:ind w:left="110"/>
              <w:jc w:val="both"/>
              <w:rPr>
                <w:sz w:val="24"/>
                <w:lang w:val="ru-RU"/>
              </w:rPr>
            </w:pPr>
            <w:r w:rsidRPr="00CF743C">
              <w:rPr>
                <w:sz w:val="20"/>
                <w:lang w:val="ru-RU"/>
              </w:rPr>
              <w:t>дорожного движения</w:t>
            </w:r>
            <w:r w:rsidRPr="00CF743C">
              <w:rPr>
                <w:sz w:val="24"/>
                <w:lang w:val="ru-RU"/>
              </w:rPr>
              <w:t>.</w:t>
            </w:r>
          </w:p>
        </w:tc>
        <w:tc>
          <w:tcPr>
            <w:tcW w:w="851" w:type="dxa"/>
          </w:tcPr>
          <w:p w:rsidR="00C3377A" w:rsidRDefault="00C3377A" w:rsidP="0052373A">
            <w:pPr>
              <w:pStyle w:val="TableParagraph"/>
              <w:spacing w:line="227" w:lineRule="exact"/>
              <w:ind w:left="10"/>
              <w:jc w:val="center"/>
              <w:rPr>
                <w:sz w:val="20"/>
              </w:rPr>
            </w:pPr>
            <w:r>
              <w:rPr>
                <w:w w:val="101"/>
                <w:sz w:val="20"/>
              </w:rPr>
              <w:t>6</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8.</w:t>
            </w:r>
          </w:p>
        </w:tc>
        <w:tc>
          <w:tcPr>
            <w:tcW w:w="11631" w:type="dxa"/>
          </w:tcPr>
          <w:p w:rsidR="00C3377A" w:rsidRDefault="00C3377A" w:rsidP="0052373A">
            <w:pPr>
              <w:pStyle w:val="TableParagraph"/>
              <w:spacing w:before="1" w:line="213" w:lineRule="exact"/>
              <w:ind w:left="3334"/>
              <w:rPr>
                <w:b/>
                <w:sz w:val="20"/>
              </w:rPr>
            </w:pPr>
            <w:proofErr w:type="spellStart"/>
            <w:r>
              <w:rPr>
                <w:b/>
                <w:sz w:val="20"/>
              </w:rPr>
              <w:t>Безопасная</w:t>
            </w:r>
            <w:proofErr w:type="spellEnd"/>
            <w:r>
              <w:rPr>
                <w:b/>
                <w:sz w:val="20"/>
              </w:rPr>
              <w:t xml:space="preserve"> </w:t>
            </w:r>
            <w:proofErr w:type="spellStart"/>
            <w:r>
              <w:rPr>
                <w:b/>
                <w:sz w:val="20"/>
              </w:rPr>
              <w:t>эксплуатация</w:t>
            </w:r>
            <w:proofErr w:type="spellEnd"/>
            <w:r>
              <w:rPr>
                <w:b/>
                <w:sz w:val="20"/>
              </w:rPr>
              <w:t xml:space="preserve"> </w:t>
            </w:r>
            <w:proofErr w:type="spellStart"/>
            <w:r>
              <w:rPr>
                <w:b/>
                <w:sz w:val="20"/>
              </w:rPr>
              <w:t>погрузчика</w:t>
            </w:r>
            <w:proofErr w:type="spellEnd"/>
          </w:p>
        </w:tc>
        <w:tc>
          <w:tcPr>
            <w:tcW w:w="851" w:type="dxa"/>
          </w:tcPr>
          <w:p w:rsidR="00C3377A" w:rsidRDefault="00C3377A" w:rsidP="0052373A">
            <w:pPr>
              <w:pStyle w:val="TableParagraph"/>
              <w:spacing w:before="1" w:line="213" w:lineRule="exact"/>
              <w:ind w:left="10"/>
              <w:jc w:val="center"/>
              <w:rPr>
                <w:b/>
                <w:sz w:val="20"/>
              </w:rPr>
            </w:pPr>
            <w:r>
              <w:rPr>
                <w:b/>
                <w:w w:val="101"/>
                <w:sz w:val="20"/>
              </w:rPr>
              <w:t>6</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117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129"/>
              <w:jc w:val="both"/>
              <w:rPr>
                <w:sz w:val="20"/>
                <w:lang w:val="ru-RU"/>
              </w:rPr>
            </w:pPr>
            <w:r w:rsidRPr="00CF743C">
              <w:rPr>
                <w:sz w:val="20"/>
                <w:lang w:val="ru-RU"/>
              </w:rPr>
              <w:t>Безопасная эксплуатация погрузчика и ее зависимость от технического состояния  механизмов  и  сборочных единиц машины. Требования к состоянию рулевого управления погрузчиков при эксплуатации. Требования к состоянию тормозной системы и ходовой части погрузчиков при эксплуатации. Требования к состоянию системы электрооборудования. Требования к  техническому состоянию  двигателя,  влияющие  на безопасную</w:t>
            </w:r>
            <w:r w:rsidRPr="00CF743C">
              <w:rPr>
                <w:spacing w:val="-2"/>
                <w:sz w:val="20"/>
                <w:lang w:val="ru-RU"/>
              </w:rPr>
              <w:t xml:space="preserve"> </w:t>
            </w:r>
            <w:r w:rsidRPr="00CF743C">
              <w:rPr>
                <w:sz w:val="20"/>
                <w:lang w:val="ru-RU"/>
              </w:rPr>
              <w:t>эксплуатацию</w:t>
            </w:r>
          </w:p>
          <w:p w:rsidR="00C3377A" w:rsidRDefault="00C3377A" w:rsidP="0052373A">
            <w:pPr>
              <w:pStyle w:val="TableParagraph"/>
              <w:spacing w:line="218" w:lineRule="exact"/>
              <w:ind w:left="110"/>
              <w:jc w:val="both"/>
              <w:rPr>
                <w:sz w:val="20"/>
              </w:rPr>
            </w:pPr>
            <w:r w:rsidRPr="00CF743C">
              <w:rPr>
                <w:sz w:val="20"/>
                <w:lang w:val="ru-RU"/>
              </w:rPr>
              <w:t xml:space="preserve">погрузчика.  Требования  к   тракторному  прицепу,  обеспечивающие  безопасность   эксплуатации. </w:t>
            </w:r>
            <w:r w:rsidRPr="00CF743C">
              <w:rPr>
                <w:spacing w:val="8"/>
                <w:sz w:val="20"/>
                <w:lang w:val="ru-RU"/>
              </w:rPr>
              <w:t xml:space="preserve"> </w:t>
            </w:r>
            <w:proofErr w:type="spellStart"/>
            <w:r>
              <w:rPr>
                <w:sz w:val="20"/>
              </w:rPr>
              <w:t>Экологическая</w:t>
            </w:r>
            <w:proofErr w:type="spellEnd"/>
          </w:p>
        </w:tc>
        <w:tc>
          <w:tcPr>
            <w:tcW w:w="851" w:type="dxa"/>
          </w:tcPr>
          <w:p w:rsidR="00C3377A" w:rsidRDefault="00C3377A" w:rsidP="0052373A">
            <w:pPr>
              <w:pStyle w:val="TableParagraph"/>
              <w:spacing w:line="227" w:lineRule="exact"/>
              <w:ind w:left="10"/>
              <w:jc w:val="center"/>
              <w:rPr>
                <w:sz w:val="20"/>
              </w:rPr>
            </w:pPr>
            <w:r>
              <w:rPr>
                <w:w w:val="101"/>
                <w:sz w:val="20"/>
              </w:rPr>
              <w:t>6</w:t>
            </w:r>
          </w:p>
        </w:tc>
      </w:tr>
    </w:tbl>
    <w:p w:rsidR="00C3377A" w:rsidRDefault="00C3377A" w:rsidP="00C3377A">
      <w:pPr>
        <w:rPr>
          <w:sz w:val="2"/>
          <w:szCs w:val="2"/>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851"/>
      </w:tblGrid>
      <w:tr w:rsidR="00C3377A" w:rsidTr="0052373A">
        <w:trPr>
          <w:trHeight w:val="234"/>
        </w:trPr>
        <w:tc>
          <w:tcPr>
            <w:tcW w:w="2423" w:type="dxa"/>
          </w:tcPr>
          <w:p w:rsidR="00C3377A" w:rsidRDefault="00C3377A" w:rsidP="0052373A">
            <w:pPr>
              <w:pStyle w:val="TableParagraph"/>
              <w:rPr>
                <w:sz w:val="16"/>
              </w:rPr>
            </w:pPr>
          </w:p>
        </w:tc>
        <w:tc>
          <w:tcPr>
            <w:tcW w:w="11631" w:type="dxa"/>
          </w:tcPr>
          <w:p w:rsidR="00C3377A" w:rsidRDefault="00C3377A" w:rsidP="0052373A">
            <w:pPr>
              <w:pStyle w:val="TableParagraph"/>
              <w:spacing w:line="215" w:lineRule="exact"/>
              <w:ind w:left="110"/>
              <w:rPr>
                <w:sz w:val="20"/>
              </w:rPr>
            </w:pPr>
            <w:proofErr w:type="spellStart"/>
            <w:r>
              <w:rPr>
                <w:sz w:val="20"/>
              </w:rPr>
              <w:t>безопасность</w:t>
            </w:r>
            <w:proofErr w:type="spellEnd"/>
          </w:p>
        </w:tc>
        <w:tc>
          <w:tcPr>
            <w:tcW w:w="851" w:type="dxa"/>
          </w:tcPr>
          <w:p w:rsidR="00C3377A" w:rsidRDefault="00C3377A" w:rsidP="0052373A">
            <w:pPr>
              <w:pStyle w:val="TableParagraph"/>
              <w:rPr>
                <w:sz w:val="16"/>
              </w:rPr>
            </w:pPr>
          </w:p>
        </w:tc>
      </w:tr>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Раздел</w:t>
            </w:r>
            <w:proofErr w:type="spellEnd"/>
            <w:r>
              <w:rPr>
                <w:b/>
                <w:sz w:val="20"/>
              </w:rPr>
              <w:t xml:space="preserve"> 2.</w:t>
            </w:r>
          </w:p>
        </w:tc>
        <w:tc>
          <w:tcPr>
            <w:tcW w:w="11631" w:type="dxa"/>
          </w:tcPr>
          <w:p w:rsidR="00C3377A" w:rsidRDefault="00C3377A" w:rsidP="0052373A">
            <w:pPr>
              <w:pStyle w:val="TableParagraph"/>
              <w:spacing w:before="4" w:line="211" w:lineRule="exact"/>
              <w:ind w:left="2803"/>
              <w:rPr>
                <w:b/>
                <w:sz w:val="20"/>
              </w:rPr>
            </w:pPr>
            <w:proofErr w:type="spellStart"/>
            <w:r>
              <w:rPr>
                <w:b/>
                <w:sz w:val="20"/>
              </w:rPr>
              <w:t>Правовая</w:t>
            </w:r>
            <w:proofErr w:type="spellEnd"/>
            <w:r>
              <w:rPr>
                <w:b/>
                <w:sz w:val="20"/>
              </w:rPr>
              <w:t xml:space="preserve"> </w:t>
            </w:r>
            <w:proofErr w:type="spellStart"/>
            <w:r>
              <w:rPr>
                <w:b/>
                <w:sz w:val="20"/>
              </w:rPr>
              <w:t>ответственность</w:t>
            </w:r>
            <w:proofErr w:type="spellEnd"/>
            <w:r>
              <w:rPr>
                <w:b/>
                <w:sz w:val="20"/>
              </w:rPr>
              <w:t xml:space="preserve"> </w:t>
            </w:r>
            <w:proofErr w:type="spellStart"/>
            <w:r>
              <w:rPr>
                <w:b/>
                <w:sz w:val="20"/>
              </w:rPr>
              <w:t>водителя</w:t>
            </w:r>
            <w:proofErr w:type="spellEnd"/>
            <w:r>
              <w:rPr>
                <w:b/>
                <w:sz w:val="20"/>
              </w:rPr>
              <w:t xml:space="preserve"> </w:t>
            </w:r>
            <w:proofErr w:type="spellStart"/>
            <w:r>
              <w:rPr>
                <w:b/>
                <w:sz w:val="20"/>
              </w:rPr>
              <w:t>погрузчика</w:t>
            </w:r>
            <w:proofErr w:type="spellEnd"/>
          </w:p>
        </w:tc>
        <w:tc>
          <w:tcPr>
            <w:tcW w:w="851" w:type="dxa"/>
          </w:tcPr>
          <w:p w:rsidR="00C3377A" w:rsidRDefault="00C3377A" w:rsidP="0052373A">
            <w:pPr>
              <w:pStyle w:val="TableParagraph"/>
              <w:spacing w:before="4" w:line="211" w:lineRule="exact"/>
              <w:ind w:left="478"/>
              <w:rPr>
                <w:b/>
                <w:sz w:val="20"/>
              </w:rPr>
            </w:pPr>
            <w:r>
              <w:rPr>
                <w:b/>
                <w:sz w:val="20"/>
              </w:rPr>
              <w:t>10</w:t>
            </w:r>
          </w:p>
        </w:tc>
      </w:tr>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1.</w:t>
            </w:r>
          </w:p>
        </w:tc>
        <w:tc>
          <w:tcPr>
            <w:tcW w:w="11631" w:type="dxa"/>
          </w:tcPr>
          <w:p w:rsidR="00C3377A" w:rsidRDefault="00C3377A" w:rsidP="0052373A">
            <w:pPr>
              <w:pStyle w:val="TableParagraph"/>
              <w:spacing w:before="4" w:line="211" w:lineRule="exact"/>
              <w:ind w:left="1946" w:right="1933"/>
              <w:jc w:val="center"/>
              <w:rPr>
                <w:b/>
                <w:sz w:val="20"/>
              </w:rPr>
            </w:pPr>
            <w:proofErr w:type="spellStart"/>
            <w:r>
              <w:rPr>
                <w:b/>
                <w:sz w:val="20"/>
              </w:rPr>
              <w:t>Административная</w:t>
            </w:r>
            <w:proofErr w:type="spellEnd"/>
            <w:r>
              <w:rPr>
                <w:b/>
                <w:sz w:val="20"/>
              </w:rPr>
              <w:t xml:space="preserve"> </w:t>
            </w:r>
            <w:proofErr w:type="spellStart"/>
            <w:r>
              <w:rPr>
                <w:b/>
                <w:sz w:val="20"/>
              </w:rPr>
              <w:t>ответственность</w:t>
            </w:r>
            <w:proofErr w:type="spellEnd"/>
          </w:p>
        </w:tc>
        <w:tc>
          <w:tcPr>
            <w:tcW w:w="851" w:type="dxa"/>
          </w:tcPr>
          <w:p w:rsidR="00C3377A" w:rsidRDefault="00C3377A" w:rsidP="0052373A">
            <w:pPr>
              <w:pStyle w:val="TableParagraph"/>
              <w:spacing w:before="4" w:line="211"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70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2" w:lineRule="auto"/>
              <w:ind w:left="110"/>
              <w:rPr>
                <w:sz w:val="20"/>
                <w:lang w:val="ru-RU"/>
              </w:rPr>
            </w:pPr>
            <w:r w:rsidRPr="00CF743C">
              <w:rPr>
                <w:sz w:val="20"/>
                <w:lang w:val="ru-RU"/>
              </w:rPr>
              <w:t>Понятие об административной ответственности. Административные правонарушения. Виды административных правонарушений. Понятия и виды административного воздействия: предупреждение, штраф, лишение права</w:t>
            </w:r>
          </w:p>
          <w:p w:rsidR="00C3377A" w:rsidRPr="00CF743C" w:rsidRDefault="00C3377A" w:rsidP="0052373A">
            <w:pPr>
              <w:pStyle w:val="TableParagraph"/>
              <w:spacing w:before="2" w:line="218" w:lineRule="exact"/>
              <w:ind w:left="110"/>
              <w:rPr>
                <w:sz w:val="20"/>
                <w:lang w:val="ru-RU"/>
              </w:rPr>
            </w:pPr>
            <w:r w:rsidRPr="00CF743C">
              <w:rPr>
                <w:sz w:val="20"/>
                <w:lang w:val="ru-RU"/>
              </w:rPr>
              <w:t>управления погрузчиком. Органы, налагающие административные наказания, порядок их исполнения.</w:t>
            </w:r>
          </w:p>
        </w:tc>
        <w:tc>
          <w:tcPr>
            <w:tcW w:w="851" w:type="dxa"/>
          </w:tcPr>
          <w:p w:rsidR="00C3377A" w:rsidRDefault="00C3377A" w:rsidP="0052373A">
            <w:pPr>
              <w:pStyle w:val="TableParagraph"/>
              <w:spacing w:line="229"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2.</w:t>
            </w:r>
          </w:p>
        </w:tc>
        <w:tc>
          <w:tcPr>
            <w:tcW w:w="11631" w:type="dxa"/>
          </w:tcPr>
          <w:p w:rsidR="00C3377A" w:rsidRDefault="00C3377A" w:rsidP="0052373A">
            <w:pPr>
              <w:pStyle w:val="TableParagraph"/>
              <w:spacing w:before="1" w:line="213" w:lineRule="exact"/>
              <w:ind w:left="1946" w:right="1933"/>
              <w:jc w:val="center"/>
              <w:rPr>
                <w:b/>
                <w:sz w:val="20"/>
              </w:rPr>
            </w:pPr>
            <w:proofErr w:type="spellStart"/>
            <w:r>
              <w:rPr>
                <w:b/>
                <w:sz w:val="20"/>
              </w:rPr>
              <w:t>Уголовная</w:t>
            </w:r>
            <w:proofErr w:type="spellEnd"/>
            <w:r>
              <w:rPr>
                <w:b/>
                <w:sz w:val="20"/>
              </w:rPr>
              <w:t xml:space="preserve"> </w:t>
            </w:r>
            <w:proofErr w:type="spellStart"/>
            <w:r>
              <w:rPr>
                <w:b/>
                <w:sz w:val="20"/>
              </w:rPr>
              <w:t>ответственность</w:t>
            </w:r>
            <w:proofErr w:type="spellEnd"/>
          </w:p>
        </w:tc>
        <w:tc>
          <w:tcPr>
            <w:tcW w:w="851"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93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5"/>
              <w:jc w:val="both"/>
              <w:rPr>
                <w:sz w:val="20"/>
                <w:lang w:val="ru-RU"/>
              </w:rPr>
            </w:pPr>
            <w:r w:rsidRPr="00CF743C">
              <w:rPr>
                <w:sz w:val="20"/>
                <w:lang w:val="ru-RU"/>
              </w:rPr>
              <w:t>Понятие об уголовной ответственности. Понятия и виды транспортных преступлений. Характеристика транспортных преступлений. Состав преступления. Обстоятельства, смягчающие и отягчающие ответственность. Виды наказаний. Уголовная ответственность за преступления при эксплуатации погрузчика.</w:t>
            </w:r>
            <w:r w:rsidRPr="00CF743C">
              <w:rPr>
                <w:spacing w:val="-6"/>
                <w:sz w:val="20"/>
                <w:lang w:val="ru-RU"/>
              </w:rPr>
              <w:t xml:space="preserve"> </w:t>
            </w:r>
            <w:r w:rsidRPr="00CF743C">
              <w:rPr>
                <w:sz w:val="20"/>
                <w:lang w:val="ru-RU"/>
              </w:rPr>
              <w:t>Условия наступления</w:t>
            </w:r>
          </w:p>
          <w:p w:rsidR="00C3377A" w:rsidRDefault="00C3377A" w:rsidP="0052373A">
            <w:pPr>
              <w:pStyle w:val="TableParagraph"/>
              <w:spacing w:line="216" w:lineRule="exact"/>
              <w:ind w:left="110"/>
              <w:jc w:val="both"/>
              <w:rPr>
                <w:sz w:val="20"/>
              </w:rPr>
            </w:pPr>
            <w:proofErr w:type="spellStart"/>
            <w:proofErr w:type="gramStart"/>
            <w:r>
              <w:rPr>
                <w:sz w:val="20"/>
              </w:rPr>
              <w:t>уголовной</w:t>
            </w:r>
            <w:proofErr w:type="spellEnd"/>
            <w:proofErr w:type="gramEnd"/>
            <w:r>
              <w:rPr>
                <w:sz w:val="20"/>
              </w:rPr>
              <w:t xml:space="preserve"> </w:t>
            </w:r>
            <w:proofErr w:type="spellStart"/>
            <w:r>
              <w:rPr>
                <w:sz w:val="20"/>
              </w:rPr>
              <w:t>ответственности</w:t>
            </w:r>
            <w:proofErr w:type="spellEnd"/>
            <w:r>
              <w:rPr>
                <w:sz w:val="20"/>
              </w:rPr>
              <w:t>.</w:t>
            </w:r>
          </w:p>
        </w:tc>
        <w:tc>
          <w:tcPr>
            <w:tcW w:w="851"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3.</w:t>
            </w:r>
          </w:p>
        </w:tc>
        <w:tc>
          <w:tcPr>
            <w:tcW w:w="11631" w:type="dxa"/>
          </w:tcPr>
          <w:p w:rsidR="00C3377A" w:rsidRDefault="00C3377A" w:rsidP="0052373A">
            <w:pPr>
              <w:pStyle w:val="TableParagraph"/>
              <w:spacing w:before="4" w:line="211" w:lineRule="exact"/>
              <w:ind w:left="1946" w:right="1931"/>
              <w:jc w:val="center"/>
              <w:rPr>
                <w:b/>
                <w:sz w:val="20"/>
              </w:rPr>
            </w:pPr>
            <w:proofErr w:type="spellStart"/>
            <w:r>
              <w:rPr>
                <w:b/>
                <w:sz w:val="20"/>
              </w:rPr>
              <w:t>Гражданская</w:t>
            </w:r>
            <w:proofErr w:type="spellEnd"/>
            <w:r>
              <w:rPr>
                <w:b/>
                <w:sz w:val="20"/>
              </w:rPr>
              <w:t xml:space="preserve"> </w:t>
            </w:r>
            <w:proofErr w:type="spellStart"/>
            <w:r>
              <w:rPr>
                <w:b/>
                <w:sz w:val="20"/>
              </w:rPr>
              <w:t>ответственность</w:t>
            </w:r>
            <w:proofErr w:type="spellEnd"/>
          </w:p>
        </w:tc>
        <w:tc>
          <w:tcPr>
            <w:tcW w:w="851" w:type="dxa"/>
          </w:tcPr>
          <w:p w:rsidR="00C3377A" w:rsidRDefault="00C3377A" w:rsidP="0052373A">
            <w:pPr>
              <w:pStyle w:val="TableParagraph"/>
              <w:spacing w:before="4" w:line="211"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939"/>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112"/>
              <w:jc w:val="both"/>
              <w:rPr>
                <w:sz w:val="20"/>
                <w:lang w:val="ru-RU"/>
              </w:rPr>
            </w:pPr>
            <w:r w:rsidRPr="00CF743C">
              <w:rPr>
                <w:sz w:val="20"/>
                <w:lang w:val="ru-RU"/>
              </w:rPr>
              <w:t xml:space="preserve">Понятие о гражданской ответственности. Основания для гражданской ответственности. Понятия: вред, вина, противоправное действие. Ответственность за вред, причиненный в ДТП. Возмещение материального ущерба. Понятие о материальной ответственности за причиненный ущерб. Условия и виды наступления </w:t>
            </w:r>
            <w:proofErr w:type="gramStart"/>
            <w:r w:rsidRPr="00CF743C">
              <w:rPr>
                <w:sz w:val="20"/>
                <w:lang w:val="ru-RU"/>
              </w:rPr>
              <w:t>материальной</w:t>
            </w:r>
            <w:proofErr w:type="gramEnd"/>
          </w:p>
          <w:p w:rsidR="00C3377A" w:rsidRPr="00CF743C" w:rsidRDefault="00C3377A" w:rsidP="0052373A">
            <w:pPr>
              <w:pStyle w:val="TableParagraph"/>
              <w:spacing w:line="217" w:lineRule="exact"/>
              <w:ind w:left="110"/>
              <w:jc w:val="both"/>
              <w:rPr>
                <w:sz w:val="20"/>
                <w:lang w:val="ru-RU"/>
              </w:rPr>
            </w:pPr>
            <w:r w:rsidRPr="00CF743C">
              <w:rPr>
                <w:sz w:val="20"/>
                <w:lang w:val="ru-RU"/>
              </w:rPr>
              <w:t>ответственности, ограниченная и полная материальная ответственность.</w:t>
            </w:r>
          </w:p>
        </w:tc>
        <w:tc>
          <w:tcPr>
            <w:tcW w:w="851" w:type="dxa"/>
          </w:tcPr>
          <w:p w:rsidR="00C3377A" w:rsidRDefault="00C3377A" w:rsidP="0052373A">
            <w:pPr>
              <w:pStyle w:val="TableParagraph"/>
              <w:spacing w:line="229"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4.</w:t>
            </w:r>
          </w:p>
        </w:tc>
        <w:tc>
          <w:tcPr>
            <w:tcW w:w="11631" w:type="dxa"/>
          </w:tcPr>
          <w:p w:rsidR="00C3377A" w:rsidRDefault="00C3377A" w:rsidP="0052373A">
            <w:pPr>
              <w:pStyle w:val="TableParagraph"/>
              <w:spacing w:before="1" w:line="213" w:lineRule="exact"/>
              <w:ind w:left="1942" w:right="1934"/>
              <w:jc w:val="center"/>
              <w:rPr>
                <w:b/>
                <w:sz w:val="20"/>
              </w:rPr>
            </w:pPr>
            <w:proofErr w:type="spellStart"/>
            <w:r>
              <w:rPr>
                <w:b/>
                <w:sz w:val="20"/>
              </w:rPr>
              <w:t>Правовые</w:t>
            </w:r>
            <w:proofErr w:type="spellEnd"/>
            <w:r>
              <w:rPr>
                <w:b/>
                <w:sz w:val="20"/>
              </w:rPr>
              <w:t xml:space="preserve"> </w:t>
            </w:r>
            <w:proofErr w:type="spellStart"/>
            <w:r>
              <w:rPr>
                <w:b/>
                <w:sz w:val="20"/>
              </w:rPr>
              <w:t>основы</w:t>
            </w:r>
            <w:proofErr w:type="spellEnd"/>
            <w:r>
              <w:rPr>
                <w:b/>
                <w:sz w:val="20"/>
              </w:rPr>
              <w:t xml:space="preserve"> </w:t>
            </w:r>
            <w:proofErr w:type="spellStart"/>
            <w:r>
              <w:rPr>
                <w:b/>
                <w:sz w:val="20"/>
              </w:rPr>
              <w:t>охраны</w:t>
            </w:r>
            <w:proofErr w:type="spellEnd"/>
            <w:r>
              <w:rPr>
                <w:b/>
                <w:sz w:val="20"/>
              </w:rPr>
              <w:t xml:space="preserve"> </w:t>
            </w:r>
            <w:proofErr w:type="spellStart"/>
            <w:r>
              <w:rPr>
                <w:b/>
                <w:sz w:val="20"/>
              </w:rPr>
              <w:t>природы</w:t>
            </w:r>
            <w:proofErr w:type="spellEnd"/>
          </w:p>
        </w:tc>
        <w:tc>
          <w:tcPr>
            <w:tcW w:w="851"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93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10" w:right="97"/>
              <w:jc w:val="both"/>
              <w:rPr>
                <w:sz w:val="20"/>
                <w:lang w:val="ru-RU"/>
              </w:rPr>
            </w:pPr>
            <w:r w:rsidRPr="00CF743C">
              <w:rPr>
                <w:sz w:val="20"/>
                <w:lang w:val="ru-RU"/>
              </w:rPr>
              <w:t xml:space="preserve">Понятие и значение охраны природы. Законодательство об охране природы. Цели, формы и методы охраны природы. </w:t>
            </w:r>
            <w:proofErr w:type="gramStart"/>
            <w:r w:rsidRPr="00CF743C">
              <w:rPr>
                <w:sz w:val="20"/>
                <w:lang w:val="ru-RU"/>
              </w:rPr>
              <w:t>Объекты природы, подлежащие правовой охране: земля, недра, вода, флора, атмосферный воздух, заповедные природные объекты.</w:t>
            </w:r>
            <w:proofErr w:type="gramEnd"/>
            <w:r w:rsidRPr="00CF743C">
              <w:rPr>
                <w:sz w:val="20"/>
                <w:lang w:val="ru-RU"/>
              </w:rPr>
              <w:t xml:space="preserve"> Органы, регулирующие отношения по правовой охране природы, их</w:t>
            </w:r>
          </w:p>
          <w:p w:rsidR="00C3377A" w:rsidRPr="00CF743C" w:rsidRDefault="00C3377A" w:rsidP="0052373A">
            <w:pPr>
              <w:pStyle w:val="TableParagraph"/>
              <w:spacing w:line="216" w:lineRule="exact"/>
              <w:ind w:left="110"/>
              <w:jc w:val="both"/>
              <w:rPr>
                <w:sz w:val="20"/>
                <w:lang w:val="ru-RU"/>
              </w:rPr>
            </w:pPr>
            <w:r w:rsidRPr="00CF743C">
              <w:rPr>
                <w:sz w:val="20"/>
                <w:lang w:val="ru-RU"/>
              </w:rPr>
              <w:t>компетенции, права и обязанности. Ответственность за нарушение законодательства об охране природы.</w:t>
            </w:r>
          </w:p>
        </w:tc>
        <w:tc>
          <w:tcPr>
            <w:tcW w:w="851"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5.</w:t>
            </w:r>
          </w:p>
        </w:tc>
        <w:tc>
          <w:tcPr>
            <w:tcW w:w="11631" w:type="dxa"/>
          </w:tcPr>
          <w:p w:rsidR="00C3377A" w:rsidRPr="00CF743C" w:rsidRDefault="00C3377A" w:rsidP="0052373A">
            <w:pPr>
              <w:pStyle w:val="TableParagraph"/>
              <w:spacing w:before="4" w:line="211" w:lineRule="exact"/>
              <w:ind w:left="1106"/>
              <w:rPr>
                <w:b/>
                <w:sz w:val="20"/>
                <w:lang w:val="ru-RU"/>
              </w:rPr>
            </w:pPr>
            <w:r w:rsidRPr="00CF743C">
              <w:rPr>
                <w:b/>
                <w:sz w:val="20"/>
                <w:lang w:val="ru-RU"/>
              </w:rPr>
              <w:t xml:space="preserve">Право собственности </w:t>
            </w:r>
            <w:proofErr w:type="gramStart"/>
            <w:r w:rsidRPr="00CF743C">
              <w:rPr>
                <w:b/>
                <w:sz w:val="20"/>
                <w:lang w:val="ru-RU"/>
              </w:rPr>
              <w:t>на</w:t>
            </w:r>
            <w:proofErr w:type="gramEnd"/>
            <w:r w:rsidRPr="00CF743C">
              <w:rPr>
                <w:b/>
                <w:sz w:val="20"/>
                <w:lang w:val="ru-RU"/>
              </w:rPr>
              <w:t xml:space="preserve"> погрузчик. Страхование водителя погрузчика и погрузчика</w:t>
            </w:r>
          </w:p>
        </w:tc>
        <w:tc>
          <w:tcPr>
            <w:tcW w:w="851" w:type="dxa"/>
          </w:tcPr>
          <w:p w:rsidR="00C3377A" w:rsidRDefault="00C3377A" w:rsidP="0052373A">
            <w:pPr>
              <w:pStyle w:val="TableParagraph"/>
              <w:spacing w:before="4" w:line="211"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70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2" w:lineRule="auto"/>
              <w:ind w:left="110"/>
              <w:rPr>
                <w:sz w:val="20"/>
                <w:lang w:val="ru-RU"/>
              </w:rPr>
            </w:pPr>
            <w:r w:rsidRPr="00CF743C">
              <w:rPr>
                <w:sz w:val="20"/>
                <w:lang w:val="ru-RU"/>
              </w:rPr>
              <w:t xml:space="preserve">Право собственности, субъекты права собственности. Право собственности </w:t>
            </w:r>
            <w:proofErr w:type="gramStart"/>
            <w:r w:rsidRPr="00CF743C">
              <w:rPr>
                <w:sz w:val="20"/>
                <w:lang w:val="ru-RU"/>
              </w:rPr>
              <w:t>на</w:t>
            </w:r>
            <w:proofErr w:type="gramEnd"/>
            <w:r w:rsidRPr="00CF743C">
              <w:rPr>
                <w:sz w:val="20"/>
                <w:lang w:val="ru-RU"/>
              </w:rPr>
              <w:t xml:space="preserve"> погрузчик. Налог с владельца погрузчика. Документы </w:t>
            </w:r>
            <w:proofErr w:type="gramStart"/>
            <w:r w:rsidRPr="00CF743C">
              <w:rPr>
                <w:sz w:val="20"/>
                <w:lang w:val="ru-RU"/>
              </w:rPr>
              <w:t>на</w:t>
            </w:r>
            <w:proofErr w:type="gramEnd"/>
            <w:r w:rsidRPr="00CF743C">
              <w:rPr>
                <w:sz w:val="20"/>
                <w:lang w:val="ru-RU"/>
              </w:rPr>
              <w:t xml:space="preserve"> погрузчик. Порядок страхования. Порядок заключения договора о страховании.</w:t>
            </w:r>
          </w:p>
          <w:p w:rsidR="00C3377A" w:rsidRDefault="00C3377A" w:rsidP="0052373A">
            <w:pPr>
              <w:pStyle w:val="TableParagraph"/>
              <w:spacing w:before="2" w:line="218" w:lineRule="exact"/>
              <w:ind w:left="110"/>
              <w:rPr>
                <w:sz w:val="20"/>
              </w:rPr>
            </w:pPr>
            <w:r w:rsidRPr="00CF743C">
              <w:rPr>
                <w:sz w:val="20"/>
                <w:lang w:val="ru-RU"/>
              </w:rPr>
              <w:t xml:space="preserve">Страховой случай. Основание и порядок выплаты страховой суммы. </w:t>
            </w:r>
            <w:proofErr w:type="spellStart"/>
            <w:r>
              <w:rPr>
                <w:sz w:val="20"/>
              </w:rPr>
              <w:t>Понятие</w:t>
            </w:r>
            <w:proofErr w:type="spellEnd"/>
            <w:r>
              <w:rPr>
                <w:sz w:val="20"/>
              </w:rPr>
              <w:t xml:space="preserve"> «</w:t>
            </w:r>
            <w:proofErr w:type="spellStart"/>
            <w:r>
              <w:rPr>
                <w:sz w:val="20"/>
              </w:rPr>
              <w:t>потеря</w:t>
            </w:r>
            <w:proofErr w:type="spellEnd"/>
            <w:r>
              <w:rPr>
                <w:sz w:val="20"/>
              </w:rPr>
              <w:t xml:space="preserve"> </w:t>
            </w:r>
            <w:proofErr w:type="spellStart"/>
            <w:r>
              <w:rPr>
                <w:sz w:val="20"/>
              </w:rPr>
              <w:t>товарного</w:t>
            </w:r>
            <w:proofErr w:type="spellEnd"/>
            <w:r>
              <w:rPr>
                <w:sz w:val="20"/>
              </w:rPr>
              <w:t xml:space="preserve"> </w:t>
            </w:r>
            <w:proofErr w:type="spellStart"/>
            <w:r>
              <w:rPr>
                <w:sz w:val="20"/>
              </w:rPr>
              <w:t>вида</w:t>
            </w:r>
            <w:proofErr w:type="spellEnd"/>
            <w:r>
              <w:rPr>
                <w:sz w:val="20"/>
              </w:rPr>
              <w:t>».</w:t>
            </w:r>
          </w:p>
        </w:tc>
        <w:tc>
          <w:tcPr>
            <w:tcW w:w="851" w:type="dxa"/>
          </w:tcPr>
          <w:p w:rsidR="00C3377A" w:rsidRDefault="00C3377A" w:rsidP="0052373A">
            <w:pPr>
              <w:pStyle w:val="TableParagraph"/>
              <w:spacing w:line="229"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041" w:right="1032"/>
              <w:jc w:val="center"/>
              <w:rPr>
                <w:b/>
                <w:sz w:val="20"/>
              </w:rPr>
            </w:pPr>
            <w:r>
              <w:rPr>
                <w:b/>
                <w:sz w:val="20"/>
              </w:rPr>
              <w:t>3.4.</w:t>
            </w:r>
          </w:p>
        </w:tc>
        <w:tc>
          <w:tcPr>
            <w:tcW w:w="11631" w:type="dxa"/>
          </w:tcPr>
          <w:p w:rsidR="00C3377A" w:rsidRDefault="00C3377A" w:rsidP="0052373A">
            <w:pPr>
              <w:pStyle w:val="TableParagraph"/>
              <w:spacing w:before="1" w:line="213" w:lineRule="exact"/>
              <w:ind w:left="3268"/>
              <w:rPr>
                <w:b/>
                <w:sz w:val="20"/>
              </w:rPr>
            </w:pPr>
            <w:proofErr w:type="spellStart"/>
            <w:r>
              <w:rPr>
                <w:b/>
                <w:sz w:val="20"/>
              </w:rPr>
              <w:t>Оказание</w:t>
            </w:r>
            <w:proofErr w:type="spellEnd"/>
            <w:r>
              <w:rPr>
                <w:b/>
                <w:sz w:val="20"/>
              </w:rPr>
              <w:t xml:space="preserve"> </w:t>
            </w:r>
            <w:proofErr w:type="spellStart"/>
            <w:r>
              <w:rPr>
                <w:b/>
                <w:sz w:val="20"/>
              </w:rPr>
              <w:t>первой</w:t>
            </w:r>
            <w:proofErr w:type="spellEnd"/>
            <w:r>
              <w:rPr>
                <w:b/>
                <w:sz w:val="20"/>
              </w:rPr>
              <w:t xml:space="preserve"> </w:t>
            </w:r>
            <w:proofErr w:type="spellStart"/>
            <w:r>
              <w:rPr>
                <w:b/>
                <w:sz w:val="20"/>
              </w:rPr>
              <w:t>медицинской</w:t>
            </w:r>
            <w:proofErr w:type="spellEnd"/>
            <w:r>
              <w:rPr>
                <w:b/>
                <w:sz w:val="20"/>
              </w:rPr>
              <w:t xml:space="preserve"> </w:t>
            </w:r>
            <w:proofErr w:type="spellStart"/>
            <w:r>
              <w:rPr>
                <w:b/>
                <w:sz w:val="20"/>
              </w:rPr>
              <w:t>помощи</w:t>
            </w:r>
            <w:proofErr w:type="spellEnd"/>
            <w:r>
              <w:rPr>
                <w:b/>
                <w:sz w:val="20"/>
              </w:rPr>
              <w:t>.</w:t>
            </w:r>
          </w:p>
        </w:tc>
        <w:tc>
          <w:tcPr>
            <w:tcW w:w="851" w:type="dxa"/>
          </w:tcPr>
          <w:p w:rsidR="00C3377A" w:rsidRDefault="00C3377A" w:rsidP="0052373A">
            <w:pPr>
              <w:pStyle w:val="TableParagraph"/>
              <w:spacing w:before="1" w:line="213" w:lineRule="exact"/>
              <w:ind w:left="478"/>
              <w:rPr>
                <w:b/>
                <w:sz w:val="20"/>
              </w:rPr>
            </w:pPr>
            <w:r>
              <w:rPr>
                <w:b/>
                <w:sz w:val="20"/>
              </w:rPr>
              <w:t>24</w:t>
            </w:r>
          </w:p>
        </w:tc>
      </w:tr>
      <w:tr w:rsidR="00C3377A" w:rsidTr="0052373A">
        <w:trPr>
          <w:trHeight w:val="469"/>
        </w:trPr>
        <w:tc>
          <w:tcPr>
            <w:tcW w:w="2423" w:type="dxa"/>
          </w:tcPr>
          <w:p w:rsidR="00C3377A" w:rsidRDefault="00C3377A" w:rsidP="0052373A">
            <w:pPr>
              <w:pStyle w:val="TableParagraph"/>
              <w:spacing w:before="1"/>
              <w:ind w:left="110"/>
              <w:rPr>
                <w:b/>
                <w:sz w:val="20"/>
              </w:rPr>
            </w:pPr>
            <w:proofErr w:type="spellStart"/>
            <w:r>
              <w:rPr>
                <w:b/>
                <w:sz w:val="20"/>
              </w:rPr>
              <w:t>Тема</w:t>
            </w:r>
            <w:proofErr w:type="spellEnd"/>
            <w:r>
              <w:rPr>
                <w:b/>
                <w:sz w:val="20"/>
              </w:rPr>
              <w:t xml:space="preserve"> 1.</w:t>
            </w:r>
          </w:p>
        </w:tc>
        <w:tc>
          <w:tcPr>
            <w:tcW w:w="11631" w:type="dxa"/>
          </w:tcPr>
          <w:p w:rsidR="00C3377A" w:rsidRPr="00CF743C" w:rsidRDefault="00C3377A" w:rsidP="0052373A">
            <w:pPr>
              <w:pStyle w:val="TableParagraph"/>
              <w:spacing w:before="1" w:line="234" w:lineRule="exact"/>
              <w:ind w:left="2455" w:right="364" w:hanging="2240"/>
              <w:rPr>
                <w:b/>
                <w:sz w:val="20"/>
                <w:lang w:val="ru-RU"/>
              </w:rPr>
            </w:pPr>
            <w:r w:rsidRPr="00CF743C">
              <w:rPr>
                <w:b/>
                <w:sz w:val="20"/>
                <w:lang w:val="ru-RU"/>
              </w:rPr>
              <w:t>Основы анатомии и физиологии человека. Структура дорожно-транспортного травматизма. Наиболее частые повреждения при ДТП и способы их диагностики.</w:t>
            </w:r>
          </w:p>
        </w:tc>
        <w:tc>
          <w:tcPr>
            <w:tcW w:w="851" w:type="dxa"/>
          </w:tcPr>
          <w:p w:rsidR="00C3377A" w:rsidRDefault="00C3377A" w:rsidP="0052373A">
            <w:pPr>
              <w:pStyle w:val="TableParagraph"/>
              <w:spacing w:before="1"/>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187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30" w:right="92"/>
              <w:jc w:val="both"/>
              <w:rPr>
                <w:sz w:val="20"/>
                <w:lang w:val="ru-RU"/>
              </w:rPr>
            </w:pPr>
            <w:r w:rsidRPr="00CF743C">
              <w:rPr>
                <w:sz w:val="20"/>
                <w:lang w:val="ru-RU"/>
              </w:rPr>
              <w:t>Основные представления о системах организма и их функционировании: сердечнососудистая система, нервная система, опорно-двигательная система. Простейшие признаки, позволяющие определить их состояние: частота пульса и дыхания, реакция зрачков, степень утраты сознания, цвет слизистых  и  кожных  покровов.  Характеристика транспортных средств, приспособления, предохраняющие от травм при ДТП. Статистика повреждений при ДТП, их локализация и степень тяжести. Влияние фактора времени при оказании медицинской помощи пострадавшим. Повреждения, характерные для лобового столкновения, удара в бок, резкого торможения, переворачивания.</w:t>
            </w:r>
            <w:r w:rsidRPr="00CF743C">
              <w:rPr>
                <w:spacing w:val="7"/>
                <w:sz w:val="20"/>
                <w:lang w:val="ru-RU"/>
              </w:rPr>
              <w:t xml:space="preserve"> </w:t>
            </w:r>
            <w:r w:rsidRPr="00CF743C">
              <w:rPr>
                <w:sz w:val="20"/>
                <w:lang w:val="ru-RU"/>
              </w:rPr>
              <w:t>Повреждения</w:t>
            </w:r>
            <w:r w:rsidRPr="00CF743C">
              <w:rPr>
                <w:spacing w:val="6"/>
                <w:sz w:val="20"/>
                <w:lang w:val="ru-RU"/>
              </w:rPr>
              <w:t xml:space="preserve"> </w:t>
            </w:r>
            <w:r w:rsidRPr="00CF743C">
              <w:rPr>
                <w:sz w:val="20"/>
                <w:lang w:val="ru-RU"/>
              </w:rPr>
              <w:t>при</w:t>
            </w:r>
            <w:r w:rsidRPr="00CF743C">
              <w:rPr>
                <w:spacing w:val="8"/>
                <w:sz w:val="20"/>
                <w:lang w:val="ru-RU"/>
              </w:rPr>
              <w:t xml:space="preserve"> </w:t>
            </w:r>
            <w:r w:rsidRPr="00CF743C">
              <w:rPr>
                <w:sz w:val="20"/>
                <w:lang w:val="ru-RU"/>
              </w:rPr>
              <w:t>ударе</w:t>
            </w:r>
            <w:r w:rsidRPr="00CF743C">
              <w:rPr>
                <w:spacing w:val="7"/>
                <w:sz w:val="20"/>
                <w:lang w:val="ru-RU"/>
              </w:rPr>
              <w:t xml:space="preserve"> </w:t>
            </w:r>
            <w:r w:rsidRPr="00CF743C">
              <w:rPr>
                <w:sz w:val="20"/>
                <w:lang w:val="ru-RU"/>
              </w:rPr>
              <w:t>о</w:t>
            </w:r>
            <w:r w:rsidRPr="00CF743C">
              <w:rPr>
                <w:spacing w:val="8"/>
                <w:sz w:val="20"/>
                <w:lang w:val="ru-RU"/>
              </w:rPr>
              <w:t xml:space="preserve"> </w:t>
            </w:r>
            <w:r w:rsidRPr="00CF743C">
              <w:rPr>
                <w:sz w:val="20"/>
                <w:lang w:val="ru-RU"/>
              </w:rPr>
              <w:t>рулевое</w:t>
            </w:r>
            <w:r w:rsidRPr="00CF743C">
              <w:rPr>
                <w:spacing w:val="7"/>
                <w:sz w:val="20"/>
                <w:lang w:val="ru-RU"/>
              </w:rPr>
              <w:t xml:space="preserve"> </w:t>
            </w:r>
            <w:r w:rsidRPr="00CF743C">
              <w:rPr>
                <w:sz w:val="20"/>
                <w:lang w:val="ru-RU"/>
              </w:rPr>
              <w:t>колесо.</w:t>
            </w:r>
            <w:r w:rsidRPr="00CF743C">
              <w:rPr>
                <w:spacing w:val="4"/>
                <w:sz w:val="20"/>
                <w:lang w:val="ru-RU"/>
              </w:rPr>
              <w:t xml:space="preserve"> </w:t>
            </w:r>
            <w:r w:rsidRPr="00CF743C">
              <w:rPr>
                <w:sz w:val="20"/>
                <w:lang w:val="ru-RU"/>
              </w:rPr>
              <w:t>Типичные</w:t>
            </w:r>
            <w:r w:rsidRPr="00CF743C">
              <w:rPr>
                <w:spacing w:val="7"/>
                <w:sz w:val="20"/>
                <w:lang w:val="ru-RU"/>
              </w:rPr>
              <w:t xml:space="preserve"> </w:t>
            </w:r>
            <w:r w:rsidRPr="00CF743C">
              <w:rPr>
                <w:sz w:val="20"/>
                <w:lang w:val="ru-RU"/>
              </w:rPr>
              <w:t>повреждения</w:t>
            </w:r>
            <w:r w:rsidRPr="00CF743C">
              <w:rPr>
                <w:spacing w:val="9"/>
                <w:sz w:val="20"/>
                <w:lang w:val="ru-RU"/>
              </w:rPr>
              <w:t xml:space="preserve"> </w:t>
            </w:r>
            <w:r w:rsidRPr="00CF743C">
              <w:rPr>
                <w:sz w:val="20"/>
                <w:lang w:val="ru-RU"/>
              </w:rPr>
              <w:t>при</w:t>
            </w:r>
            <w:r w:rsidRPr="00CF743C">
              <w:rPr>
                <w:spacing w:val="6"/>
                <w:sz w:val="20"/>
                <w:lang w:val="ru-RU"/>
              </w:rPr>
              <w:t xml:space="preserve"> </w:t>
            </w:r>
            <w:r w:rsidRPr="00CF743C">
              <w:rPr>
                <w:sz w:val="20"/>
                <w:lang w:val="ru-RU"/>
              </w:rPr>
              <w:t>наезде</w:t>
            </w:r>
            <w:r w:rsidRPr="00CF743C">
              <w:rPr>
                <w:spacing w:val="10"/>
                <w:sz w:val="20"/>
                <w:lang w:val="ru-RU"/>
              </w:rPr>
              <w:t xml:space="preserve"> </w:t>
            </w:r>
            <w:r w:rsidRPr="00CF743C">
              <w:rPr>
                <w:sz w:val="20"/>
                <w:lang w:val="ru-RU"/>
              </w:rPr>
              <w:t>на</w:t>
            </w:r>
            <w:r w:rsidRPr="00CF743C">
              <w:rPr>
                <w:spacing w:val="7"/>
                <w:sz w:val="20"/>
                <w:lang w:val="ru-RU"/>
              </w:rPr>
              <w:t xml:space="preserve"> </w:t>
            </w:r>
            <w:r w:rsidRPr="00CF743C">
              <w:rPr>
                <w:sz w:val="20"/>
                <w:lang w:val="ru-RU"/>
              </w:rPr>
              <w:t>пешехода.</w:t>
            </w:r>
          </w:p>
          <w:p w:rsidR="00C3377A" w:rsidRPr="00CF743C" w:rsidRDefault="00C3377A" w:rsidP="0052373A">
            <w:pPr>
              <w:pStyle w:val="TableParagraph"/>
              <w:spacing w:line="218" w:lineRule="exact"/>
              <w:ind w:left="130"/>
              <w:jc w:val="both"/>
              <w:rPr>
                <w:sz w:val="20"/>
                <w:lang w:val="ru-RU"/>
              </w:rPr>
            </w:pPr>
            <w:r w:rsidRPr="00CF743C">
              <w:rPr>
                <w:sz w:val="20"/>
                <w:lang w:val="ru-RU"/>
              </w:rPr>
              <w:t>Достоверные и вероятные признаки перелома, черепно-мозговой травмы, повреждения позвоночника, таза,</w:t>
            </w:r>
          </w:p>
        </w:tc>
        <w:tc>
          <w:tcPr>
            <w:tcW w:w="851" w:type="dxa"/>
          </w:tcPr>
          <w:p w:rsidR="00C3377A" w:rsidRDefault="00C3377A" w:rsidP="0052373A">
            <w:pPr>
              <w:pStyle w:val="TableParagraph"/>
              <w:spacing w:line="227" w:lineRule="exact"/>
              <w:ind w:left="529"/>
              <w:rPr>
                <w:sz w:val="20"/>
              </w:rPr>
            </w:pPr>
            <w:r>
              <w:rPr>
                <w:w w:val="101"/>
                <w:sz w:val="20"/>
              </w:rPr>
              <w:t>2</w:t>
            </w:r>
          </w:p>
        </w:tc>
      </w:tr>
    </w:tbl>
    <w:p w:rsidR="00C3377A" w:rsidRDefault="00C3377A" w:rsidP="00C3377A">
      <w:pPr>
        <w:rPr>
          <w:sz w:val="2"/>
          <w:szCs w:val="2"/>
        </w:rPr>
        <w:sectPr w:rsidR="00C3377A" w:rsidSect="009B4E94">
          <w:footerReference w:type="default" r:id="rId12"/>
          <w:pgSz w:w="16840" w:h="11910" w:orient="landscape"/>
          <w:pgMar w:top="720" w:right="720" w:bottom="720" w:left="720" w:header="0" w:footer="244" w:gutter="0"/>
          <w:pgNumType w:start="3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851"/>
      </w:tblGrid>
      <w:tr w:rsidR="00C3377A" w:rsidTr="0052373A">
        <w:trPr>
          <w:trHeight w:val="234"/>
        </w:trPr>
        <w:tc>
          <w:tcPr>
            <w:tcW w:w="2423" w:type="dxa"/>
          </w:tcPr>
          <w:p w:rsidR="00C3377A" w:rsidRDefault="00C3377A" w:rsidP="0052373A">
            <w:pPr>
              <w:pStyle w:val="TableParagraph"/>
              <w:rPr>
                <w:sz w:val="16"/>
              </w:rPr>
            </w:pPr>
          </w:p>
        </w:tc>
        <w:tc>
          <w:tcPr>
            <w:tcW w:w="11631" w:type="dxa"/>
          </w:tcPr>
          <w:p w:rsidR="00C3377A" w:rsidRDefault="00C3377A" w:rsidP="0052373A">
            <w:pPr>
              <w:pStyle w:val="TableParagraph"/>
              <w:spacing w:line="215" w:lineRule="exact"/>
              <w:ind w:left="130"/>
              <w:rPr>
                <w:sz w:val="20"/>
              </w:rPr>
            </w:pPr>
            <w:proofErr w:type="spellStart"/>
            <w:proofErr w:type="gramStart"/>
            <w:r>
              <w:rPr>
                <w:sz w:val="20"/>
              </w:rPr>
              <w:t>открытого</w:t>
            </w:r>
            <w:proofErr w:type="spellEnd"/>
            <w:proofErr w:type="gramEnd"/>
            <w:r>
              <w:rPr>
                <w:sz w:val="20"/>
              </w:rPr>
              <w:t xml:space="preserve"> </w:t>
            </w:r>
            <w:proofErr w:type="spellStart"/>
            <w:r>
              <w:rPr>
                <w:sz w:val="20"/>
              </w:rPr>
              <w:t>пневмоторакса</w:t>
            </w:r>
            <w:proofErr w:type="spellEnd"/>
            <w:r>
              <w:rPr>
                <w:sz w:val="20"/>
              </w:rPr>
              <w:t>.</w:t>
            </w:r>
          </w:p>
        </w:tc>
        <w:tc>
          <w:tcPr>
            <w:tcW w:w="851" w:type="dxa"/>
          </w:tcPr>
          <w:p w:rsidR="00C3377A" w:rsidRDefault="00C3377A" w:rsidP="0052373A">
            <w:pPr>
              <w:pStyle w:val="TableParagraph"/>
              <w:rPr>
                <w:sz w:val="16"/>
              </w:rPr>
            </w:pPr>
          </w:p>
        </w:tc>
      </w:tr>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2.</w:t>
            </w:r>
          </w:p>
        </w:tc>
        <w:tc>
          <w:tcPr>
            <w:tcW w:w="11631" w:type="dxa"/>
          </w:tcPr>
          <w:p w:rsidR="00C3377A" w:rsidRPr="00CF743C" w:rsidRDefault="00C3377A" w:rsidP="0052373A">
            <w:pPr>
              <w:pStyle w:val="TableParagraph"/>
              <w:spacing w:before="4" w:line="211" w:lineRule="exact"/>
              <w:ind w:left="1373"/>
              <w:rPr>
                <w:b/>
                <w:sz w:val="20"/>
                <w:lang w:val="ru-RU"/>
              </w:rPr>
            </w:pPr>
            <w:r w:rsidRPr="00CF743C">
              <w:rPr>
                <w:b/>
                <w:sz w:val="20"/>
                <w:lang w:val="ru-RU"/>
              </w:rPr>
              <w:t>Угрожающие жизни состояния при механических и термических поражениях</w:t>
            </w:r>
          </w:p>
        </w:tc>
        <w:tc>
          <w:tcPr>
            <w:tcW w:w="851" w:type="dxa"/>
          </w:tcPr>
          <w:p w:rsidR="00C3377A" w:rsidRDefault="00C3377A" w:rsidP="0052373A">
            <w:pPr>
              <w:pStyle w:val="TableParagraph"/>
              <w:spacing w:before="4" w:line="211" w:lineRule="exact"/>
              <w:ind w:left="10"/>
              <w:jc w:val="center"/>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187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30" w:right="92"/>
              <w:jc w:val="both"/>
              <w:rPr>
                <w:sz w:val="20"/>
                <w:lang w:val="ru-RU"/>
              </w:rPr>
            </w:pPr>
            <w:r w:rsidRPr="00CF743C">
              <w:rPr>
                <w:sz w:val="20"/>
                <w:lang w:val="ru-RU"/>
              </w:rPr>
              <w:t xml:space="preserve">Определение понятий: </w:t>
            </w:r>
            <w:proofErr w:type="spellStart"/>
            <w:r w:rsidRPr="00CF743C">
              <w:rPr>
                <w:sz w:val="20"/>
                <w:lang w:val="ru-RU"/>
              </w:rPr>
              <w:t>предагональное</w:t>
            </w:r>
            <w:proofErr w:type="spellEnd"/>
            <w:r w:rsidRPr="00CF743C">
              <w:rPr>
                <w:sz w:val="20"/>
                <w:lang w:val="ru-RU"/>
              </w:rPr>
              <w:t xml:space="preserve"> состояние, агония, клиническая смерть, биологическая  смерть.  Их признаки. Содержание реанимационных мероприятий при оказании первой медицинской помощи и критерии ее эффективности. Шок. Виды шока - травматический, геморрагический, ожоговый, </w:t>
            </w:r>
            <w:proofErr w:type="spellStart"/>
            <w:r w:rsidRPr="00CF743C">
              <w:rPr>
                <w:sz w:val="20"/>
                <w:lang w:val="ru-RU"/>
              </w:rPr>
              <w:t>кардиогенный</w:t>
            </w:r>
            <w:proofErr w:type="spellEnd"/>
            <w:r w:rsidRPr="00CF743C">
              <w:rPr>
                <w:sz w:val="20"/>
                <w:lang w:val="ru-RU"/>
              </w:rPr>
              <w:t>, аллергический. Клинические проявления шока. Комплекс противошоковых мероприятий при оказании первой медицинской помощи. Острая дыхательная недостаточность. Причины, клинические признаки, способы снижения степени дыхательной недостаточности при оказании первой медицинской помощи. Классификация повреждений грудной клетки.</w:t>
            </w:r>
            <w:r w:rsidRPr="00CF743C">
              <w:rPr>
                <w:spacing w:val="10"/>
                <w:sz w:val="20"/>
                <w:lang w:val="ru-RU"/>
              </w:rPr>
              <w:t xml:space="preserve"> </w:t>
            </w:r>
            <w:r w:rsidRPr="00CF743C">
              <w:rPr>
                <w:sz w:val="20"/>
                <w:lang w:val="ru-RU"/>
              </w:rPr>
              <w:t>Асфиксия.</w:t>
            </w:r>
            <w:r w:rsidRPr="00CF743C">
              <w:rPr>
                <w:spacing w:val="14"/>
                <w:sz w:val="20"/>
                <w:lang w:val="ru-RU"/>
              </w:rPr>
              <w:t xml:space="preserve"> </w:t>
            </w:r>
            <w:r w:rsidRPr="00CF743C">
              <w:rPr>
                <w:sz w:val="20"/>
                <w:lang w:val="ru-RU"/>
              </w:rPr>
              <w:t>Синдром</w:t>
            </w:r>
            <w:r w:rsidRPr="00CF743C">
              <w:rPr>
                <w:spacing w:val="12"/>
                <w:sz w:val="20"/>
                <w:lang w:val="ru-RU"/>
              </w:rPr>
              <w:t xml:space="preserve"> </w:t>
            </w:r>
            <w:r w:rsidRPr="00CF743C">
              <w:rPr>
                <w:sz w:val="20"/>
                <w:lang w:val="ru-RU"/>
              </w:rPr>
              <w:t>утраты</w:t>
            </w:r>
            <w:r w:rsidRPr="00CF743C">
              <w:rPr>
                <w:spacing w:val="11"/>
                <w:sz w:val="20"/>
                <w:lang w:val="ru-RU"/>
              </w:rPr>
              <w:t xml:space="preserve"> </w:t>
            </w:r>
            <w:r w:rsidRPr="00CF743C">
              <w:rPr>
                <w:sz w:val="20"/>
                <w:lang w:val="ru-RU"/>
              </w:rPr>
              <w:t>сознания.</w:t>
            </w:r>
            <w:r w:rsidRPr="00CF743C">
              <w:rPr>
                <w:spacing w:val="14"/>
                <w:sz w:val="20"/>
                <w:lang w:val="ru-RU"/>
              </w:rPr>
              <w:t xml:space="preserve"> </w:t>
            </w:r>
            <w:r w:rsidRPr="00CF743C">
              <w:rPr>
                <w:sz w:val="20"/>
                <w:lang w:val="ru-RU"/>
              </w:rPr>
              <w:t>Кома.</w:t>
            </w:r>
            <w:r w:rsidRPr="00CF743C">
              <w:rPr>
                <w:spacing w:val="11"/>
                <w:sz w:val="20"/>
                <w:lang w:val="ru-RU"/>
              </w:rPr>
              <w:t xml:space="preserve"> </w:t>
            </w:r>
            <w:r w:rsidRPr="00CF743C">
              <w:rPr>
                <w:sz w:val="20"/>
                <w:lang w:val="ru-RU"/>
              </w:rPr>
              <w:t>Причины.</w:t>
            </w:r>
            <w:r w:rsidRPr="00CF743C">
              <w:rPr>
                <w:spacing w:val="10"/>
                <w:sz w:val="20"/>
                <w:lang w:val="ru-RU"/>
              </w:rPr>
              <w:t xml:space="preserve"> </w:t>
            </w:r>
            <w:r w:rsidRPr="00CF743C">
              <w:rPr>
                <w:sz w:val="20"/>
                <w:lang w:val="ru-RU"/>
              </w:rPr>
              <w:t>Способы</w:t>
            </w:r>
            <w:r w:rsidRPr="00CF743C">
              <w:rPr>
                <w:spacing w:val="14"/>
                <w:sz w:val="20"/>
                <w:lang w:val="ru-RU"/>
              </w:rPr>
              <w:t xml:space="preserve"> </w:t>
            </w:r>
            <w:r w:rsidRPr="00CF743C">
              <w:rPr>
                <w:sz w:val="20"/>
                <w:lang w:val="ru-RU"/>
              </w:rPr>
              <w:t>профилактики</w:t>
            </w:r>
            <w:r w:rsidRPr="00CF743C">
              <w:rPr>
                <w:spacing w:val="10"/>
                <w:sz w:val="20"/>
                <w:lang w:val="ru-RU"/>
              </w:rPr>
              <w:t xml:space="preserve"> </w:t>
            </w:r>
            <w:r w:rsidRPr="00CF743C">
              <w:rPr>
                <w:sz w:val="20"/>
                <w:lang w:val="ru-RU"/>
              </w:rPr>
              <w:t>асфиксии</w:t>
            </w:r>
            <w:r w:rsidRPr="00CF743C">
              <w:rPr>
                <w:spacing w:val="10"/>
                <w:sz w:val="20"/>
                <w:lang w:val="ru-RU"/>
              </w:rPr>
              <w:t xml:space="preserve"> </w:t>
            </w:r>
            <w:r w:rsidRPr="00CF743C">
              <w:rPr>
                <w:sz w:val="20"/>
                <w:lang w:val="ru-RU"/>
              </w:rPr>
              <w:t>при</w:t>
            </w:r>
            <w:r w:rsidRPr="00CF743C">
              <w:rPr>
                <w:spacing w:val="12"/>
                <w:sz w:val="20"/>
                <w:lang w:val="ru-RU"/>
              </w:rPr>
              <w:t xml:space="preserve"> </w:t>
            </w:r>
            <w:r w:rsidRPr="00CF743C">
              <w:rPr>
                <w:sz w:val="20"/>
                <w:lang w:val="ru-RU"/>
              </w:rPr>
              <w:t>утрате</w:t>
            </w:r>
          </w:p>
          <w:p w:rsidR="00C3377A" w:rsidRPr="00CF743C" w:rsidRDefault="00C3377A" w:rsidP="0052373A">
            <w:pPr>
              <w:pStyle w:val="TableParagraph"/>
              <w:spacing w:line="216" w:lineRule="exact"/>
              <w:ind w:left="130"/>
              <w:jc w:val="both"/>
              <w:rPr>
                <w:sz w:val="20"/>
                <w:lang w:val="ru-RU"/>
              </w:rPr>
            </w:pPr>
            <w:r w:rsidRPr="00CF743C">
              <w:rPr>
                <w:sz w:val="20"/>
                <w:lang w:val="ru-RU"/>
              </w:rPr>
              <w:t>сознания. Особенности угрожающих жизни состояний у детей, стариков, беременных женщин.</w:t>
            </w:r>
          </w:p>
        </w:tc>
        <w:tc>
          <w:tcPr>
            <w:tcW w:w="851" w:type="dxa"/>
          </w:tcPr>
          <w:p w:rsidR="00C3377A" w:rsidRDefault="00C3377A" w:rsidP="0052373A">
            <w:pPr>
              <w:pStyle w:val="TableParagraph"/>
              <w:spacing w:line="229" w:lineRule="exact"/>
              <w:ind w:left="10"/>
              <w:jc w:val="center"/>
              <w:rPr>
                <w:sz w:val="20"/>
              </w:rPr>
            </w:pPr>
            <w:r>
              <w:rPr>
                <w:w w:val="101"/>
                <w:sz w:val="20"/>
              </w:rPr>
              <w:t>2</w:t>
            </w:r>
          </w:p>
        </w:tc>
      </w:tr>
      <w:tr w:rsidR="00C3377A" w:rsidTr="0052373A">
        <w:trPr>
          <w:trHeight w:val="469"/>
        </w:trPr>
        <w:tc>
          <w:tcPr>
            <w:tcW w:w="2423" w:type="dxa"/>
          </w:tcPr>
          <w:p w:rsidR="00C3377A" w:rsidRDefault="00C3377A" w:rsidP="0052373A">
            <w:pPr>
              <w:pStyle w:val="TableParagraph"/>
              <w:spacing w:before="1"/>
              <w:ind w:left="110"/>
              <w:rPr>
                <w:b/>
                <w:sz w:val="20"/>
              </w:rPr>
            </w:pPr>
            <w:proofErr w:type="spellStart"/>
            <w:r>
              <w:rPr>
                <w:b/>
                <w:sz w:val="20"/>
              </w:rPr>
              <w:t>Тема</w:t>
            </w:r>
            <w:proofErr w:type="spellEnd"/>
            <w:r>
              <w:rPr>
                <w:b/>
                <w:sz w:val="20"/>
              </w:rPr>
              <w:t xml:space="preserve"> 3.</w:t>
            </w:r>
          </w:p>
        </w:tc>
        <w:tc>
          <w:tcPr>
            <w:tcW w:w="11631" w:type="dxa"/>
          </w:tcPr>
          <w:p w:rsidR="00C3377A" w:rsidRDefault="00C3377A" w:rsidP="0052373A">
            <w:pPr>
              <w:pStyle w:val="TableParagraph"/>
              <w:spacing w:before="1" w:line="234" w:lineRule="exact"/>
              <w:ind w:left="2680" w:hanging="2358"/>
              <w:rPr>
                <w:b/>
                <w:sz w:val="20"/>
              </w:rPr>
            </w:pPr>
            <w:r w:rsidRPr="00CF743C">
              <w:rPr>
                <w:b/>
                <w:sz w:val="20"/>
                <w:lang w:val="ru-RU"/>
              </w:rPr>
              <w:t xml:space="preserve">Психические реакции при авариях. Острые психозы. Особенности оказания помощи пострадавшим в состоянии неадекватности. </w:t>
            </w:r>
            <w:proofErr w:type="spellStart"/>
            <w:r>
              <w:rPr>
                <w:b/>
                <w:sz w:val="20"/>
              </w:rPr>
              <w:t>Термические</w:t>
            </w:r>
            <w:proofErr w:type="spellEnd"/>
            <w:r>
              <w:rPr>
                <w:b/>
                <w:sz w:val="20"/>
              </w:rPr>
              <w:t xml:space="preserve"> </w:t>
            </w:r>
            <w:proofErr w:type="spellStart"/>
            <w:r>
              <w:rPr>
                <w:b/>
                <w:sz w:val="20"/>
              </w:rPr>
              <w:t>поражения</w:t>
            </w:r>
            <w:proofErr w:type="spellEnd"/>
            <w:r>
              <w:rPr>
                <w:b/>
                <w:sz w:val="20"/>
              </w:rPr>
              <w:t>.</w:t>
            </w:r>
          </w:p>
        </w:tc>
        <w:tc>
          <w:tcPr>
            <w:tcW w:w="851" w:type="dxa"/>
          </w:tcPr>
          <w:p w:rsidR="00C3377A" w:rsidRDefault="00C3377A" w:rsidP="0052373A">
            <w:pPr>
              <w:pStyle w:val="TableParagraph"/>
              <w:spacing w:before="1"/>
              <w:ind w:left="10"/>
              <w:jc w:val="center"/>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1877"/>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30" w:right="93"/>
              <w:jc w:val="both"/>
              <w:rPr>
                <w:sz w:val="20"/>
                <w:lang w:val="ru-RU"/>
              </w:rPr>
            </w:pPr>
            <w:proofErr w:type="spellStart"/>
            <w:r w:rsidRPr="00CF743C">
              <w:rPr>
                <w:sz w:val="20"/>
                <w:lang w:val="ru-RU"/>
              </w:rPr>
              <w:t>Психотические</w:t>
            </w:r>
            <w:proofErr w:type="spellEnd"/>
            <w:r w:rsidRPr="00CF743C">
              <w:rPr>
                <w:sz w:val="20"/>
                <w:lang w:val="ru-RU"/>
              </w:rPr>
              <w:t xml:space="preserve"> и невротические расстройства, их характеристики и  частота  возникновения.  Аффективн</w:t>
            </w:r>
            <w:proofErr w:type="gramStart"/>
            <w:r w:rsidRPr="00CF743C">
              <w:rPr>
                <w:sz w:val="20"/>
                <w:lang w:val="ru-RU"/>
              </w:rPr>
              <w:t>о-</w:t>
            </w:r>
            <w:proofErr w:type="gramEnd"/>
            <w:r w:rsidRPr="00CF743C">
              <w:rPr>
                <w:sz w:val="20"/>
                <w:lang w:val="ru-RU"/>
              </w:rPr>
              <w:t xml:space="preserve"> шоковые реакции, психомоторные возбуждения, истерические психозы, психогенный ступор. Особенности оказания медицинской помощи не полностью адекватным пострадавшим, как с психогенными реакциями, так и находящимся в состоянии алкогольного или наркотического опьянения. Термические ожоги. Клинические признаки, определение степени тяжести ожогового поражения, особенности наложения повязок, проведения иммобилизации при ожогах. Особенности оказания первой медицинской помощи пострадавшим с ожогами глаз, верхних</w:t>
            </w:r>
            <w:r w:rsidRPr="00CF743C">
              <w:rPr>
                <w:spacing w:val="25"/>
                <w:sz w:val="20"/>
                <w:lang w:val="ru-RU"/>
              </w:rPr>
              <w:t xml:space="preserve"> </w:t>
            </w:r>
            <w:r w:rsidRPr="00CF743C">
              <w:rPr>
                <w:sz w:val="20"/>
                <w:lang w:val="ru-RU"/>
              </w:rPr>
              <w:t>дыхательных</w:t>
            </w:r>
            <w:r w:rsidRPr="00CF743C">
              <w:rPr>
                <w:spacing w:val="26"/>
                <w:sz w:val="20"/>
                <w:lang w:val="ru-RU"/>
              </w:rPr>
              <w:t xml:space="preserve"> </w:t>
            </w:r>
            <w:r w:rsidRPr="00CF743C">
              <w:rPr>
                <w:sz w:val="20"/>
                <w:lang w:val="ru-RU"/>
              </w:rPr>
              <w:t>путей.</w:t>
            </w:r>
            <w:r w:rsidRPr="00CF743C">
              <w:rPr>
                <w:spacing w:val="28"/>
                <w:sz w:val="20"/>
                <w:lang w:val="ru-RU"/>
              </w:rPr>
              <w:t xml:space="preserve"> </w:t>
            </w:r>
            <w:r w:rsidRPr="00CF743C">
              <w:rPr>
                <w:sz w:val="20"/>
                <w:lang w:val="ru-RU"/>
              </w:rPr>
              <w:t>Тепловой</w:t>
            </w:r>
            <w:r w:rsidRPr="00CF743C">
              <w:rPr>
                <w:spacing w:val="29"/>
                <w:sz w:val="20"/>
                <w:lang w:val="ru-RU"/>
              </w:rPr>
              <w:t xml:space="preserve"> </w:t>
            </w:r>
            <w:r w:rsidRPr="00CF743C">
              <w:rPr>
                <w:sz w:val="20"/>
                <w:lang w:val="ru-RU"/>
              </w:rPr>
              <w:t>удар.</w:t>
            </w:r>
            <w:r w:rsidRPr="00CF743C">
              <w:rPr>
                <w:spacing w:val="28"/>
                <w:sz w:val="20"/>
                <w:lang w:val="ru-RU"/>
              </w:rPr>
              <w:t xml:space="preserve"> </w:t>
            </w:r>
            <w:r w:rsidRPr="00CF743C">
              <w:rPr>
                <w:sz w:val="20"/>
                <w:lang w:val="ru-RU"/>
              </w:rPr>
              <w:t>Принципы</w:t>
            </w:r>
            <w:r w:rsidRPr="00CF743C">
              <w:rPr>
                <w:spacing w:val="28"/>
                <w:sz w:val="20"/>
                <w:lang w:val="ru-RU"/>
              </w:rPr>
              <w:t xml:space="preserve"> </w:t>
            </w:r>
            <w:r w:rsidRPr="00CF743C">
              <w:rPr>
                <w:sz w:val="20"/>
                <w:lang w:val="ru-RU"/>
              </w:rPr>
              <w:t>оказания</w:t>
            </w:r>
            <w:r w:rsidRPr="00CF743C">
              <w:rPr>
                <w:spacing w:val="26"/>
                <w:sz w:val="20"/>
                <w:lang w:val="ru-RU"/>
              </w:rPr>
              <w:t xml:space="preserve"> </w:t>
            </w:r>
            <w:r w:rsidRPr="00CF743C">
              <w:rPr>
                <w:sz w:val="20"/>
                <w:lang w:val="ru-RU"/>
              </w:rPr>
              <w:t>первой</w:t>
            </w:r>
            <w:r w:rsidRPr="00CF743C">
              <w:rPr>
                <w:spacing w:val="26"/>
                <w:sz w:val="20"/>
                <w:lang w:val="ru-RU"/>
              </w:rPr>
              <w:t xml:space="preserve"> </w:t>
            </w:r>
            <w:r w:rsidRPr="00CF743C">
              <w:rPr>
                <w:sz w:val="20"/>
                <w:lang w:val="ru-RU"/>
              </w:rPr>
              <w:t>медицинской</w:t>
            </w:r>
            <w:r w:rsidRPr="00CF743C">
              <w:rPr>
                <w:spacing w:val="26"/>
                <w:sz w:val="20"/>
                <w:lang w:val="ru-RU"/>
              </w:rPr>
              <w:t xml:space="preserve"> </w:t>
            </w:r>
            <w:r w:rsidRPr="00CF743C">
              <w:rPr>
                <w:sz w:val="20"/>
                <w:lang w:val="ru-RU"/>
              </w:rPr>
              <w:t>помощи.</w:t>
            </w:r>
            <w:r w:rsidRPr="00CF743C">
              <w:rPr>
                <w:spacing w:val="28"/>
                <w:sz w:val="20"/>
                <w:lang w:val="ru-RU"/>
              </w:rPr>
              <w:t xml:space="preserve"> </w:t>
            </w:r>
            <w:proofErr w:type="spellStart"/>
            <w:r w:rsidRPr="00CF743C">
              <w:rPr>
                <w:sz w:val="20"/>
                <w:lang w:val="ru-RU"/>
              </w:rPr>
              <w:t>Холодовая</w:t>
            </w:r>
            <w:proofErr w:type="spellEnd"/>
          </w:p>
          <w:p w:rsidR="00C3377A" w:rsidRPr="00CF743C" w:rsidRDefault="00C3377A" w:rsidP="0052373A">
            <w:pPr>
              <w:pStyle w:val="TableParagraph"/>
              <w:spacing w:line="218" w:lineRule="exact"/>
              <w:ind w:left="130"/>
              <w:jc w:val="both"/>
              <w:rPr>
                <w:sz w:val="20"/>
                <w:lang w:val="ru-RU"/>
              </w:rPr>
            </w:pPr>
            <w:r w:rsidRPr="00CF743C">
              <w:rPr>
                <w:sz w:val="20"/>
                <w:lang w:val="ru-RU"/>
              </w:rPr>
              <w:t xml:space="preserve">травма. Отморожения, переохлаждение. Способы согревания при </w:t>
            </w:r>
            <w:proofErr w:type="spellStart"/>
            <w:r w:rsidRPr="00CF743C">
              <w:rPr>
                <w:sz w:val="20"/>
                <w:lang w:val="ru-RU"/>
              </w:rPr>
              <w:t>холодовой</w:t>
            </w:r>
            <w:proofErr w:type="spellEnd"/>
            <w:r w:rsidRPr="00CF743C">
              <w:rPr>
                <w:sz w:val="20"/>
                <w:lang w:val="ru-RU"/>
              </w:rPr>
              <w:t xml:space="preserve"> травме.</w:t>
            </w:r>
          </w:p>
        </w:tc>
        <w:tc>
          <w:tcPr>
            <w:tcW w:w="851" w:type="dxa"/>
          </w:tcPr>
          <w:p w:rsidR="00C3377A" w:rsidRDefault="00C3377A" w:rsidP="0052373A">
            <w:pPr>
              <w:pStyle w:val="TableParagraph"/>
              <w:spacing w:line="227" w:lineRule="exact"/>
              <w:ind w:left="10"/>
              <w:jc w:val="center"/>
              <w:rPr>
                <w:sz w:val="20"/>
              </w:rPr>
            </w:pPr>
            <w:r>
              <w:rPr>
                <w:w w:val="101"/>
                <w:sz w:val="20"/>
              </w:rPr>
              <w:t>2</w:t>
            </w:r>
          </w:p>
        </w:tc>
      </w:tr>
      <w:tr w:rsidR="00C3377A" w:rsidTr="0052373A">
        <w:trPr>
          <w:trHeight w:val="469"/>
        </w:trPr>
        <w:tc>
          <w:tcPr>
            <w:tcW w:w="2423" w:type="dxa"/>
          </w:tcPr>
          <w:p w:rsidR="00C3377A" w:rsidRDefault="00C3377A" w:rsidP="0052373A">
            <w:pPr>
              <w:pStyle w:val="TableParagraph"/>
              <w:spacing w:before="1"/>
              <w:ind w:left="110"/>
              <w:rPr>
                <w:b/>
                <w:sz w:val="20"/>
              </w:rPr>
            </w:pPr>
            <w:proofErr w:type="spellStart"/>
            <w:r>
              <w:rPr>
                <w:b/>
                <w:sz w:val="20"/>
              </w:rPr>
              <w:t>Тема</w:t>
            </w:r>
            <w:proofErr w:type="spellEnd"/>
            <w:r>
              <w:rPr>
                <w:b/>
                <w:sz w:val="20"/>
              </w:rPr>
              <w:t xml:space="preserve"> 4.</w:t>
            </w:r>
          </w:p>
        </w:tc>
        <w:tc>
          <w:tcPr>
            <w:tcW w:w="11631" w:type="dxa"/>
          </w:tcPr>
          <w:p w:rsidR="00C3377A" w:rsidRDefault="00C3377A" w:rsidP="0052373A">
            <w:pPr>
              <w:pStyle w:val="TableParagraph"/>
              <w:tabs>
                <w:tab w:val="left" w:pos="4629"/>
              </w:tabs>
              <w:spacing w:before="1" w:line="234" w:lineRule="exact"/>
              <w:ind w:left="1956" w:right="207" w:hanging="1797"/>
              <w:rPr>
                <w:b/>
                <w:sz w:val="20"/>
              </w:rPr>
            </w:pPr>
            <w:r w:rsidRPr="00CF743C">
              <w:rPr>
                <w:b/>
                <w:sz w:val="20"/>
                <w:lang w:val="ru-RU"/>
              </w:rPr>
              <w:t>Организационно-правовые</w:t>
            </w:r>
            <w:r w:rsidRPr="00CF743C">
              <w:rPr>
                <w:b/>
                <w:spacing w:val="18"/>
                <w:sz w:val="20"/>
                <w:lang w:val="ru-RU"/>
              </w:rPr>
              <w:t xml:space="preserve"> </w:t>
            </w:r>
            <w:r w:rsidRPr="00CF743C">
              <w:rPr>
                <w:b/>
                <w:sz w:val="20"/>
                <w:lang w:val="ru-RU"/>
              </w:rPr>
              <w:t>аспекты</w:t>
            </w:r>
            <w:r w:rsidRPr="00CF743C">
              <w:rPr>
                <w:b/>
                <w:spacing w:val="15"/>
                <w:sz w:val="20"/>
                <w:lang w:val="ru-RU"/>
              </w:rPr>
              <w:t xml:space="preserve"> </w:t>
            </w:r>
            <w:r w:rsidRPr="00CF743C">
              <w:rPr>
                <w:b/>
                <w:sz w:val="20"/>
                <w:lang w:val="ru-RU"/>
              </w:rPr>
              <w:t>оказания</w:t>
            </w:r>
            <w:r w:rsidRPr="00CF743C">
              <w:rPr>
                <w:b/>
                <w:sz w:val="20"/>
                <w:lang w:val="ru-RU"/>
              </w:rPr>
              <w:tab/>
              <w:t xml:space="preserve">помощи пострадавшим при дорожно-транспортных </w:t>
            </w:r>
            <w:proofErr w:type="spellStart"/>
            <w:r w:rsidRPr="00CF743C">
              <w:rPr>
                <w:b/>
                <w:sz w:val="20"/>
                <w:lang w:val="ru-RU"/>
              </w:rPr>
              <w:t>прои</w:t>
            </w:r>
            <w:proofErr w:type="gramStart"/>
            <w:r w:rsidRPr="00CF743C">
              <w:rPr>
                <w:b/>
                <w:sz w:val="20"/>
                <w:lang w:val="ru-RU"/>
              </w:rPr>
              <w:t>с</w:t>
            </w:r>
            <w:proofErr w:type="spellEnd"/>
            <w:r w:rsidRPr="00CF743C">
              <w:rPr>
                <w:b/>
                <w:sz w:val="20"/>
                <w:lang w:val="ru-RU"/>
              </w:rPr>
              <w:t>-</w:t>
            </w:r>
            <w:proofErr w:type="gramEnd"/>
            <w:r w:rsidRPr="00CF743C">
              <w:rPr>
                <w:b/>
                <w:sz w:val="20"/>
                <w:lang w:val="ru-RU"/>
              </w:rPr>
              <w:t xml:space="preserve"> шествиях. </w:t>
            </w:r>
            <w:proofErr w:type="spellStart"/>
            <w:r>
              <w:rPr>
                <w:b/>
                <w:sz w:val="20"/>
              </w:rPr>
              <w:t>Острые</w:t>
            </w:r>
            <w:proofErr w:type="spellEnd"/>
            <w:r>
              <w:rPr>
                <w:b/>
                <w:sz w:val="20"/>
              </w:rPr>
              <w:t xml:space="preserve">, </w:t>
            </w:r>
            <w:proofErr w:type="spellStart"/>
            <w:r>
              <w:rPr>
                <w:b/>
                <w:sz w:val="20"/>
              </w:rPr>
              <w:t>угрожающие</w:t>
            </w:r>
            <w:proofErr w:type="spellEnd"/>
            <w:r>
              <w:rPr>
                <w:b/>
                <w:sz w:val="20"/>
              </w:rPr>
              <w:t xml:space="preserve"> </w:t>
            </w:r>
            <w:proofErr w:type="spellStart"/>
            <w:r>
              <w:rPr>
                <w:b/>
                <w:sz w:val="20"/>
              </w:rPr>
              <w:t>жизни</w:t>
            </w:r>
            <w:proofErr w:type="spellEnd"/>
            <w:r>
              <w:rPr>
                <w:b/>
                <w:sz w:val="20"/>
              </w:rPr>
              <w:t xml:space="preserve"> </w:t>
            </w:r>
            <w:proofErr w:type="spellStart"/>
            <w:r>
              <w:rPr>
                <w:b/>
                <w:sz w:val="20"/>
              </w:rPr>
              <w:t>терапевтические</w:t>
            </w:r>
            <w:proofErr w:type="spellEnd"/>
            <w:r>
              <w:rPr>
                <w:b/>
                <w:spacing w:val="20"/>
                <w:sz w:val="20"/>
              </w:rPr>
              <w:t xml:space="preserve"> </w:t>
            </w:r>
            <w:proofErr w:type="spellStart"/>
            <w:r>
              <w:rPr>
                <w:b/>
                <w:sz w:val="20"/>
              </w:rPr>
              <w:t>состояния</w:t>
            </w:r>
            <w:proofErr w:type="spellEnd"/>
          </w:p>
        </w:tc>
        <w:tc>
          <w:tcPr>
            <w:tcW w:w="851" w:type="dxa"/>
          </w:tcPr>
          <w:p w:rsidR="00C3377A" w:rsidRDefault="00C3377A" w:rsidP="0052373A">
            <w:pPr>
              <w:pStyle w:val="TableParagraph"/>
              <w:spacing w:before="1"/>
              <w:ind w:left="10"/>
              <w:jc w:val="center"/>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1407"/>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line="244" w:lineRule="auto"/>
              <w:ind w:left="130" w:right="92"/>
              <w:jc w:val="both"/>
              <w:rPr>
                <w:sz w:val="20"/>
              </w:rPr>
            </w:pPr>
            <w:r w:rsidRPr="00CF743C">
              <w:rPr>
                <w:sz w:val="20"/>
                <w:lang w:val="ru-RU"/>
              </w:rPr>
              <w:t xml:space="preserve">Основы действующего законодательства (административное и уголовное право) относительно оказания или неоказания помощи пострадавшим. Обязанности водителя погрузчика, медицинского работника, </w:t>
            </w:r>
            <w:proofErr w:type="spellStart"/>
            <w:r w:rsidRPr="00CF743C">
              <w:rPr>
                <w:sz w:val="20"/>
                <w:lang w:val="ru-RU"/>
              </w:rPr>
              <w:t>админ</w:t>
            </w:r>
            <w:proofErr w:type="gramStart"/>
            <w:r w:rsidRPr="00CF743C">
              <w:rPr>
                <w:sz w:val="20"/>
                <w:lang w:val="ru-RU"/>
              </w:rPr>
              <w:t>и</w:t>
            </w:r>
            <w:proofErr w:type="spellEnd"/>
            <w:r w:rsidRPr="00CF743C">
              <w:rPr>
                <w:sz w:val="20"/>
                <w:lang w:val="ru-RU"/>
              </w:rPr>
              <w:t>-</w:t>
            </w:r>
            <w:proofErr w:type="gramEnd"/>
            <w:r w:rsidRPr="00CF743C">
              <w:rPr>
                <w:sz w:val="20"/>
                <w:lang w:val="ru-RU"/>
              </w:rPr>
              <w:t xml:space="preserve"> </w:t>
            </w:r>
            <w:proofErr w:type="spellStart"/>
            <w:r w:rsidRPr="00CF743C">
              <w:rPr>
                <w:sz w:val="20"/>
                <w:lang w:val="ru-RU"/>
              </w:rPr>
              <w:t>стративных</w:t>
            </w:r>
            <w:proofErr w:type="spellEnd"/>
            <w:r w:rsidRPr="00CF743C">
              <w:rPr>
                <w:sz w:val="20"/>
                <w:lang w:val="ru-RU"/>
              </w:rPr>
              <w:t xml:space="preserve">   служб   при   дорожно-транспортных   происшествиях,   повлекших   за    собой    человеческие  жертвы. </w:t>
            </w:r>
            <w:proofErr w:type="gramStart"/>
            <w:r w:rsidRPr="00CF743C">
              <w:rPr>
                <w:sz w:val="20"/>
                <w:lang w:val="ru-RU"/>
              </w:rPr>
              <w:t>Диабетическая</w:t>
            </w:r>
            <w:proofErr w:type="gramEnd"/>
            <w:r w:rsidRPr="00CF743C">
              <w:rPr>
                <w:sz w:val="20"/>
                <w:lang w:val="ru-RU"/>
              </w:rPr>
              <w:t xml:space="preserve"> кома. Острая сердечнососудистая недостаточность. Гипертонический криз.  Эпилептический припадок. Астматический статус. </w:t>
            </w:r>
            <w:proofErr w:type="spellStart"/>
            <w:r>
              <w:rPr>
                <w:sz w:val="20"/>
              </w:rPr>
              <w:t>Отравления</w:t>
            </w:r>
            <w:proofErr w:type="spellEnd"/>
            <w:r>
              <w:rPr>
                <w:sz w:val="20"/>
              </w:rPr>
              <w:t xml:space="preserve">. </w:t>
            </w:r>
            <w:proofErr w:type="spellStart"/>
            <w:r>
              <w:rPr>
                <w:sz w:val="20"/>
              </w:rPr>
              <w:t>Клинические</w:t>
            </w:r>
            <w:proofErr w:type="spellEnd"/>
            <w:r>
              <w:rPr>
                <w:sz w:val="20"/>
              </w:rPr>
              <w:t xml:space="preserve"> </w:t>
            </w:r>
            <w:proofErr w:type="spellStart"/>
            <w:r>
              <w:rPr>
                <w:sz w:val="20"/>
              </w:rPr>
              <w:t>признаки</w:t>
            </w:r>
            <w:proofErr w:type="spellEnd"/>
            <w:r>
              <w:rPr>
                <w:sz w:val="20"/>
              </w:rPr>
              <w:t xml:space="preserve">, </w:t>
            </w:r>
            <w:proofErr w:type="spellStart"/>
            <w:r>
              <w:rPr>
                <w:sz w:val="20"/>
              </w:rPr>
              <w:t>способы</w:t>
            </w:r>
            <w:proofErr w:type="spellEnd"/>
            <w:r>
              <w:rPr>
                <w:spacing w:val="19"/>
                <w:sz w:val="20"/>
              </w:rPr>
              <w:t xml:space="preserve"> </w:t>
            </w:r>
            <w:proofErr w:type="spellStart"/>
            <w:r>
              <w:rPr>
                <w:sz w:val="20"/>
              </w:rPr>
              <w:t>оказания</w:t>
            </w:r>
            <w:proofErr w:type="spellEnd"/>
          </w:p>
          <w:p w:rsidR="00C3377A" w:rsidRDefault="00C3377A" w:rsidP="0052373A">
            <w:pPr>
              <w:pStyle w:val="TableParagraph"/>
              <w:spacing w:line="218" w:lineRule="exact"/>
              <w:ind w:left="130"/>
              <w:jc w:val="both"/>
              <w:rPr>
                <w:sz w:val="20"/>
              </w:rPr>
            </w:pPr>
            <w:proofErr w:type="spellStart"/>
            <w:proofErr w:type="gramStart"/>
            <w:r>
              <w:rPr>
                <w:sz w:val="20"/>
              </w:rPr>
              <w:t>первой</w:t>
            </w:r>
            <w:proofErr w:type="spellEnd"/>
            <w:proofErr w:type="gramEnd"/>
            <w:r>
              <w:rPr>
                <w:sz w:val="20"/>
              </w:rPr>
              <w:t xml:space="preserve"> </w:t>
            </w:r>
            <w:proofErr w:type="spellStart"/>
            <w:r>
              <w:rPr>
                <w:sz w:val="20"/>
              </w:rPr>
              <w:t>медицинской</w:t>
            </w:r>
            <w:proofErr w:type="spellEnd"/>
            <w:r>
              <w:rPr>
                <w:sz w:val="20"/>
              </w:rPr>
              <w:t xml:space="preserve"> </w:t>
            </w:r>
            <w:proofErr w:type="spellStart"/>
            <w:r>
              <w:rPr>
                <w:sz w:val="20"/>
              </w:rPr>
              <w:t>помощи</w:t>
            </w:r>
            <w:proofErr w:type="spellEnd"/>
            <w:r>
              <w:rPr>
                <w:sz w:val="20"/>
              </w:rPr>
              <w:t>.</w:t>
            </w:r>
          </w:p>
        </w:tc>
        <w:tc>
          <w:tcPr>
            <w:tcW w:w="851" w:type="dxa"/>
          </w:tcPr>
          <w:p w:rsidR="00C3377A" w:rsidRDefault="00C3377A" w:rsidP="0052373A">
            <w:pPr>
              <w:pStyle w:val="TableParagraph"/>
              <w:spacing w:line="227" w:lineRule="exact"/>
              <w:ind w:left="10"/>
              <w:jc w:val="center"/>
              <w:rPr>
                <w:sz w:val="20"/>
              </w:rPr>
            </w:pPr>
            <w:r>
              <w:rPr>
                <w:w w:val="101"/>
                <w:sz w:val="20"/>
              </w:rPr>
              <w:t>2</w:t>
            </w:r>
          </w:p>
        </w:tc>
      </w:tr>
      <w:tr w:rsidR="00C3377A" w:rsidTr="0052373A">
        <w:trPr>
          <w:trHeight w:val="467"/>
        </w:trPr>
        <w:tc>
          <w:tcPr>
            <w:tcW w:w="2423" w:type="dxa"/>
          </w:tcPr>
          <w:p w:rsidR="00C3377A" w:rsidRDefault="00C3377A" w:rsidP="0052373A">
            <w:pPr>
              <w:pStyle w:val="TableParagraph"/>
              <w:spacing w:before="1"/>
              <w:ind w:left="110"/>
              <w:rPr>
                <w:b/>
                <w:sz w:val="20"/>
              </w:rPr>
            </w:pPr>
            <w:proofErr w:type="spellStart"/>
            <w:r>
              <w:rPr>
                <w:b/>
                <w:sz w:val="20"/>
              </w:rPr>
              <w:t>Тема</w:t>
            </w:r>
            <w:proofErr w:type="spellEnd"/>
            <w:r>
              <w:rPr>
                <w:b/>
                <w:sz w:val="20"/>
              </w:rPr>
              <w:t xml:space="preserve"> 5.</w:t>
            </w:r>
          </w:p>
        </w:tc>
        <w:tc>
          <w:tcPr>
            <w:tcW w:w="11631" w:type="dxa"/>
          </w:tcPr>
          <w:p w:rsidR="00C3377A" w:rsidRDefault="00C3377A" w:rsidP="0052373A">
            <w:pPr>
              <w:pStyle w:val="TableParagraph"/>
              <w:spacing w:before="1" w:line="234" w:lineRule="exact"/>
              <w:ind w:left="1951" w:hanging="1574"/>
              <w:rPr>
                <w:b/>
                <w:sz w:val="20"/>
              </w:rPr>
            </w:pPr>
            <w:r w:rsidRPr="00CF743C">
              <w:rPr>
                <w:b/>
                <w:sz w:val="20"/>
                <w:lang w:val="ru-RU"/>
              </w:rPr>
              <w:t xml:space="preserve">Проведение сердечно-легочной реанимации, устранение асфиксии при оказании первой медицинской помощи пострадавшим в ДТП. </w:t>
            </w:r>
            <w:proofErr w:type="spellStart"/>
            <w:r>
              <w:rPr>
                <w:b/>
                <w:sz w:val="20"/>
              </w:rPr>
              <w:t>Остановка</w:t>
            </w:r>
            <w:proofErr w:type="spellEnd"/>
            <w:r>
              <w:rPr>
                <w:b/>
                <w:sz w:val="20"/>
              </w:rPr>
              <w:t xml:space="preserve"> </w:t>
            </w:r>
            <w:proofErr w:type="spellStart"/>
            <w:r>
              <w:rPr>
                <w:b/>
                <w:sz w:val="20"/>
              </w:rPr>
              <w:t>наружного</w:t>
            </w:r>
            <w:proofErr w:type="spellEnd"/>
            <w:r>
              <w:rPr>
                <w:b/>
                <w:sz w:val="20"/>
              </w:rPr>
              <w:t xml:space="preserve"> </w:t>
            </w:r>
            <w:proofErr w:type="spellStart"/>
            <w:r>
              <w:rPr>
                <w:b/>
                <w:sz w:val="20"/>
              </w:rPr>
              <w:t>кровотечения</w:t>
            </w:r>
            <w:proofErr w:type="spellEnd"/>
            <w:r>
              <w:rPr>
                <w:b/>
                <w:sz w:val="20"/>
              </w:rPr>
              <w:t>.</w:t>
            </w:r>
          </w:p>
        </w:tc>
        <w:tc>
          <w:tcPr>
            <w:tcW w:w="851" w:type="dxa"/>
          </w:tcPr>
          <w:p w:rsidR="00C3377A" w:rsidRDefault="00C3377A" w:rsidP="0052373A">
            <w:pPr>
              <w:pStyle w:val="TableParagraph"/>
              <w:spacing w:before="1"/>
              <w:ind w:left="10"/>
              <w:jc w:val="center"/>
              <w:rPr>
                <w:b/>
                <w:sz w:val="20"/>
              </w:rPr>
            </w:pPr>
            <w:r>
              <w:rPr>
                <w:b/>
                <w:w w:val="101"/>
                <w:sz w:val="20"/>
              </w:rPr>
              <w:t>6</w:t>
            </w:r>
          </w:p>
        </w:tc>
      </w:tr>
      <w:tr w:rsidR="00C3377A" w:rsidTr="0052373A">
        <w:trPr>
          <w:trHeight w:val="232"/>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2" w:line="211"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before="4" w:line="211" w:lineRule="exact"/>
              <w:ind w:left="110"/>
              <w:rPr>
                <w:b/>
                <w:sz w:val="20"/>
              </w:rPr>
            </w:pPr>
            <w:proofErr w:type="spellStart"/>
            <w:r>
              <w:rPr>
                <w:b/>
                <w:sz w:val="20"/>
              </w:rPr>
              <w:t>Практические</w:t>
            </w:r>
            <w:proofErr w:type="spellEnd"/>
            <w:r>
              <w:rPr>
                <w:b/>
                <w:sz w:val="20"/>
              </w:rPr>
              <w:t xml:space="preserve"> </w:t>
            </w:r>
            <w:proofErr w:type="spellStart"/>
            <w:r>
              <w:rPr>
                <w:b/>
                <w:sz w:val="20"/>
              </w:rPr>
              <w:t>занятия</w:t>
            </w:r>
            <w:proofErr w:type="spellEnd"/>
          </w:p>
        </w:tc>
        <w:tc>
          <w:tcPr>
            <w:tcW w:w="851" w:type="dxa"/>
          </w:tcPr>
          <w:p w:rsidR="00C3377A" w:rsidRDefault="00C3377A" w:rsidP="0052373A">
            <w:pPr>
              <w:pStyle w:val="TableParagraph"/>
              <w:spacing w:before="4" w:line="211" w:lineRule="exact"/>
              <w:ind w:left="10"/>
              <w:jc w:val="center"/>
              <w:rPr>
                <w:b/>
                <w:sz w:val="20"/>
              </w:rPr>
            </w:pPr>
            <w:r>
              <w:rPr>
                <w:b/>
                <w:w w:val="101"/>
                <w:sz w:val="20"/>
              </w:rPr>
              <w:t>6</w:t>
            </w:r>
          </w:p>
        </w:tc>
      </w:tr>
      <w:tr w:rsidR="00C3377A" w:rsidTr="0052373A">
        <w:trPr>
          <w:trHeight w:val="164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30" w:right="91"/>
              <w:jc w:val="both"/>
              <w:rPr>
                <w:sz w:val="20"/>
                <w:lang w:val="ru-RU"/>
              </w:rPr>
            </w:pPr>
            <w:r w:rsidRPr="00CF743C">
              <w:rPr>
                <w:sz w:val="20"/>
                <w:lang w:val="ru-RU"/>
              </w:rPr>
              <w:t>Оценивание тяжести состояния пострадавшего и определение показаний к проведению сердечно-легочной реанимации. Восстановление функции внешнего дыхания. Очищение ротовой полости тампоном, обеспечение проходимости верхних дыхательных путей. Проведение искусственного дыхания «изо рта в рот», «изо рта в нос». Использование воздуховода. Техника закрытого массажа сердца. Особенности проведения сердечно-легочной реанимации одним или двумя спасателями. Особенности проведения сердечно-легочной  реанимации  пострадавшим  с повреждениями  лица, открытыми  повреждениями грудной  клетки, множественными</w:t>
            </w:r>
            <w:r w:rsidRPr="00CF743C">
              <w:rPr>
                <w:spacing w:val="-8"/>
                <w:sz w:val="20"/>
                <w:lang w:val="ru-RU"/>
              </w:rPr>
              <w:t xml:space="preserve"> </w:t>
            </w:r>
            <w:r w:rsidRPr="00CF743C">
              <w:rPr>
                <w:sz w:val="20"/>
                <w:lang w:val="ru-RU"/>
              </w:rPr>
              <w:t>переломами</w:t>
            </w:r>
          </w:p>
          <w:p w:rsidR="00C3377A" w:rsidRDefault="00C3377A" w:rsidP="0052373A">
            <w:pPr>
              <w:pStyle w:val="TableParagraph"/>
              <w:spacing w:line="218" w:lineRule="exact"/>
              <w:ind w:left="130"/>
              <w:jc w:val="both"/>
              <w:rPr>
                <w:sz w:val="20"/>
              </w:rPr>
            </w:pPr>
            <w:r w:rsidRPr="00CF743C">
              <w:rPr>
                <w:sz w:val="20"/>
                <w:lang w:val="ru-RU"/>
              </w:rPr>
              <w:t xml:space="preserve">ребер.  Особенности   проведения  сердечно-легочной  реанимации  детям.  </w:t>
            </w:r>
            <w:proofErr w:type="spellStart"/>
            <w:r>
              <w:rPr>
                <w:sz w:val="20"/>
              </w:rPr>
              <w:t>Устранение</w:t>
            </w:r>
            <w:proofErr w:type="spellEnd"/>
            <w:r>
              <w:rPr>
                <w:sz w:val="20"/>
              </w:rPr>
              <w:t xml:space="preserve">  </w:t>
            </w:r>
            <w:proofErr w:type="spellStart"/>
            <w:r>
              <w:rPr>
                <w:sz w:val="20"/>
              </w:rPr>
              <w:t>механической</w:t>
            </w:r>
            <w:proofErr w:type="spellEnd"/>
            <w:r>
              <w:rPr>
                <w:sz w:val="20"/>
              </w:rPr>
              <w:t xml:space="preserve">  </w:t>
            </w:r>
            <w:proofErr w:type="spellStart"/>
            <w:r>
              <w:rPr>
                <w:sz w:val="20"/>
              </w:rPr>
              <w:t>асфиксии</w:t>
            </w:r>
            <w:proofErr w:type="spellEnd"/>
            <w:r>
              <w:rPr>
                <w:sz w:val="20"/>
              </w:rPr>
              <w:t xml:space="preserve">  </w:t>
            </w:r>
            <w:r>
              <w:rPr>
                <w:spacing w:val="22"/>
                <w:sz w:val="20"/>
              </w:rPr>
              <w:t xml:space="preserve"> </w:t>
            </w:r>
            <w:r>
              <w:rPr>
                <w:sz w:val="20"/>
              </w:rPr>
              <w:t>у</w:t>
            </w:r>
          </w:p>
        </w:tc>
        <w:tc>
          <w:tcPr>
            <w:tcW w:w="851" w:type="dxa"/>
          </w:tcPr>
          <w:p w:rsidR="00C3377A" w:rsidRDefault="00C3377A" w:rsidP="0052373A">
            <w:pPr>
              <w:pStyle w:val="TableParagraph"/>
              <w:spacing w:line="229" w:lineRule="exact"/>
              <w:ind w:left="10"/>
              <w:jc w:val="center"/>
              <w:rPr>
                <w:sz w:val="20"/>
              </w:rPr>
            </w:pPr>
            <w:r>
              <w:rPr>
                <w:w w:val="101"/>
                <w:sz w:val="20"/>
              </w:rPr>
              <w:t>6</w:t>
            </w:r>
          </w:p>
        </w:tc>
      </w:tr>
    </w:tbl>
    <w:p w:rsidR="00C3377A" w:rsidRDefault="00C3377A" w:rsidP="00C3377A">
      <w:pPr>
        <w:rPr>
          <w:sz w:val="2"/>
          <w:szCs w:val="2"/>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3"/>
        <w:gridCol w:w="11631"/>
        <w:gridCol w:w="851"/>
      </w:tblGrid>
      <w:tr w:rsidR="00C3377A" w:rsidRPr="002B625A" w:rsidTr="0052373A">
        <w:trPr>
          <w:trHeight w:val="1174"/>
        </w:trPr>
        <w:tc>
          <w:tcPr>
            <w:tcW w:w="2423" w:type="dxa"/>
          </w:tcPr>
          <w:p w:rsidR="00C3377A" w:rsidRDefault="00C3377A" w:rsidP="0052373A">
            <w:pPr>
              <w:pStyle w:val="TableParagraph"/>
              <w:rPr>
                <w:sz w:val="20"/>
              </w:rPr>
            </w:pPr>
          </w:p>
        </w:tc>
        <w:tc>
          <w:tcPr>
            <w:tcW w:w="11631" w:type="dxa"/>
          </w:tcPr>
          <w:p w:rsidR="00C3377A" w:rsidRPr="00CF743C" w:rsidRDefault="00C3377A" w:rsidP="0052373A">
            <w:pPr>
              <w:pStyle w:val="TableParagraph"/>
              <w:spacing w:line="244" w:lineRule="auto"/>
              <w:ind w:left="130" w:right="93"/>
              <w:jc w:val="both"/>
              <w:rPr>
                <w:sz w:val="20"/>
                <w:lang w:val="ru-RU"/>
              </w:rPr>
            </w:pPr>
            <w:r w:rsidRPr="00CF743C">
              <w:rPr>
                <w:sz w:val="20"/>
                <w:lang w:val="ru-RU"/>
              </w:rPr>
              <w:t>детей. Виды кровотечений. Признаки артериального, венозного кровотечения. Приемы временной остановки наружного кровотечения: пальцевое прижатие артерии; наложение жгута-закрутки и резинового жгута; максимальное сгибание конечности; тампонирование раны, наложение давящей повязки. Приемы гемостаза при кровотечении из полости рта, из ушей, из носа. Первая медицинская помощь при кровохаркании, кровавой рвоте,</w:t>
            </w:r>
          </w:p>
          <w:p w:rsidR="00C3377A" w:rsidRPr="00CF743C" w:rsidRDefault="00C3377A" w:rsidP="0052373A">
            <w:pPr>
              <w:pStyle w:val="TableParagraph"/>
              <w:spacing w:line="217" w:lineRule="exact"/>
              <w:ind w:left="130"/>
              <w:jc w:val="both"/>
              <w:rPr>
                <w:sz w:val="20"/>
                <w:lang w:val="ru-RU"/>
              </w:rPr>
            </w:pPr>
            <w:proofErr w:type="gramStart"/>
            <w:r w:rsidRPr="00CF743C">
              <w:rPr>
                <w:sz w:val="20"/>
                <w:lang w:val="ru-RU"/>
              </w:rPr>
              <w:t>подозрении</w:t>
            </w:r>
            <w:proofErr w:type="gramEnd"/>
            <w:r w:rsidRPr="00CF743C">
              <w:rPr>
                <w:sz w:val="20"/>
                <w:lang w:val="ru-RU"/>
              </w:rPr>
              <w:t xml:space="preserve"> на внутрибрюшное кровотечение.</w:t>
            </w:r>
          </w:p>
        </w:tc>
        <w:tc>
          <w:tcPr>
            <w:tcW w:w="851" w:type="dxa"/>
          </w:tcPr>
          <w:p w:rsidR="00C3377A" w:rsidRPr="00CF743C" w:rsidRDefault="00C3377A" w:rsidP="0052373A">
            <w:pPr>
              <w:pStyle w:val="TableParagraph"/>
              <w:rPr>
                <w:sz w:val="20"/>
                <w:lang w:val="ru-RU"/>
              </w:rPr>
            </w:pP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6.</w:t>
            </w:r>
          </w:p>
        </w:tc>
        <w:tc>
          <w:tcPr>
            <w:tcW w:w="11631" w:type="dxa"/>
          </w:tcPr>
          <w:p w:rsidR="00C3377A" w:rsidRPr="00CF743C" w:rsidRDefault="00C3377A" w:rsidP="0052373A">
            <w:pPr>
              <w:pStyle w:val="TableParagraph"/>
              <w:spacing w:before="1" w:line="213" w:lineRule="exact"/>
              <w:ind w:left="115"/>
              <w:rPr>
                <w:b/>
                <w:sz w:val="20"/>
                <w:lang w:val="ru-RU"/>
              </w:rPr>
            </w:pPr>
            <w:r w:rsidRPr="00CF743C">
              <w:rPr>
                <w:b/>
                <w:sz w:val="20"/>
                <w:lang w:val="ru-RU"/>
              </w:rPr>
              <w:t>Методы высвобождения пострадавших, извлечения из машины; их транспортировка, погрузка в транспорт</w:t>
            </w:r>
          </w:p>
        </w:tc>
        <w:tc>
          <w:tcPr>
            <w:tcW w:w="851"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before="1" w:line="213" w:lineRule="exact"/>
              <w:ind w:left="110"/>
              <w:rPr>
                <w:b/>
                <w:sz w:val="20"/>
              </w:rPr>
            </w:pPr>
            <w:proofErr w:type="spellStart"/>
            <w:r>
              <w:rPr>
                <w:b/>
                <w:sz w:val="20"/>
              </w:rPr>
              <w:t>Практическое</w:t>
            </w:r>
            <w:proofErr w:type="spellEnd"/>
            <w:r>
              <w:rPr>
                <w:b/>
                <w:sz w:val="20"/>
              </w:rPr>
              <w:t xml:space="preserve"> </w:t>
            </w:r>
            <w:proofErr w:type="spellStart"/>
            <w:r>
              <w:rPr>
                <w:b/>
                <w:sz w:val="20"/>
              </w:rPr>
              <w:t>занятие</w:t>
            </w:r>
            <w:proofErr w:type="spellEnd"/>
          </w:p>
        </w:tc>
        <w:tc>
          <w:tcPr>
            <w:tcW w:w="851" w:type="dxa"/>
          </w:tcPr>
          <w:p w:rsidR="00C3377A" w:rsidRDefault="00C3377A" w:rsidP="0052373A">
            <w:pPr>
              <w:pStyle w:val="TableParagraph"/>
              <w:spacing w:before="1" w:line="213" w:lineRule="exact"/>
              <w:ind w:left="529"/>
              <w:rPr>
                <w:b/>
                <w:sz w:val="20"/>
              </w:rPr>
            </w:pPr>
            <w:r>
              <w:rPr>
                <w:b/>
                <w:w w:val="101"/>
                <w:sz w:val="20"/>
              </w:rPr>
              <w:t>2</w:t>
            </w:r>
          </w:p>
        </w:tc>
      </w:tr>
      <w:tr w:rsidR="00C3377A" w:rsidTr="0052373A">
        <w:trPr>
          <w:trHeight w:val="1642"/>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44" w:lineRule="auto"/>
              <w:ind w:left="130" w:right="93"/>
              <w:jc w:val="both"/>
              <w:rPr>
                <w:sz w:val="20"/>
                <w:lang w:val="ru-RU"/>
              </w:rPr>
            </w:pPr>
            <w:r w:rsidRPr="00CF743C">
              <w:rPr>
                <w:color w:val="0C0C0C"/>
                <w:sz w:val="20"/>
                <w:lang w:val="ru-RU"/>
              </w:rPr>
              <w:t xml:space="preserve">Методы и правила  оказания  первой  помощи  пострадавшим  при  возникновении  нештатных  ситуаций  на объекте проведения работ. Приемы открывания заклиненных дверей машины, извлечения пострадавших через разбитое стекло. Особенности извлечения пострадавших с длительно придавленными конечностями. Приемы переноски на импровизированных </w:t>
            </w:r>
            <w:r w:rsidRPr="00CF743C">
              <w:rPr>
                <w:sz w:val="20"/>
                <w:lang w:val="ru-RU"/>
              </w:rPr>
              <w:t>носилках, волокуше, на руках, на плечах, на спине. Техника укладывания пострадавших на носилки. Особенности извлечения и перекладывания пострадавших с подозрением на травму позвоночника,</w:t>
            </w:r>
            <w:r w:rsidRPr="00CF743C">
              <w:rPr>
                <w:spacing w:val="28"/>
                <w:sz w:val="20"/>
                <w:lang w:val="ru-RU"/>
              </w:rPr>
              <w:t xml:space="preserve"> </w:t>
            </w:r>
            <w:r w:rsidRPr="00CF743C">
              <w:rPr>
                <w:sz w:val="20"/>
                <w:lang w:val="ru-RU"/>
              </w:rPr>
              <w:t>таза.</w:t>
            </w:r>
            <w:r w:rsidRPr="00CF743C">
              <w:rPr>
                <w:spacing w:val="29"/>
                <w:sz w:val="20"/>
                <w:lang w:val="ru-RU"/>
              </w:rPr>
              <w:t xml:space="preserve"> </w:t>
            </w:r>
            <w:proofErr w:type="gramStart"/>
            <w:r w:rsidRPr="00CF743C">
              <w:rPr>
                <w:sz w:val="20"/>
                <w:lang w:val="ru-RU"/>
              </w:rPr>
              <w:t>Использование</w:t>
            </w:r>
            <w:r w:rsidRPr="00CF743C">
              <w:rPr>
                <w:spacing w:val="29"/>
                <w:sz w:val="20"/>
                <w:lang w:val="ru-RU"/>
              </w:rPr>
              <w:t xml:space="preserve"> </w:t>
            </w:r>
            <w:r w:rsidRPr="00CF743C">
              <w:rPr>
                <w:sz w:val="20"/>
                <w:lang w:val="ru-RU"/>
              </w:rPr>
              <w:t>попутного</w:t>
            </w:r>
            <w:r w:rsidRPr="00CF743C">
              <w:rPr>
                <w:spacing w:val="30"/>
                <w:sz w:val="20"/>
                <w:lang w:val="ru-RU"/>
              </w:rPr>
              <w:t xml:space="preserve"> </w:t>
            </w:r>
            <w:r w:rsidRPr="00CF743C">
              <w:rPr>
                <w:sz w:val="20"/>
                <w:lang w:val="ru-RU"/>
              </w:rPr>
              <w:t>транспорта</w:t>
            </w:r>
            <w:r w:rsidRPr="00CF743C">
              <w:rPr>
                <w:spacing w:val="29"/>
                <w:sz w:val="20"/>
                <w:lang w:val="ru-RU"/>
              </w:rPr>
              <w:t xml:space="preserve"> </w:t>
            </w:r>
            <w:r w:rsidRPr="00CF743C">
              <w:rPr>
                <w:sz w:val="20"/>
                <w:lang w:val="ru-RU"/>
              </w:rPr>
              <w:t>для</w:t>
            </w:r>
            <w:r w:rsidRPr="00CF743C">
              <w:rPr>
                <w:spacing w:val="30"/>
                <w:sz w:val="20"/>
                <w:lang w:val="ru-RU"/>
              </w:rPr>
              <w:t xml:space="preserve"> </w:t>
            </w:r>
            <w:r w:rsidRPr="00CF743C">
              <w:rPr>
                <w:sz w:val="20"/>
                <w:lang w:val="ru-RU"/>
              </w:rPr>
              <w:t>транспортировки</w:t>
            </w:r>
            <w:r w:rsidRPr="00CF743C">
              <w:rPr>
                <w:spacing w:val="29"/>
                <w:sz w:val="20"/>
                <w:lang w:val="ru-RU"/>
              </w:rPr>
              <w:t xml:space="preserve"> </w:t>
            </w:r>
            <w:r w:rsidRPr="00CF743C">
              <w:rPr>
                <w:sz w:val="20"/>
                <w:lang w:val="ru-RU"/>
              </w:rPr>
              <w:t>пострадавших</w:t>
            </w:r>
            <w:r w:rsidRPr="00CF743C">
              <w:rPr>
                <w:spacing w:val="27"/>
                <w:sz w:val="20"/>
                <w:lang w:val="ru-RU"/>
              </w:rPr>
              <w:t xml:space="preserve"> </w:t>
            </w:r>
            <w:r w:rsidRPr="00CF743C">
              <w:rPr>
                <w:sz w:val="20"/>
                <w:lang w:val="ru-RU"/>
              </w:rPr>
              <w:t>(способы</w:t>
            </w:r>
            <w:proofErr w:type="gramEnd"/>
          </w:p>
          <w:p w:rsidR="00C3377A" w:rsidRPr="00CF743C" w:rsidRDefault="00C3377A" w:rsidP="0052373A">
            <w:pPr>
              <w:pStyle w:val="TableParagraph"/>
              <w:spacing w:line="218" w:lineRule="exact"/>
              <w:ind w:left="130"/>
              <w:jc w:val="both"/>
              <w:rPr>
                <w:sz w:val="20"/>
                <w:lang w:val="ru-RU"/>
              </w:rPr>
            </w:pPr>
            <w:r w:rsidRPr="00CF743C">
              <w:rPr>
                <w:sz w:val="20"/>
                <w:lang w:val="ru-RU"/>
              </w:rPr>
              <w:t>укладывания в легковой и грузовой автомобиль, автобус).</w:t>
            </w:r>
          </w:p>
        </w:tc>
        <w:tc>
          <w:tcPr>
            <w:tcW w:w="851" w:type="dxa"/>
          </w:tcPr>
          <w:p w:rsidR="00C3377A" w:rsidRDefault="00C3377A" w:rsidP="0052373A">
            <w:pPr>
              <w:pStyle w:val="TableParagraph"/>
              <w:spacing w:line="227" w:lineRule="exact"/>
              <w:ind w:left="529"/>
              <w:rPr>
                <w:sz w:val="20"/>
              </w:rPr>
            </w:pPr>
            <w:r>
              <w:rPr>
                <w:w w:val="101"/>
                <w:sz w:val="20"/>
              </w:rPr>
              <w:t>2</w:t>
            </w:r>
          </w:p>
        </w:tc>
      </w:tr>
      <w:tr w:rsidR="00C3377A" w:rsidTr="0052373A">
        <w:trPr>
          <w:trHeight w:val="234"/>
        </w:trPr>
        <w:tc>
          <w:tcPr>
            <w:tcW w:w="2423" w:type="dxa"/>
          </w:tcPr>
          <w:p w:rsidR="00C3377A" w:rsidRDefault="00C3377A" w:rsidP="0052373A">
            <w:pPr>
              <w:pStyle w:val="TableParagraph"/>
              <w:spacing w:before="1" w:line="213" w:lineRule="exact"/>
              <w:ind w:left="110"/>
              <w:rPr>
                <w:b/>
                <w:sz w:val="20"/>
              </w:rPr>
            </w:pPr>
            <w:proofErr w:type="spellStart"/>
            <w:r>
              <w:rPr>
                <w:b/>
                <w:sz w:val="20"/>
              </w:rPr>
              <w:t>Тема</w:t>
            </w:r>
            <w:proofErr w:type="spellEnd"/>
            <w:r>
              <w:rPr>
                <w:b/>
                <w:sz w:val="20"/>
              </w:rPr>
              <w:t xml:space="preserve"> 7.</w:t>
            </w:r>
          </w:p>
        </w:tc>
        <w:tc>
          <w:tcPr>
            <w:tcW w:w="11631" w:type="dxa"/>
          </w:tcPr>
          <w:p w:rsidR="00C3377A" w:rsidRPr="00CF743C" w:rsidRDefault="00C3377A" w:rsidP="0052373A">
            <w:pPr>
              <w:pStyle w:val="TableParagraph"/>
              <w:spacing w:before="1" w:line="213" w:lineRule="exact"/>
              <w:ind w:left="2386"/>
              <w:rPr>
                <w:b/>
                <w:sz w:val="20"/>
                <w:lang w:val="ru-RU"/>
              </w:rPr>
            </w:pPr>
            <w:r w:rsidRPr="00CF743C">
              <w:rPr>
                <w:b/>
                <w:sz w:val="20"/>
                <w:lang w:val="ru-RU"/>
              </w:rPr>
              <w:t>Транспортная иммобилизация. Обработка ран. Десмургия.</w:t>
            </w:r>
          </w:p>
        </w:tc>
        <w:tc>
          <w:tcPr>
            <w:tcW w:w="851" w:type="dxa"/>
          </w:tcPr>
          <w:p w:rsidR="00C3377A" w:rsidRDefault="00C3377A" w:rsidP="0052373A">
            <w:pPr>
              <w:pStyle w:val="TableParagraph"/>
              <w:spacing w:before="1" w:line="213" w:lineRule="exact"/>
              <w:ind w:left="529"/>
              <w:rPr>
                <w:b/>
                <w:sz w:val="20"/>
              </w:rPr>
            </w:pPr>
            <w:r>
              <w:rPr>
                <w:b/>
                <w:w w:val="101"/>
                <w:sz w:val="20"/>
              </w:rPr>
              <w:t>6</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1" w:line="213"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before="1" w:line="213" w:lineRule="exact"/>
              <w:ind w:left="110"/>
              <w:rPr>
                <w:b/>
                <w:sz w:val="20"/>
              </w:rPr>
            </w:pPr>
            <w:proofErr w:type="spellStart"/>
            <w:r>
              <w:rPr>
                <w:b/>
                <w:sz w:val="20"/>
              </w:rPr>
              <w:t>Практические</w:t>
            </w:r>
            <w:proofErr w:type="spellEnd"/>
            <w:r>
              <w:rPr>
                <w:b/>
                <w:sz w:val="20"/>
              </w:rPr>
              <w:t xml:space="preserve"> </w:t>
            </w:r>
            <w:proofErr w:type="spellStart"/>
            <w:r>
              <w:rPr>
                <w:b/>
                <w:sz w:val="20"/>
              </w:rPr>
              <w:t>занятия</w:t>
            </w:r>
            <w:proofErr w:type="spellEnd"/>
          </w:p>
        </w:tc>
        <w:tc>
          <w:tcPr>
            <w:tcW w:w="851" w:type="dxa"/>
          </w:tcPr>
          <w:p w:rsidR="00C3377A" w:rsidRDefault="00C3377A" w:rsidP="0052373A">
            <w:pPr>
              <w:pStyle w:val="TableParagraph"/>
              <w:spacing w:before="1" w:line="213" w:lineRule="exact"/>
              <w:ind w:left="529"/>
              <w:rPr>
                <w:b/>
                <w:sz w:val="20"/>
              </w:rPr>
            </w:pPr>
            <w:r>
              <w:rPr>
                <w:b/>
                <w:w w:val="101"/>
                <w:sz w:val="20"/>
              </w:rPr>
              <w:t>6</w:t>
            </w:r>
          </w:p>
        </w:tc>
      </w:tr>
      <w:tr w:rsidR="00C3377A" w:rsidTr="0052373A">
        <w:trPr>
          <w:trHeight w:val="187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line="244" w:lineRule="auto"/>
              <w:ind w:left="130" w:right="93" w:firstLine="51"/>
              <w:jc w:val="both"/>
              <w:rPr>
                <w:sz w:val="20"/>
              </w:rPr>
            </w:pPr>
            <w:r w:rsidRPr="00CF743C">
              <w:rPr>
                <w:sz w:val="20"/>
                <w:lang w:val="ru-RU"/>
              </w:rPr>
              <w:t xml:space="preserve">Иммобилизация подручными средствами (импровизированные шины). Наложение бинтовых фиксирующих повязок. Использование транспортных шин (лестничных, лубочных), их подготовка. Правила наложения транспортной иммобилизации, типичные  ошибки  и  осложнения.  Особенности  иммобилизации  при повреждениях таза, позвоночника, головы, грудной  клетки.  Техника  туалета  ран,  дезинфицирования  и наложения асептических повязок при повреждениях различной локализации. Наложение </w:t>
            </w:r>
            <w:proofErr w:type="spellStart"/>
            <w:r w:rsidRPr="00CF743C">
              <w:rPr>
                <w:sz w:val="20"/>
                <w:lang w:val="ru-RU"/>
              </w:rPr>
              <w:t>окклюзионной</w:t>
            </w:r>
            <w:proofErr w:type="spellEnd"/>
            <w:r w:rsidRPr="00CF743C">
              <w:rPr>
                <w:sz w:val="20"/>
                <w:lang w:val="ru-RU"/>
              </w:rPr>
              <w:t xml:space="preserve"> повязки    на грудную клетку с использованием перевязочного индивидуального пакета или подручных средств. Наложение асептической</w:t>
            </w:r>
            <w:r w:rsidRPr="00CF743C">
              <w:rPr>
                <w:spacing w:val="16"/>
                <w:sz w:val="20"/>
                <w:lang w:val="ru-RU"/>
              </w:rPr>
              <w:t xml:space="preserve"> </w:t>
            </w:r>
            <w:r w:rsidRPr="00CF743C">
              <w:rPr>
                <w:sz w:val="20"/>
                <w:lang w:val="ru-RU"/>
              </w:rPr>
              <w:t>повязки</w:t>
            </w:r>
            <w:r w:rsidRPr="00CF743C">
              <w:rPr>
                <w:spacing w:val="17"/>
                <w:sz w:val="20"/>
                <w:lang w:val="ru-RU"/>
              </w:rPr>
              <w:t xml:space="preserve"> </w:t>
            </w:r>
            <w:r w:rsidRPr="00CF743C">
              <w:rPr>
                <w:sz w:val="20"/>
                <w:lang w:val="ru-RU"/>
              </w:rPr>
              <w:t>при</w:t>
            </w:r>
            <w:r w:rsidRPr="00CF743C">
              <w:rPr>
                <w:spacing w:val="14"/>
                <w:sz w:val="20"/>
                <w:lang w:val="ru-RU"/>
              </w:rPr>
              <w:t xml:space="preserve"> </w:t>
            </w:r>
            <w:r w:rsidRPr="00CF743C">
              <w:rPr>
                <w:sz w:val="20"/>
                <w:lang w:val="ru-RU"/>
              </w:rPr>
              <w:t>травме</w:t>
            </w:r>
            <w:r w:rsidRPr="00CF743C">
              <w:rPr>
                <w:spacing w:val="15"/>
                <w:sz w:val="20"/>
                <w:lang w:val="ru-RU"/>
              </w:rPr>
              <w:t xml:space="preserve"> </w:t>
            </w:r>
            <w:r w:rsidRPr="00CF743C">
              <w:rPr>
                <w:sz w:val="20"/>
                <w:lang w:val="ru-RU"/>
              </w:rPr>
              <w:t>брюшной</w:t>
            </w:r>
            <w:r w:rsidRPr="00CF743C">
              <w:rPr>
                <w:spacing w:val="17"/>
                <w:sz w:val="20"/>
                <w:lang w:val="ru-RU"/>
              </w:rPr>
              <w:t xml:space="preserve"> </w:t>
            </w:r>
            <w:r w:rsidRPr="00CF743C">
              <w:rPr>
                <w:sz w:val="20"/>
                <w:lang w:val="ru-RU"/>
              </w:rPr>
              <w:t>стенки</w:t>
            </w:r>
            <w:r w:rsidRPr="00CF743C">
              <w:rPr>
                <w:spacing w:val="14"/>
                <w:sz w:val="20"/>
                <w:lang w:val="ru-RU"/>
              </w:rPr>
              <w:t xml:space="preserve"> </w:t>
            </w:r>
            <w:r w:rsidRPr="00CF743C">
              <w:rPr>
                <w:sz w:val="20"/>
                <w:lang w:val="ru-RU"/>
              </w:rPr>
              <w:t>с</w:t>
            </w:r>
            <w:r w:rsidRPr="00CF743C">
              <w:rPr>
                <w:spacing w:val="15"/>
                <w:sz w:val="20"/>
                <w:lang w:val="ru-RU"/>
              </w:rPr>
              <w:t xml:space="preserve"> </w:t>
            </w:r>
            <w:proofErr w:type="spellStart"/>
            <w:r w:rsidRPr="00CF743C">
              <w:rPr>
                <w:sz w:val="20"/>
                <w:lang w:val="ru-RU"/>
              </w:rPr>
              <w:t>эвентрацией</w:t>
            </w:r>
            <w:proofErr w:type="spellEnd"/>
            <w:r w:rsidRPr="00CF743C">
              <w:rPr>
                <w:spacing w:val="17"/>
                <w:sz w:val="20"/>
                <w:lang w:val="ru-RU"/>
              </w:rPr>
              <w:t xml:space="preserve"> </w:t>
            </w:r>
            <w:r w:rsidRPr="00CF743C">
              <w:rPr>
                <w:sz w:val="20"/>
                <w:lang w:val="ru-RU"/>
              </w:rPr>
              <w:t>внутренних</w:t>
            </w:r>
            <w:r w:rsidRPr="00CF743C">
              <w:rPr>
                <w:spacing w:val="13"/>
                <w:sz w:val="20"/>
                <w:lang w:val="ru-RU"/>
              </w:rPr>
              <w:t xml:space="preserve"> </w:t>
            </w:r>
            <w:r w:rsidRPr="00CF743C">
              <w:rPr>
                <w:sz w:val="20"/>
                <w:lang w:val="ru-RU"/>
              </w:rPr>
              <w:t>органов.</w:t>
            </w:r>
            <w:r w:rsidRPr="00CF743C">
              <w:rPr>
                <w:spacing w:val="16"/>
                <w:sz w:val="20"/>
                <w:lang w:val="ru-RU"/>
              </w:rPr>
              <w:t xml:space="preserve"> </w:t>
            </w:r>
            <w:proofErr w:type="spellStart"/>
            <w:r>
              <w:rPr>
                <w:sz w:val="20"/>
              </w:rPr>
              <w:t>Использование</w:t>
            </w:r>
            <w:proofErr w:type="spellEnd"/>
            <w:r>
              <w:rPr>
                <w:spacing w:val="18"/>
                <w:sz w:val="20"/>
              </w:rPr>
              <w:t xml:space="preserve"> </w:t>
            </w:r>
            <w:proofErr w:type="spellStart"/>
            <w:r>
              <w:rPr>
                <w:sz w:val="20"/>
              </w:rPr>
              <w:t>подручных</w:t>
            </w:r>
            <w:proofErr w:type="spellEnd"/>
          </w:p>
          <w:p w:rsidR="00C3377A" w:rsidRDefault="00C3377A" w:rsidP="0052373A">
            <w:pPr>
              <w:pStyle w:val="TableParagraph"/>
              <w:spacing w:line="216" w:lineRule="exact"/>
              <w:ind w:left="130"/>
              <w:jc w:val="both"/>
              <w:rPr>
                <w:sz w:val="20"/>
              </w:rPr>
            </w:pPr>
            <w:proofErr w:type="spellStart"/>
            <w:proofErr w:type="gramStart"/>
            <w:r>
              <w:rPr>
                <w:sz w:val="20"/>
              </w:rPr>
              <w:t>средств</w:t>
            </w:r>
            <w:proofErr w:type="spellEnd"/>
            <w:proofErr w:type="gramEnd"/>
            <w:r>
              <w:rPr>
                <w:sz w:val="20"/>
              </w:rPr>
              <w:t xml:space="preserve"> </w:t>
            </w:r>
            <w:proofErr w:type="spellStart"/>
            <w:r>
              <w:rPr>
                <w:sz w:val="20"/>
              </w:rPr>
              <w:t>наложения</w:t>
            </w:r>
            <w:proofErr w:type="spellEnd"/>
            <w:r>
              <w:rPr>
                <w:sz w:val="20"/>
              </w:rPr>
              <w:t xml:space="preserve"> </w:t>
            </w:r>
            <w:proofErr w:type="spellStart"/>
            <w:r>
              <w:rPr>
                <w:sz w:val="20"/>
              </w:rPr>
              <w:t>повязок</w:t>
            </w:r>
            <w:proofErr w:type="spellEnd"/>
            <w:r>
              <w:rPr>
                <w:sz w:val="20"/>
              </w:rPr>
              <w:t>.</w:t>
            </w:r>
          </w:p>
        </w:tc>
        <w:tc>
          <w:tcPr>
            <w:tcW w:w="851" w:type="dxa"/>
          </w:tcPr>
          <w:p w:rsidR="00C3377A" w:rsidRDefault="00C3377A" w:rsidP="0052373A">
            <w:pPr>
              <w:pStyle w:val="TableParagraph"/>
              <w:spacing w:line="227" w:lineRule="exact"/>
              <w:ind w:left="529"/>
              <w:rPr>
                <w:sz w:val="20"/>
              </w:rPr>
            </w:pPr>
            <w:r>
              <w:rPr>
                <w:w w:val="101"/>
                <w:sz w:val="20"/>
              </w:rPr>
              <w:t>6</w:t>
            </w:r>
          </w:p>
        </w:tc>
      </w:tr>
      <w:tr w:rsidR="00C3377A" w:rsidTr="0052373A">
        <w:trPr>
          <w:trHeight w:val="234"/>
        </w:trPr>
        <w:tc>
          <w:tcPr>
            <w:tcW w:w="2423" w:type="dxa"/>
          </w:tcPr>
          <w:p w:rsidR="00C3377A" w:rsidRDefault="00C3377A" w:rsidP="0052373A">
            <w:pPr>
              <w:pStyle w:val="TableParagraph"/>
              <w:spacing w:before="4" w:line="211" w:lineRule="exact"/>
              <w:ind w:left="110"/>
              <w:rPr>
                <w:b/>
                <w:sz w:val="20"/>
              </w:rPr>
            </w:pPr>
            <w:proofErr w:type="spellStart"/>
            <w:r>
              <w:rPr>
                <w:b/>
                <w:sz w:val="20"/>
              </w:rPr>
              <w:t>Тема</w:t>
            </w:r>
            <w:proofErr w:type="spellEnd"/>
            <w:r>
              <w:rPr>
                <w:b/>
                <w:sz w:val="20"/>
              </w:rPr>
              <w:t xml:space="preserve"> 8.</w:t>
            </w:r>
          </w:p>
        </w:tc>
        <w:tc>
          <w:tcPr>
            <w:tcW w:w="11631" w:type="dxa"/>
          </w:tcPr>
          <w:p w:rsidR="00C3377A" w:rsidRDefault="00C3377A" w:rsidP="0052373A">
            <w:pPr>
              <w:pStyle w:val="TableParagraph"/>
              <w:spacing w:before="4" w:line="211" w:lineRule="exact"/>
              <w:ind w:left="3167"/>
              <w:rPr>
                <w:b/>
                <w:sz w:val="20"/>
              </w:rPr>
            </w:pPr>
            <w:proofErr w:type="spellStart"/>
            <w:r>
              <w:rPr>
                <w:b/>
                <w:sz w:val="20"/>
              </w:rPr>
              <w:t>Пользование</w:t>
            </w:r>
            <w:proofErr w:type="spellEnd"/>
            <w:r>
              <w:rPr>
                <w:b/>
                <w:sz w:val="20"/>
              </w:rPr>
              <w:t xml:space="preserve"> </w:t>
            </w:r>
            <w:proofErr w:type="spellStart"/>
            <w:r>
              <w:rPr>
                <w:b/>
                <w:sz w:val="20"/>
              </w:rPr>
              <w:t>индивидуальной</w:t>
            </w:r>
            <w:proofErr w:type="spellEnd"/>
            <w:r>
              <w:rPr>
                <w:b/>
                <w:sz w:val="20"/>
              </w:rPr>
              <w:t xml:space="preserve"> </w:t>
            </w:r>
            <w:proofErr w:type="spellStart"/>
            <w:r>
              <w:rPr>
                <w:b/>
                <w:sz w:val="20"/>
              </w:rPr>
              <w:t>аптечкой</w:t>
            </w:r>
            <w:proofErr w:type="spellEnd"/>
          </w:p>
        </w:tc>
        <w:tc>
          <w:tcPr>
            <w:tcW w:w="851" w:type="dxa"/>
          </w:tcPr>
          <w:p w:rsidR="00C3377A" w:rsidRDefault="00C3377A" w:rsidP="0052373A">
            <w:pPr>
              <w:pStyle w:val="TableParagraph"/>
              <w:spacing w:before="4" w:line="211" w:lineRule="exact"/>
              <w:ind w:left="529"/>
              <w:rPr>
                <w:b/>
                <w:sz w:val="20"/>
              </w:rPr>
            </w:pPr>
            <w:r>
              <w:rPr>
                <w:b/>
                <w:w w:val="101"/>
                <w:sz w:val="20"/>
              </w:rPr>
              <w:t>2</w:t>
            </w:r>
          </w:p>
        </w:tc>
      </w:tr>
      <w:tr w:rsidR="00C3377A" w:rsidTr="0052373A">
        <w:trPr>
          <w:trHeight w:val="234"/>
        </w:trPr>
        <w:tc>
          <w:tcPr>
            <w:tcW w:w="2423" w:type="dxa"/>
            <w:vMerge w:val="restart"/>
          </w:tcPr>
          <w:p w:rsidR="00C3377A" w:rsidRDefault="00C3377A" w:rsidP="0052373A">
            <w:pPr>
              <w:pStyle w:val="TableParagraph"/>
              <w:rPr>
                <w:sz w:val="20"/>
              </w:rPr>
            </w:pPr>
          </w:p>
        </w:tc>
        <w:tc>
          <w:tcPr>
            <w:tcW w:w="11631" w:type="dxa"/>
          </w:tcPr>
          <w:p w:rsidR="00C3377A" w:rsidRDefault="00C3377A" w:rsidP="0052373A">
            <w:pPr>
              <w:pStyle w:val="TableParagraph"/>
              <w:spacing w:before="4" w:line="211" w:lineRule="exact"/>
              <w:ind w:left="1944" w:right="1934"/>
              <w:jc w:val="center"/>
              <w:rPr>
                <w:b/>
                <w:sz w:val="20"/>
              </w:rPr>
            </w:pPr>
            <w:proofErr w:type="spellStart"/>
            <w:r>
              <w:rPr>
                <w:b/>
                <w:sz w:val="20"/>
              </w:rPr>
              <w:t>Содержание</w:t>
            </w:r>
            <w:proofErr w:type="spellEnd"/>
          </w:p>
        </w:tc>
        <w:tc>
          <w:tcPr>
            <w:tcW w:w="851" w:type="dxa"/>
          </w:tcPr>
          <w:p w:rsidR="00C3377A" w:rsidRDefault="00C3377A" w:rsidP="0052373A">
            <w:pPr>
              <w:pStyle w:val="TableParagraph"/>
              <w:rPr>
                <w:sz w:val="16"/>
              </w:rPr>
            </w:pP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Default="00C3377A" w:rsidP="0052373A">
            <w:pPr>
              <w:pStyle w:val="TableParagraph"/>
              <w:spacing w:before="4" w:line="211" w:lineRule="exact"/>
              <w:ind w:left="110"/>
              <w:rPr>
                <w:b/>
                <w:sz w:val="20"/>
              </w:rPr>
            </w:pPr>
            <w:proofErr w:type="spellStart"/>
            <w:r>
              <w:rPr>
                <w:b/>
                <w:sz w:val="20"/>
              </w:rPr>
              <w:t>Практическое</w:t>
            </w:r>
            <w:proofErr w:type="spellEnd"/>
            <w:r>
              <w:rPr>
                <w:b/>
                <w:sz w:val="20"/>
              </w:rPr>
              <w:t xml:space="preserve"> </w:t>
            </w:r>
            <w:proofErr w:type="spellStart"/>
            <w:r>
              <w:rPr>
                <w:b/>
                <w:sz w:val="20"/>
              </w:rPr>
              <w:t>занятие</w:t>
            </w:r>
            <w:proofErr w:type="spellEnd"/>
          </w:p>
        </w:tc>
        <w:tc>
          <w:tcPr>
            <w:tcW w:w="851" w:type="dxa"/>
          </w:tcPr>
          <w:p w:rsidR="00C3377A" w:rsidRDefault="00C3377A" w:rsidP="0052373A">
            <w:pPr>
              <w:pStyle w:val="TableParagraph"/>
              <w:spacing w:before="4" w:line="211" w:lineRule="exact"/>
              <w:ind w:left="529"/>
              <w:rPr>
                <w:b/>
                <w:sz w:val="20"/>
              </w:rPr>
            </w:pPr>
            <w:r>
              <w:rPr>
                <w:b/>
                <w:w w:val="101"/>
                <w:sz w:val="20"/>
              </w:rPr>
              <w:t>2</w:t>
            </w:r>
          </w:p>
        </w:tc>
      </w:tr>
      <w:tr w:rsidR="00C3377A" w:rsidTr="0052373A">
        <w:trPr>
          <w:trHeight w:val="234"/>
        </w:trPr>
        <w:tc>
          <w:tcPr>
            <w:tcW w:w="2423" w:type="dxa"/>
            <w:vMerge/>
            <w:tcBorders>
              <w:top w:val="nil"/>
            </w:tcBorders>
          </w:tcPr>
          <w:p w:rsidR="00C3377A" w:rsidRDefault="00C3377A" w:rsidP="0052373A">
            <w:pPr>
              <w:rPr>
                <w:sz w:val="2"/>
                <w:szCs w:val="2"/>
              </w:rPr>
            </w:pPr>
          </w:p>
        </w:tc>
        <w:tc>
          <w:tcPr>
            <w:tcW w:w="11631" w:type="dxa"/>
          </w:tcPr>
          <w:p w:rsidR="00C3377A" w:rsidRPr="00CF743C" w:rsidRDefault="00C3377A" w:rsidP="0052373A">
            <w:pPr>
              <w:pStyle w:val="TableParagraph"/>
              <w:spacing w:line="215" w:lineRule="exact"/>
              <w:ind w:left="110"/>
              <w:rPr>
                <w:sz w:val="20"/>
                <w:lang w:val="ru-RU"/>
              </w:rPr>
            </w:pPr>
            <w:r w:rsidRPr="00CF743C">
              <w:rPr>
                <w:sz w:val="20"/>
                <w:lang w:val="ru-RU"/>
              </w:rPr>
              <w:t>Комплектование индивидуальной аптечки. Навыки применения ее содержимого.</w:t>
            </w:r>
          </w:p>
        </w:tc>
        <w:tc>
          <w:tcPr>
            <w:tcW w:w="851" w:type="dxa"/>
          </w:tcPr>
          <w:p w:rsidR="00C3377A" w:rsidRDefault="00C3377A" w:rsidP="0052373A">
            <w:pPr>
              <w:pStyle w:val="TableParagraph"/>
              <w:spacing w:line="215" w:lineRule="exact"/>
              <w:ind w:left="529"/>
              <w:rPr>
                <w:sz w:val="20"/>
              </w:rPr>
            </w:pPr>
            <w:r>
              <w:rPr>
                <w:w w:val="101"/>
                <w:sz w:val="20"/>
              </w:rPr>
              <w:t>2</w:t>
            </w:r>
          </w:p>
        </w:tc>
      </w:tr>
      <w:tr w:rsidR="00C3377A" w:rsidTr="0052373A">
        <w:trPr>
          <w:trHeight w:val="2817"/>
        </w:trPr>
        <w:tc>
          <w:tcPr>
            <w:tcW w:w="14054" w:type="dxa"/>
            <w:gridSpan w:val="2"/>
          </w:tcPr>
          <w:p w:rsidR="00C3377A" w:rsidRPr="00CF743C" w:rsidRDefault="00C3377A" w:rsidP="0052373A">
            <w:pPr>
              <w:pStyle w:val="TableParagraph"/>
              <w:spacing w:before="1" w:line="244" w:lineRule="auto"/>
              <w:ind w:left="110" w:right="10385"/>
              <w:rPr>
                <w:b/>
                <w:sz w:val="20"/>
                <w:lang w:val="ru-RU"/>
              </w:rPr>
            </w:pPr>
            <w:r w:rsidRPr="00CF743C">
              <w:rPr>
                <w:b/>
                <w:sz w:val="20"/>
                <w:lang w:val="ru-RU"/>
              </w:rPr>
              <w:t>Учебная практика Виды работ</w:t>
            </w:r>
          </w:p>
          <w:p w:rsidR="00C3377A" w:rsidRPr="00CF743C" w:rsidRDefault="00C3377A" w:rsidP="0052373A">
            <w:pPr>
              <w:pStyle w:val="TableParagraph"/>
              <w:spacing w:before="1"/>
              <w:ind w:left="1204"/>
              <w:rPr>
                <w:b/>
                <w:sz w:val="20"/>
                <w:lang w:val="ru-RU"/>
              </w:rPr>
            </w:pPr>
            <w:r w:rsidRPr="00CF743C">
              <w:rPr>
                <w:b/>
                <w:sz w:val="20"/>
                <w:lang w:val="ru-RU"/>
              </w:rPr>
              <w:t>Технология слесарных работ</w:t>
            </w:r>
          </w:p>
          <w:p w:rsidR="00C3377A" w:rsidRPr="00CF743C" w:rsidRDefault="00C3377A" w:rsidP="0052373A">
            <w:pPr>
              <w:pStyle w:val="TableParagraph"/>
              <w:ind w:left="895"/>
              <w:rPr>
                <w:sz w:val="20"/>
                <w:lang w:val="ru-RU"/>
              </w:rPr>
            </w:pPr>
            <w:r w:rsidRPr="00CF743C">
              <w:rPr>
                <w:sz w:val="20"/>
                <w:lang w:val="ru-RU"/>
              </w:rPr>
              <w:t>1.Выполнение разметки по чертежу, по образцу, по шаблонам.</w:t>
            </w:r>
          </w:p>
          <w:p w:rsidR="00C3377A" w:rsidRPr="00CF743C" w:rsidRDefault="00C3377A" w:rsidP="0052373A">
            <w:pPr>
              <w:pStyle w:val="TableParagraph"/>
              <w:spacing w:before="5"/>
              <w:ind w:left="844"/>
              <w:rPr>
                <w:sz w:val="20"/>
                <w:lang w:val="ru-RU"/>
              </w:rPr>
            </w:pPr>
            <w:r w:rsidRPr="00CF743C">
              <w:rPr>
                <w:sz w:val="20"/>
                <w:lang w:val="ru-RU"/>
              </w:rPr>
              <w:t>2.Выполнение рубки и резания. Рубка зубилом в тисках и на плите. Рубка тросов и трубок.</w:t>
            </w:r>
          </w:p>
          <w:p w:rsidR="00C3377A" w:rsidRPr="00CF743C" w:rsidRDefault="00C3377A" w:rsidP="0052373A">
            <w:pPr>
              <w:pStyle w:val="TableParagraph"/>
              <w:spacing w:before="5"/>
              <w:ind w:left="844"/>
              <w:rPr>
                <w:sz w:val="20"/>
                <w:lang w:val="ru-RU"/>
              </w:rPr>
            </w:pPr>
            <w:r w:rsidRPr="00CF743C">
              <w:rPr>
                <w:sz w:val="20"/>
                <w:lang w:val="ru-RU"/>
              </w:rPr>
              <w:t>3.Выполнение правки и гибки. Правка полосовой стали и прутка на плите</w:t>
            </w:r>
          </w:p>
          <w:p w:rsidR="00C3377A" w:rsidRPr="00CF743C" w:rsidRDefault="00C3377A" w:rsidP="0052373A">
            <w:pPr>
              <w:pStyle w:val="TableParagraph"/>
              <w:numPr>
                <w:ilvl w:val="0"/>
                <w:numId w:val="25"/>
              </w:numPr>
              <w:tabs>
                <w:tab w:val="left" w:pos="1051"/>
              </w:tabs>
              <w:spacing w:before="3"/>
              <w:rPr>
                <w:sz w:val="20"/>
                <w:lang w:val="ru-RU"/>
              </w:rPr>
            </w:pPr>
            <w:r w:rsidRPr="00CF743C">
              <w:rPr>
                <w:sz w:val="20"/>
                <w:lang w:val="ru-RU"/>
              </w:rPr>
              <w:t>Выполнение опиливания, шабрения и притирки</w:t>
            </w:r>
            <w:r w:rsidRPr="00CF743C">
              <w:rPr>
                <w:spacing w:val="9"/>
                <w:sz w:val="20"/>
                <w:lang w:val="ru-RU"/>
              </w:rPr>
              <w:t xml:space="preserve"> </w:t>
            </w:r>
            <w:r w:rsidRPr="00CF743C">
              <w:rPr>
                <w:sz w:val="20"/>
                <w:lang w:val="ru-RU"/>
              </w:rPr>
              <w:t>металла.</w:t>
            </w:r>
          </w:p>
          <w:p w:rsidR="00C3377A" w:rsidRPr="00CF743C" w:rsidRDefault="00C3377A" w:rsidP="0052373A">
            <w:pPr>
              <w:pStyle w:val="TableParagraph"/>
              <w:numPr>
                <w:ilvl w:val="0"/>
                <w:numId w:val="25"/>
              </w:numPr>
              <w:tabs>
                <w:tab w:val="left" w:pos="1051"/>
              </w:tabs>
              <w:spacing w:before="5"/>
              <w:rPr>
                <w:sz w:val="20"/>
                <w:lang w:val="ru-RU"/>
              </w:rPr>
            </w:pPr>
            <w:r w:rsidRPr="00CF743C">
              <w:rPr>
                <w:sz w:val="20"/>
                <w:lang w:val="ru-RU"/>
              </w:rPr>
              <w:t xml:space="preserve">Выполнение сверления, </w:t>
            </w:r>
            <w:proofErr w:type="spellStart"/>
            <w:r w:rsidRPr="00CF743C">
              <w:rPr>
                <w:sz w:val="20"/>
                <w:lang w:val="ru-RU"/>
              </w:rPr>
              <w:t>зенкования</w:t>
            </w:r>
            <w:proofErr w:type="spellEnd"/>
            <w:r w:rsidRPr="00CF743C">
              <w:rPr>
                <w:sz w:val="20"/>
                <w:lang w:val="ru-RU"/>
              </w:rPr>
              <w:t xml:space="preserve"> и развертывания</w:t>
            </w:r>
            <w:r w:rsidRPr="00CF743C">
              <w:rPr>
                <w:spacing w:val="15"/>
                <w:sz w:val="20"/>
                <w:lang w:val="ru-RU"/>
              </w:rPr>
              <w:t xml:space="preserve"> </w:t>
            </w:r>
            <w:r w:rsidRPr="00CF743C">
              <w:rPr>
                <w:sz w:val="20"/>
                <w:lang w:val="ru-RU"/>
              </w:rPr>
              <w:t>отверстий.</w:t>
            </w:r>
          </w:p>
          <w:p w:rsidR="00C3377A" w:rsidRDefault="00C3377A" w:rsidP="0052373A">
            <w:pPr>
              <w:pStyle w:val="TableParagraph"/>
              <w:numPr>
                <w:ilvl w:val="0"/>
                <w:numId w:val="25"/>
              </w:numPr>
              <w:tabs>
                <w:tab w:val="left" w:pos="1051"/>
              </w:tabs>
              <w:spacing w:before="5"/>
              <w:rPr>
                <w:sz w:val="20"/>
              </w:rPr>
            </w:pPr>
            <w:proofErr w:type="spellStart"/>
            <w:r>
              <w:rPr>
                <w:sz w:val="20"/>
              </w:rPr>
              <w:t>Выполнение</w:t>
            </w:r>
            <w:proofErr w:type="spellEnd"/>
            <w:r>
              <w:rPr>
                <w:sz w:val="20"/>
              </w:rPr>
              <w:t xml:space="preserve"> </w:t>
            </w:r>
            <w:proofErr w:type="spellStart"/>
            <w:r>
              <w:rPr>
                <w:sz w:val="20"/>
              </w:rPr>
              <w:t>нарезания</w:t>
            </w:r>
            <w:proofErr w:type="spellEnd"/>
            <w:r>
              <w:rPr>
                <w:spacing w:val="1"/>
                <w:sz w:val="20"/>
              </w:rPr>
              <w:t xml:space="preserve"> </w:t>
            </w:r>
            <w:proofErr w:type="spellStart"/>
            <w:r>
              <w:rPr>
                <w:sz w:val="20"/>
              </w:rPr>
              <w:t>резьбы</w:t>
            </w:r>
            <w:proofErr w:type="spellEnd"/>
            <w:r>
              <w:rPr>
                <w:sz w:val="20"/>
              </w:rPr>
              <w:t>.</w:t>
            </w:r>
          </w:p>
          <w:p w:rsidR="00C3377A" w:rsidRPr="00CF743C" w:rsidRDefault="00C3377A" w:rsidP="0052373A">
            <w:pPr>
              <w:pStyle w:val="TableParagraph"/>
              <w:numPr>
                <w:ilvl w:val="0"/>
                <w:numId w:val="25"/>
              </w:numPr>
              <w:tabs>
                <w:tab w:val="left" w:pos="1051"/>
              </w:tabs>
              <w:spacing w:before="5"/>
              <w:rPr>
                <w:sz w:val="20"/>
                <w:lang w:val="ru-RU"/>
              </w:rPr>
            </w:pPr>
            <w:r w:rsidRPr="00CF743C">
              <w:rPr>
                <w:sz w:val="20"/>
                <w:lang w:val="ru-RU"/>
              </w:rPr>
              <w:t>Выполнение клепки, запрессовки и</w:t>
            </w:r>
            <w:r w:rsidRPr="00CF743C">
              <w:rPr>
                <w:spacing w:val="7"/>
                <w:sz w:val="20"/>
                <w:lang w:val="ru-RU"/>
              </w:rPr>
              <w:t xml:space="preserve"> </w:t>
            </w:r>
            <w:proofErr w:type="spellStart"/>
            <w:r w:rsidRPr="00CF743C">
              <w:rPr>
                <w:sz w:val="20"/>
                <w:lang w:val="ru-RU"/>
              </w:rPr>
              <w:t>выпрессовки</w:t>
            </w:r>
            <w:proofErr w:type="spellEnd"/>
            <w:r w:rsidRPr="00CF743C">
              <w:rPr>
                <w:sz w:val="20"/>
                <w:lang w:val="ru-RU"/>
              </w:rPr>
              <w:t>.</w:t>
            </w:r>
          </w:p>
          <w:p w:rsidR="00C3377A" w:rsidRDefault="00C3377A" w:rsidP="0052373A">
            <w:pPr>
              <w:pStyle w:val="TableParagraph"/>
              <w:numPr>
                <w:ilvl w:val="0"/>
                <w:numId w:val="25"/>
              </w:numPr>
              <w:tabs>
                <w:tab w:val="left" w:pos="1051"/>
              </w:tabs>
              <w:spacing w:before="5"/>
              <w:rPr>
                <w:sz w:val="20"/>
              </w:rPr>
            </w:pPr>
            <w:proofErr w:type="spellStart"/>
            <w:r>
              <w:rPr>
                <w:sz w:val="20"/>
              </w:rPr>
              <w:t>Выполнение</w:t>
            </w:r>
            <w:proofErr w:type="spellEnd"/>
            <w:r>
              <w:rPr>
                <w:sz w:val="20"/>
              </w:rPr>
              <w:t xml:space="preserve"> </w:t>
            </w:r>
            <w:proofErr w:type="spellStart"/>
            <w:r>
              <w:rPr>
                <w:sz w:val="20"/>
              </w:rPr>
              <w:t>паяния</w:t>
            </w:r>
            <w:proofErr w:type="spellEnd"/>
            <w:r>
              <w:rPr>
                <w:sz w:val="20"/>
              </w:rPr>
              <w:t>,</w:t>
            </w:r>
            <w:r>
              <w:rPr>
                <w:spacing w:val="3"/>
                <w:sz w:val="20"/>
              </w:rPr>
              <w:t xml:space="preserve"> </w:t>
            </w:r>
            <w:proofErr w:type="spellStart"/>
            <w:r>
              <w:rPr>
                <w:sz w:val="20"/>
              </w:rPr>
              <w:t>лужения</w:t>
            </w:r>
            <w:proofErr w:type="spellEnd"/>
            <w:r>
              <w:rPr>
                <w:sz w:val="20"/>
              </w:rPr>
              <w:t>.</w:t>
            </w:r>
          </w:p>
        </w:tc>
        <w:tc>
          <w:tcPr>
            <w:tcW w:w="851" w:type="dxa"/>
          </w:tcPr>
          <w:p w:rsidR="00C3377A" w:rsidRDefault="00C3377A" w:rsidP="0052373A">
            <w:pPr>
              <w:pStyle w:val="TableParagraph"/>
              <w:spacing w:before="1"/>
              <w:ind w:left="478"/>
              <w:rPr>
                <w:b/>
                <w:sz w:val="20"/>
              </w:rPr>
            </w:pPr>
          </w:p>
        </w:tc>
      </w:tr>
    </w:tbl>
    <w:p w:rsidR="00C3377A" w:rsidRDefault="00C3377A" w:rsidP="00C3377A">
      <w:pPr>
        <w:rPr>
          <w:sz w:val="20"/>
        </w:rPr>
        <w:sectPr w:rsidR="00C3377A" w:rsidSect="009B4E94">
          <w:pgSz w:w="16840" w:h="11910" w:orient="landscape"/>
          <w:pgMar w:top="720" w:right="720" w:bottom="720" w:left="720" w:header="0" w:footer="244" w:gutter="0"/>
          <w:cols w:space="720"/>
          <w:docGrid w:linePitch="299"/>
        </w:sectPr>
      </w:pPr>
    </w:p>
    <w:p w:rsidR="00C3377A" w:rsidRDefault="00C3377A" w:rsidP="00C3377A">
      <w:pPr>
        <w:pStyle w:val="a5"/>
        <w:spacing w:before="10" w:after="1"/>
        <w:rPr>
          <w:sz w:val="1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54"/>
        <w:gridCol w:w="851"/>
      </w:tblGrid>
      <w:tr w:rsidR="00C3377A" w:rsidRPr="002B625A" w:rsidTr="0052373A">
        <w:trPr>
          <w:trHeight w:val="2019"/>
        </w:trPr>
        <w:tc>
          <w:tcPr>
            <w:tcW w:w="14054" w:type="dxa"/>
          </w:tcPr>
          <w:p w:rsidR="00C3377A" w:rsidRPr="00CF743C" w:rsidRDefault="00C3377A" w:rsidP="0052373A">
            <w:pPr>
              <w:pStyle w:val="TableParagraph"/>
              <w:spacing w:before="4" w:line="229" w:lineRule="exact"/>
              <w:ind w:left="844"/>
              <w:rPr>
                <w:b/>
                <w:sz w:val="20"/>
                <w:lang w:val="ru-RU"/>
              </w:rPr>
            </w:pPr>
            <w:r w:rsidRPr="00CF743C">
              <w:rPr>
                <w:b/>
                <w:sz w:val="20"/>
                <w:lang w:val="ru-RU"/>
              </w:rPr>
              <w:t>Обучение управлению погрузчиком на полигоне (</w:t>
            </w:r>
            <w:proofErr w:type="spellStart"/>
            <w:r w:rsidRPr="00CF743C">
              <w:rPr>
                <w:b/>
                <w:sz w:val="20"/>
                <w:lang w:val="ru-RU"/>
              </w:rPr>
              <w:t>трактородроме</w:t>
            </w:r>
            <w:proofErr w:type="spellEnd"/>
            <w:r w:rsidRPr="00CF743C">
              <w:rPr>
                <w:b/>
                <w:sz w:val="20"/>
                <w:lang w:val="ru-RU"/>
              </w:rPr>
              <w:t>).</w:t>
            </w:r>
          </w:p>
          <w:p w:rsidR="00C3377A" w:rsidRPr="00CF743C" w:rsidRDefault="00C3377A" w:rsidP="0052373A">
            <w:pPr>
              <w:pStyle w:val="TableParagraph"/>
              <w:spacing w:line="229" w:lineRule="exact"/>
              <w:ind w:left="844"/>
              <w:rPr>
                <w:sz w:val="20"/>
                <w:lang w:val="ru-RU"/>
              </w:rPr>
            </w:pPr>
            <w:r w:rsidRPr="00CF743C">
              <w:rPr>
                <w:sz w:val="20"/>
                <w:lang w:val="ru-RU"/>
              </w:rPr>
              <w:t>1.Производить запуск/остановку двигателя при различных температурно-климатических условиях.</w:t>
            </w:r>
          </w:p>
          <w:p w:rsidR="00C3377A" w:rsidRPr="00CF743C" w:rsidRDefault="00C3377A" w:rsidP="0052373A">
            <w:pPr>
              <w:pStyle w:val="TableParagraph"/>
              <w:spacing w:before="5"/>
              <w:ind w:left="844"/>
              <w:rPr>
                <w:sz w:val="20"/>
                <w:lang w:val="ru-RU"/>
              </w:rPr>
            </w:pPr>
            <w:r w:rsidRPr="00CF743C">
              <w:rPr>
                <w:sz w:val="20"/>
                <w:lang w:val="ru-RU"/>
              </w:rPr>
              <w:t xml:space="preserve">2.Управление погрузчиком при движении по </w:t>
            </w:r>
            <w:proofErr w:type="gramStart"/>
            <w:r w:rsidRPr="00CF743C">
              <w:rPr>
                <w:sz w:val="20"/>
                <w:lang w:val="ru-RU"/>
              </w:rPr>
              <w:t>прямой</w:t>
            </w:r>
            <w:proofErr w:type="gramEnd"/>
            <w:r w:rsidRPr="00CF743C">
              <w:rPr>
                <w:sz w:val="20"/>
                <w:lang w:val="ru-RU"/>
              </w:rPr>
              <w:t xml:space="preserve"> и с поворотами на различных передачах и скоростях.</w:t>
            </w:r>
          </w:p>
          <w:p w:rsidR="00C3377A" w:rsidRPr="00CF743C" w:rsidRDefault="00C3377A" w:rsidP="0052373A">
            <w:pPr>
              <w:pStyle w:val="TableParagraph"/>
              <w:spacing w:before="5" w:line="244" w:lineRule="auto"/>
              <w:ind w:left="844" w:right="180"/>
              <w:rPr>
                <w:sz w:val="20"/>
                <w:lang w:val="ru-RU"/>
              </w:rPr>
            </w:pPr>
            <w:r w:rsidRPr="00CF743C">
              <w:rPr>
                <w:sz w:val="20"/>
                <w:lang w:val="ru-RU"/>
              </w:rPr>
              <w:t>3.Управление погрузчиком при движении задним ходом и при  изменении  направления  движения  машины  с  использованием  передач заднего</w:t>
            </w:r>
            <w:r w:rsidRPr="00CF743C">
              <w:rPr>
                <w:spacing w:val="7"/>
                <w:sz w:val="20"/>
                <w:lang w:val="ru-RU"/>
              </w:rPr>
              <w:t xml:space="preserve"> </w:t>
            </w:r>
            <w:r w:rsidRPr="00CF743C">
              <w:rPr>
                <w:sz w:val="20"/>
                <w:lang w:val="ru-RU"/>
              </w:rPr>
              <w:t>хода.</w:t>
            </w:r>
          </w:p>
          <w:p w:rsidR="00C3377A" w:rsidRPr="00CF743C" w:rsidRDefault="00C3377A" w:rsidP="0052373A">
            <w:pPr>
              <w:pStyle w:val="TableParagraph"/>
              <w:spacing w:before="1"/>
              <w:ind w:left="844"/>
              <w:rPr>
                <w:sz w:val="20"/>
                <w:lang w:val="ru-RU"/>
              </w:rPr>
            </w:pPr>
            <w:r w:rsidRPr="00CF743C">
              <w:rPr>
                <w:sz w:val="20"/>
                <w:lang w:val="ru-RU"/>
              </w:rPr>
              <w:t>4.Управление погрузчиком при движении в транспортном и рабочем режимах.</w:t>
            </w:r>
          </w:p>
          <w:p w:rsidR="00C3377A" w:rsidRPr="00CF743C" w:rsidRDefault="00C3377A" w:rsidP="0052373A">
            <w:pPr>
              <w:pStyle w:val="TableParagraph"/>
              <w:spacing w:before="5"/>
              <w:ind w:left="844"/>
              <w:rPr>
                <w:sz w:val="20"/>
                <w:lang w:val="ru-RU"/>
              </w:rPr>
            </w:pPr>
            <w:r w:rsidRPr="00CF743C">
              <w:rPr>
                <w:sz w:val="20"/>
                <w:lang w:val="ru-RU"/>
              </w:rPr>
              <w:t>6.Управление погрузчиком в различных условиях движения (в том числе в темное время суток).</w:t>
            </w:r>
          </w:p>
        </w:tc>
        <w:tc>
          <w:tcPr>
            <w:tcW w:w="851" w:type="dxa"/>
          </w:tcPr>
          <w:p w:rsidR="00C3377A" w:rsidRPr="00CF743C" w:rsidRDefault="00C3377A" w:rsidP="0052373A">
            <w:pPr>
              <w:pStyle w:val="TableParagraph"/>
              <w:rPr>
                <w:sz w:val="20"/>
                <w:lang w:val="ru-RU"/>
              </w:rPr>
            </w:pPr>
          </w:p>
        </w:tc>
      </w:tr>
      <w:tr w:rsidR="00C3377A" w:rsidRPr="002B625A" w:rsidTr="0052373A">
        <w:trPr>
          <w:trHeight w:val="5921"/>
        </w:trPr>
        <w:tc>
          <w:tcPr>
            <w:tcW w:w="14054" w:type="dxa"/>
          </w:tcPr>
          <w:p w:rsidR="00C3377A" w:rsidRDefault="00C3377A" w:rsidP="0052373A">
            <w:pPr>
              <w:pStyle w:val="TableParagraph"/>
              <w:spacing w:before="6" w:line="249" w:lineRule="auto"/>
              <w:ind w:left="110" w:right="9563" w:firstLine="51"/>
              <w:rPr>
                <w:b/>
                <w:sz w:val="20"/>
              </w:rPr>
            </w:pPr>
            <w:proofErr w:type="spellStart"/>
            <w:r>
              <w:rPr>
                <w:b/>
                <w:w w:val="110"/>
                <w:sz w:val="20"/>
              </w:rPr>
              <w:t>Производственная</w:t>
            </w:r>
            <w:proofErr w:type="spellEnd"/>
            <w:r>
              <w:rPr>
                <w:b/>
                <w:w w:val="110"/>
                <w:sz w:val="20"/>
              </w:rPr>
              <w:t xml:space="preserve"> </w:t>
            </w:r>
            <w:proofErr w:type="spellStart"/>
            <w:r>
              <w:rPr>
                <w:b/>
                <w:w w:val="110"/>
                <w:sz w:val="20"/>
              </w:rPr>
              <w:t>практика</w:t>
            </w:r>
            <w:proofErr w:type="spellEnd"/>
            <w:r>
              <w:rPr>
                <w:b/>
                <w:w w:val="110"/>
                <w:sz w:val="20"/>
              </w:rPr>
              <w:t xml:space="preserve">. </w:t>
            </w:r>
            <w:proofErr w:type="spellStart"/>
            <w:r>
              <w:rPr>
                <w:b/>
                <w:w w:val="110"/>
                <w:sz w:val="20"/>
              </w:rPr>
              <w:t>Виды</w:t>
            </w:r>
            <w:proofErr w:type="spellEnd"/>
            <w:r>
              <w:rPr>
                <w:b/>
                <w:w w:val="110"/>
                <w:sz w:val="20"/>
              </w:rPr>
              <w:t xml:space="preserve"> </w:t>
            </w:r>
            <w:proofErr w:type="spellStart"/>
            <w:r>
              <w:rPr>
                <w:b/>
                <w:w w:val="110"/>
                <w:sz w:val="20"/>
              </w:rPr>
              <w:t>работ</w:t>
            </w:r>
            <w:proofErr w:type="spellEnd"/>
            <w:r>
              <w:rPr>
                <w:b/>
                <w:w w:val="110"/>
                <w:sz w:val="20"/>
              </w:rPr>
              <w:t>.</w:t>
            </w:r>
          </w:p>
          <w:p w:rsidR="00C3377A" w:rsidRPr="00CF743C" w:rsidRDefault="00C3377A" w:rsidP="0052373A">
            <w:pPr>
              <w:pStyle w:val="TableParagraph"/>
              <w:numPr>
                <w:ilvl w:val="0"/>
                <w:numId w:val="24"/>
              </w:numPr>
              <w:tabs>
                <w:tab w:val="left" w:pos="883"/>
                <w:tab w:val="left" w:pos="884"/>
              </w:tabs>
              <w:spacing w:line="222" w:lineRule="exact"/>
              <w:ind w:firstLine="367"/>
              <w:rPr>
                <w:sz w:val="20"/>
                <w:lang w:val="ru-RU"/>
              </w:rPr>
            </w:pPr>
            <w:r w:rsidRPr="00CF743C">
              <w:rPr>
                <w:sz w:val="20"/>
                <w:lang w:val="ru-RU"/>
              </w:rPr>
              <w:t>Подготовка</w:t>
            </w:r>
            <w:r w:rsidRPr="00CF743C">
              <w:rPr>
                <w:spacing w:val="3"/>
                <w:sz w:val="20"/>
                <w:lang w:val="ru-RU"/>
              </w:rPr>
              <w:t xml:space="preserve"> </w:t>
            </w:r>
            <w:r w:rsidRPr="00CF743C">
              <w:rPr>
                <w:sz w:val="20"/>
                <w:lang w:val="ru-RU"/>
              </w:rPr>
              <w:t>к</w:t>
            </w:r>
            <w:r w:rsidRPr="00CF743C">
              <w:rPr>
                <w:spacing w:val="3"/>
                <w:sz w:val="20"/>
                <w:lang w:val="ru-RU"/>
              </w:rPr>
              <w:t xml:space="preserve"> </w:t>
            </w:r>
            <w:r w:rsidRPr="00CF743C">
              <w:rPr>
                <w:sz w:val="20"/>
                <w:lang w:val="ru-RU"/>
              </w:rPr>
              <w:t>техническому</w:t>
            </w:r>
            <w:r w:rsidRPr="00CF743C">
              <w:rPr>
                <w:spacing w:val="6"/>
                <w:sz w:val="20"/>
                <w:lang w:val="ru-RU"/>
              </w:rPr>
              <w:t xml:space="preserve"> </w:t>
            </w:r>
            <w:r w:rsidRPr="00CF743C">
              <w:rPr>
                <w:sz w:val="20"/>
                <w:lang w:val="ru-RU"/>
              </w:rPr>
              <w:t>обслуживанию</w:t>
            </w:r>
            <w:r w:rsidRPr="00CF743C">
              <w:rPr>
                <w:spacing w:val="7"/>
                <w:sz w:val="20"/>
                <w:lang w:val="ru-RU"/>
              </w:rPr>
              <w:t xml:space="preserve"> </w:t>
            </w:r>
            <w:r w:rsidRPr="00CF743C">
              <w:rPr>
                <w:sz w:val="20"/>
                <w:lang w:val="ru-RU"/>
              </w:rPr>
              <w:t>и</w:t>
            </w:r>
            <w:r w:rsidRPr="00CF743C">
              <w:rPr>
                <w:spacing w:val="6"/>
                <w:sz w:val="20"/>
                <w:lang w:val="ru-RU"/>
              </w:rPr>
              <w:t xml:space="preserve"> </w:t>
            </w:r>
            <w:r w:rsidRPr="00CF743C">
              <w:rPr>
                <w:sz w:val="20"/>
                <w:lang w:val="ru-RU"/>
              </w:rPr>
              <w:t>ремонту:</w:t>
            </w:r>
            <w:r w:rsidRPr="00CF743C">
              <w:rPr>
                <w:spacing w:val="6"/>
                <w:sz w:val="20"/>
                <w:lang w:val="ru-RU"/>
              </w:rPr>
              <w:t xml:space="preserve"> </w:t>
            </w:r>
            <w:r w:rsidRPr="00CF743C">
              <w:rPr>
                <w:sz w:val="20"/>
                <w:lang w:val="ru-RU"/>
              </w:rPr>
              <w:t>чистка</w:t>
            </w:r>
            <w:r w:rsidRPr="00CF743C">
              <w:rPr>
                <w:spacing w:val="3"/>
                <w:sz w:val="20"/>
                <w:lang w:val="ru-RU"/>
              </w:rPr>
              <w:t xml:space="preserve"> </w:t>
            </w:r>
            <w:r w:rsidRPr="00CF743C">
              <w:rPr>
                <w:sz w:val="20"/>
                <w:lang w:val="ru-RU"/>
              </w:rPr>
              <w:t>и</w:t>
            </w:r>
            <w:r w:rsidRPr="00CF743C">
              <w:rPr>
                <w:spacing w:val="3"/>
                <w:sz w:val="20"/>
                <w:lang w:val="ru-RU"/>
              </w:rPr>
              <w:t xml:space="preserve"> </w:t>
            </w:r>
            <w:r w:rsidRPr="00CF743C">
              <w:rPr>
                <w:sz w:val="20"/>
                <w:lang w:val="ru-RU"/>
              </w:rPr>
              <w:t>мойка</w:t>
            </w:r>
            <w:r w:rsidRPr="00CF743C">
              <w:rPr>
                <w:spacing w:val="8"/>
                <w:sz w:val="20"/>
                <w:lang w:val="ru-RU"/>
              </w:rPr>
              <w:t xml:space="preserve"> </w:t>
            </w:r>
            <w:r w:rsidRPr="00CF743C">
              <w:rPr>
                <w:sz w:val="20"/>
                <w:lang w:val="ru-RU"/>
              </w:rPr>
              <w:t>погрузчика</w:t>
            </w:r>
            <w:r w:rsidRPr="00CF743C">
              <w:rPr>
                <w:spacing w:val="10"/>
                <w:sz w:val="20"/>
                <w:lang w:val="ru-RU"/>
              </w:rPr>
              <w:t xml:space="preserve"> </w:t>
            </w:r>
            <w:r w:rsidRPr="00CF743C">
              <w:rPr>
                <w:sz w:val="20"/>
                <w:lang w:val="ru-RU"/>
              </w:rPr>
              <w:t>в</w:t>
            </w:r>
            <w:r w:rsidRPr="00CF743C">
              <w:rPr>
                <w:spacing w:val="7"/>
                <w:sz w:val="20"/>
                <w:lang w:val="ru-RU"/>
              </w:rPr>
              <w:t xml:space="preserve"> </w:t>
            </w:r>
            <w:r w:rsidRPr="00CF743C">
              <w:rPr>
                <w:sz w:val="20"/>
                <w:lang w:val="ru-RU"/>
              </w:rPr>
              <w:t>целом</w:t>
            </w:r>
            <w:r w:rsidRPr="00CF743C">
              <w:rPr>
                <w:spacing w:val="9"/>
                <w:sz w:val="20"/>
                <w:lang w:val="ru-RU"/>
              </w:rPr>
              <w:t xml:space="preserve"> </w:t>
            </w:r>
            <w:r w:rsidRPr="00CF743C">
              <w:rPr>
                <w:sz w:val="20"/>
                <w:lang w:val="ru-RU"/>
              </w:rPr>
              <w:t>и</w:t>
            </w:r>
            <w:r w:rsidRPr="00CF743C">
              <w:rPr>
                <w:spacing w:val="6"/>
                <w:sz w:val="20"/>
                <w:lang w:val="ru-RU"/>
              </w:rPr>
              <w:t xml:space="preserve"> </w:t>
            </w:r>
            <w:r w:rsidRPr="00CF743C">
              <w:rPr>
                <w:sz w:val="20"/>
                <w:lang w:val="ru-RU"/>
              </w:rPr>
              <w:t>его</w:t>
            </w:r>
            <w:r w:rsidRPr="00CF743C">
              <w:rPr>
                <w:spacing w:val="9"/>
                <w:sz w:val="20"/>
                <w:lang w:val="ru-RU"/>
              </w:rPr>
              <w:t xml:space="preserve"> </w:t>
            </w:r>
            <w:r w:rsidRPr="00CF743C">
              <w:rPr>
                <w:sz w:val="20"/>
                <w:lang w:val="ru-RU"/>
              </w:rPr>
              <w:t>узлов</w:t>
            </w:r>
            <w:r w:rsidRPr="00CF743C">
              <w:rPr>
                <w:spacing w:val="7"/>
                <w:sz w:val="20"/>
                <w:lang w:val="ru-RU"/>
              </w:rPr>
              <w:t xml:space="preserve"> </w:t>
            </w:r>
            <w:r w:rsidRPr="00CF743C">
              <w:rPr>
                <w:sz w:val="20"/>
                <w:lang w:val="ru-RU"/>
              </w:rPr>
              <w:t>и</w:t>
            </w:r>
            <w:r w:rsidRPr="00CF743C">
              <w:rPr>
                <w:spacing w:val="6"/>
                <w:sz w:val="20"/>
                <w:lang w:val="ru-RU"/>
              </w:rPr>
              <w:t xml:space="preserve"> </w:t>
            </w:r>
            <w:r w:rsidRPr="00CF743C">
              <w:rPr>
                <w:sz w:val="20"/>
                <w:lang w:val="ru-RU"/>
              </w:rPr>
              <w:t>агрегатов.</w:t>
            </w:r>
          </w:p>
          <w:p w:rsidR="00C3377A" w:rsidRDefault="00C3377A" w:rsidP="0052373A">
            <w:pPr>
              <w:pStyle w:val="TableParagraph"/>
              <w:numPr>
                <w:ilvl w:val="0"/>
                <w:numId w:val="24"/>
              </w:numPr>
              <w:tabs>
                <w:tab w:val="left" w:pos="832"/>
                <w:tab w:val="left" w:pos="833"/>
              </w:tabs>
              <w:spacing w:before="5"/>
              <w:ind w:left="832" w:hanging="355"/>
              <w:rPr>
                <w:sz w:val="20"/>
              </w:rPr>
            </w:pPr>
            <w:proofErr w:type="spellStart"/>
            <w:r>
              <w:rPr>
                <w:sz w:val="20"/>
              </w:rPr>
              <w:t>Ежесменное</w:t>
            </w:r>
            <w:proofErr w:type="spellEnd"/>
            <w:r>
              <w:rPr>
                <w:sz w:val="20"/>
              </w:rPr>
              <w:t xml:space="preserve"> </w:t>
            </w:r>
            <w:proofErr w:type="spellStart"/>
            <w:r>
              <w:rPr>
                <w:sz w:val="20"/>
              </w:rPr>
              <w:t>техническое</w:t>
            </w:r>
            <w:proofErr w:type="spellEnd"/>
            <w:r>
              <w:rPr>
                <w:sz w:val="20"/>
              </w:rPr>
              <w:t xml:space="preserve"> </w:t>
            </w:r>
            <w:proofErr w:type="spellStart"/>
            <w:r>
              <w:rPr>
                <w:sz w:val="20"/>
              </w:rPr>
              <w:t>обслуживание</w:t>
            </w:r>
            <w:proofErr w:type="spellEnd"/>
            <w:r>
              <w:rPr>
                <w:spacing w:val="11"/>
                <w:sz w:val="20"/>
              </w:rPr>
              <w:t xml:space="preserve"> </w:t>
            </w:r>
            <w:r>
              <w:rPr>
                <w:sz w:val="20"/>
              </w:rPr>
              <w:t>ЕТО.</w:t>
            </w:r>
          </w:p>
          <w:p w:rsidR="00C3377A" w:rsidRDefault="00C3377A" w:rsidP="0052373A">
            <w:pPr>
              <w:pStyle w:val="TableParagraph"/>
              <w:numPr>
                <w:ilvl w:val="0"/>
                <w:numId w:val="24"/>
              </w:numPr>
              <w:tabs>
                <w:tab w:val="left" w:pos="832"/>
                <w:tab w:val="left" w:pos="833"/>
              </w:tabs>
              <w:spacing w:before="3"/>
              <w:ind w:left="832" w:hanging="355"/>
              <w:rPr>
                <w:sz w:val="20"/>
              </w:rPr>
            </w:pPr>
            <w:proofErr w:type="spellStart"/>
            <w:proofErr w:type="gramStart"/>
            <w:r>
              <w:rPr>
                <w:sz w:val="20"/>
              </w:rPr>
              <w:t>Техническое</w:t>
            </w:r>
            <w:proofErr w:type="spellEnd"/>
            <w:r>
              <w:rPr>
                <w:sz w:val="20"/>
              </w:rPr>
              <w:t xml:space="preserve">  </w:t>
            </w:r>
            <w:proofErr w:type="spellStart"/>
            <w:r>
              <w:rPr>
                <w:sz w:val="20"/>
              </w:rPr>
              <w:t>обслуживание</w:t>
            </w:r>
            <w:proofErr w:type="spellEnd"/>
            <w:proofErr w:type="gramEnd"/>
            <w:r>
              <w:rPr>
                <w:sz w:val="20"/>
              </w:rPr>
              <w:t xml:space="preserve">  № 1 </w:t>
            </w:r>
            <w:r>
              <w:rPr>
                <w:spacing w:val="7"/>
                <w:sz w:val="20"/>
              </w:rPr>
              <w:t xml:space="preserve"> </w:t>
            </w:r>
            <w:r>
              <w:rPr>
                <w:sz w:val="20"/>
              </w:rPr>
              <w:t>(ТО-1).</w:t>
            </w:r>
          </w:p>
          <w:p w:rsidR="00C3377A" w:rsidRDefault="00C3377A" w:rsidP="0052373A">
            <w:pPr>
              <w:pStyle w:val="TableParagraph"/>
              <w:numPr>
                <w:ilvl w:val="0"/>
                <w:numId w:val="24"/>
              </w:numPr>
              <w:tabs>
                <w:tab w:val="left" w:pos="832"/>
                <w:tab w:val="left" w:pos="833"/>
              </w:tabs>
              <w:spacing w:before="5"/>
              <w:ind w:left="832" w:hanging="355"/>
              <w:rPr>
                <w:sz w:val="20"/>
              </w:rPr>
            </w:pPr>
            <w:proofErr w:type="spellStart"/>
            <w:proofErr w:type="gramStart"/>
            <w:r>
              <w:rPr>
                <w:sz w:val="20"/>
              </w:rPr>
              <w:t>Техническое</w:t>
            </w:r>
            <w:proofErr w:type="spellEnd"/>
            <w:r>
              <w:rPr>
                <w:sz w:val="20"/>
              </w:rPr>
              <w:t xml:space="preserve">  </w:t>
            </w:r>
            <w:proofErr w:type="spellStart"/>
            <w:r>
              <w:rPr>
                <w:sz w:val="20"/>
              </w:rPr>
              <w:t>обслуживание</w:t>
            </w:r>
            <w:proofErr w:type="spellEnd"/>
            <w:proofErr w:type="gramEnd"/>
            <w:r>
              <w:rPr>
                <w:sz w:val="20"/>
              </w:rPr>
              <w:t xml:space="preserve">  № 2 </w:t>
            </w:r>
            <w:r>
              <w:rPr>
                <w:spacing w:val="7"/>
                <w:sz w:val="20"/>
              </w:rPr>
              <w:t xml:space="preserve"> </w:t>
            </w:r>
            <w:r>
              <w:rPr>
                <w:sz w:val="20"/>
              </w:rPr>
              <w:t>(ТО-2).</w:t>
            </w:r>
          </w:p>
          <w:p w:rsidR="00C3377A" w:rsidRDefault="00C3377A" w:rsidP="0052373A">
            <w:pPr>
              <w:pStyle w:val="TableParagraph"/>
              <w:numPr>
                <w:ilvl w:val="0"/>
                <w:numId w:val="24"/>
              </w:numPr>
              <w:tabs>
                <w:tab w:val="left" w:pos="832"/>
                <w:tab w:val="left" w:pos="833"/>
              </w:tabs>
              <w:spacing w:before="5"/>
              <w:ind w:left="832" w:hanging="355"/>
              <w:rPr>
                <w:sz w:val="20"/>
              </w:rPr>
            </w:pPr>
            <w:proofErr w:type="spellStart"/>
            <w:proofErr w:type="gramStart"/>
            <w:r>
              <w:rPr>
                <w:sz w:val="20"/>
              </w:rPr>
              <w:t>Техническое</w:t>
            </w:r>
            <w:proofErr w:type="spellEnd"/>
            <w:r>
              <w:rPr>
                <w:sz w:val="20"/>
              </w:rPr>
              <w:t xml:space="preserve">  </w:t>
            </w:r>
            <w:proofErr w:type="spellStart"/>
            <w:r>
              <w:rPr>
                <w:sz w:val="20"/>
              </w:rPr>
              <w:t>обслуживание</w:t>
            </w:r>
            <w:proofErr w:type="spellEnd"/>
            <w:proofErr w:type="gramEnd"/>
            <w:r>
              <w:rPr>
                <w:sz w:val="20"/>
              </w:rPr>
              <w:t xml:space="preserve">  № 3 </w:t>
            </w:r>
            <w:r>
              <w:rPr>
                <w:spacing w:val="7"/>
                <w:sz w:val="20"/>
              </w:rPr>
              <w:t xml:space="preserve"> </w:t>
            </w:r>
            <w:r>
              <w:rPr>
                <w:sz w:val="20"/>
              </w:rPr>
              <w:t>(ТО-3).</w:t>
            </w:r>
          </w:p>
          <w:p w:rsidR="00C3377A" w:rsidRPr="00CF743C" w:rsidRDefault="00C3377A" w:rsidP="0052373A">
            <w:pPr>
              <w:pStyle w:val="TableParagraph"/>
              <w:numPr>
                <w:ilvl w:val="0"/>
                <w:numId w:val="24"/>
              </w:numPr>
              <w:tabs>
                <w:tab w:val="left" w:pos="832"/>
                <w:tab w:val="left" w:pos="833"/>
              </w:tabs>
              <w:spacing w:before="5"/>
              <w:ind w:left="832" w:hanging="355"/>
              <w:rPr>
                <w:sz w:val="20"/>
                <w:lang w:val="ru-RU"/>
              </w:rPr>
            </w:pPr>
            <w:r w:rsidRPr="00CF743C">
              <w:rPr>
                <w:sz w:val="20"/>
                <w:lang w:val="ru-RU"/>
              </w:rPr>
              <w:t>Сезонное   техническое   обслуживание погрузчика</w:t>
            </w:r>
            <w:r w:rsidRPr="00CF743C">
              <w:rPr>
                <w:spacing w:val="-21"/>
                <w:sz w:val="20"/>
                <w:lang w:val="ru-RU"/>
              </w:rPr>
              <w:t xml:space="preserve"> </w:t>
            </w:r>
            <w:r w:rsidRPr="00CF743C">
              <w:rPr>
                <w:sz w:val="20"/>
                <w:lang w:val="ru-RU"/>
              </w:rPr>
              <w:t>(осень-зима).</w:t>
            </w:r>
          </w:p>
          <w:p w:rsidR="00C3377A" w:rsidRPr="00CF743C" w:rsidRDefault="00C3377A" w:rsidP="0052373A">
            <w:pPr>
              <w:pStyle w:val="TableParagraph"/>
              <w:numPr>
                <w:ilvl w:val="0"/>
                <w:numId w:val="24"/>
              </w:numPr>
              <w:tabs>
                <w:tab w:val="left" w:pos="832"/>
                <w:tab w:val="left" w:pos="833"/>
              </w:tabs>
              <w:spacing w:before="5"/>
              <w:ind w:left="832" w:hanging="355"/>
              <w:rPr>
                <w:sz w:val="20"/>
                <w:lang w:val="ru-RU"/>
              </w:rPr>
            </w:pPr>
            <w:r w:rsidRPr="00CF743C">
              <w:rPr>
                <w:sz w:val="20"/>
                <w:lang w:val="ru-RU"/>
              </w:rPr>
              <w:t>Сезонное   техническое   обслуживание</w:t>
            </w:r>
            <w:r w:rsidRPr="00CF743C">
              <w:rPr>
                <w:spacing w:val="30"/>
                <w:sz w:val="20"/>
                <w:lang w:val="ru-RU"/>
              </w:rPr>
              <w:t xml:space="preserve"> </w:t>
            </w:r>
            <w:r w:rsidRPr="00CF743C">
              <w:rPr>
                <w:sz w:val="20"/>
                <w:lang w:val="ru-RU"/>
              </w:rPr>
              <w:t>погрузчика (весна-лето).</w:t>
            </w:r>
          </w:p>
          <w:p w:rsidR="00C3377A" w:rsidRPr="00CF743C" w:rsidRDefault="00C3377A" w:rsidP="0052373A">
            <w:pPr>
              <w:pStyle w:val="TableParagraph"/>
              <w:numPr>
                <w:ilvl w:val="0"/>
                <w:numId w:val="24"/>
              </w:numPr>
              <w:tabs>
                <w:tab w:val="left" w:pos="832"/>
                <w:tab w:val="left" w:pos="833"/>
              </w:tabs>
              <w:spacing w:before="2"/>
              <w:ind w:left="832" w:hanging="355"/>
              <w:rPr>
                <w:sz w:val="20"/>
                <w:lang w:val="ru-RU"/>
              </w:rPr>
            </w:pPr>
            <w:r w:rsidRPr="00CF743C">
              <w:rPr>
                <w:sz w:val="20"/>
                <w:lang w:val="ru-RU"/>
              </w:rPr>
              <w:t>Подготовка к работе и регулировка двигателя и трансмиссии</w:t>
            </w:r>
            <w:r w:rsidRPr="00CF743C">
              <w:rPr>
                <w:spacing w:val="25"/>
                <w:sz w:val="20"/>
                <w:lang w:val="ru-RU"/>
              </w:rPr>
              <w:t xml:space="preserve"> </w:t>
            </w:r>
            <w:r w:rsidRPr="00CF743C">
              <w:rPr>
                <w:sz w:val="20"/>
                <w:lang w:val="ru-RU"/>
              </w:rPr>
              <w:t>погрузчика.</w:t>
            </w:r>
          </w:p>
          <w:p w:rsidR="00C3377A" w:rsidRPr="00CF743C" w:rsidRDefault="00C3377A" w:rsidP="0052373A">
            <w:pPr>
              <w:pStyle w:val="TableParagraph"/>
              <w:numPr>
                <w:ilvl w:val="0"/>
                <w:numId w:val="24"/>
              </w:numPr>
              <w:tabs>
                <w:tab w:val="left" w:pos="832"/>
                <w:tab w:val="left" w:pos="833"/>
              </w:tabs>
              <w:spacing w:before="5"/>
              <w:ind w:left="832" w:hanging="355"/>
              <w:rPr>
                <w:sz w:val="20"/>
                <w:lang w:val="ru-RU"/>
              </w:rPr>
            </w:pPr>
            <w:r w:rsidRPr="00CF743C">
              <w:rPr>
                <w:sz w:val="20"/>
                <w:lang w:val="ru-RU"/>
              </w:rPr>
              <w:t>Подготовка к работе и регулировка ходовой части</w:t>
            </w:r>
            <w:r w:rsidRPr="00CF743C">
              <w:rPr>
                <w:spacing w:val="21"/>
                <w:sz w:val="20"/>
                <w:lang w:val="ru-RU"/>
              </w:rPr>
              <w:t xml:space="preserve"> </w:t>
            </w:r>
            <w:r w:rsidRPr="00CF743C">
              <w:rPr>
                <w:sz w:val="20"/>
                <w:lang w:val="ru-RU"/>
              </w:rPr>
              <w:t>погрузчика.</w:t>
            </w:r>
          </w:p>
          <w:p w:rsidR="00C3377A" w:rsidRPr="00CF743C" w:rsidRDefault="00C3377A" w:rsidP="0052373A">
            <w:pPr>
              <w:pStyle w:val="TableParagraph"/>
              <w:numPr>
                <w:ilvl w:val="0"/>
                <w:numId w:val="24"/>
              </w:numPr>
              <w:tabs>
                <w:tab w:val="left" w:pos="833"/>
              </w:tabs>
              <w:spacing w:before="6"/>
              <w:ind w:left="832" w:hanging="355"/>
              <w:rPr>
                <w:sz w:val="20"/>
                <w:lang w:val="ru-RU"/>
              </w:rPr>
            </w:pPr>
            <w:r w:rsidRPr="00CF743C">
              <w:rPr>
                <w:sz w:val="20"/>
                <w:lang w:val="ru-RU"/>
              </w:rPr>
              <w:t>Подготовка к работе и регулировка рулевого управления</w:t>
            </w:r>
            <w:r w:rsidRPr="00CF743C">
              <w:rPr>
                <w:spacing w:val="28"/>
                <w:sz w:val="20"/>
                <w:lang w:val="ru-RU"/>
              </w:rPr>
              <w:t xml:space="preserve"> </w:t>
            </w:r>
            <w:r w:rsidRPr="00CF743C">
              <w:rPr>
                <w:sz w:val="20"/>
                <w:lang w:val="ru-RU"/>
              </w:rPr>
              <w:t>погрузчика.</w:t>
            </w:r>
          </w:p>
          <w:p w:rsidR="00C3377A" w:rsidRPr="00CF743C" w:rsidRDefault="00C3377A" w:rsidP="0052373A">
            <w:pPr>
              <w:pStyle w:val="TableParagraph"/>
              <w:numPr>
                <w:ilvl w:val="0"/>
                <w:numId w:val="24"/>
              </w:numPr>
              <w:tabs>
                <w:tab w:val="left" w:pos="838"/>
              </w:tabs>
              <w:spacing w:before="5"/>
              <w:ind w:left="837" w:hanging="360"/>
              <w:rPr>
                <w:sz w:val="20"/>
                <w:lang w:val="ru-RU"/>
              </w:rPr>
            </w:pPr>
            <w:r w:rsidRPr="00CF743C">
              <w:rPr>
                <w:sz w:val="20"/>
                <w:lang w:val="ru-RU"/>
              </w:rPr>
              <w:t>Подготовка к работе и регулировка гидравлического оборудования</w:t>
            </w:r>
            <w:proofErr w:type="gramStart"/>
            <w:r w:rsidRPr="00CF743C">
              <w:rPr>
                <w:spacing w:val="23"/>
                <w:sz w:val="20"/>
                <w:lang w:val="ru-RU"/>
              </w:rPr>
              <w:t xml:space="preserve"> </w:t>
            </w:r>
            <w:r w:rsidRPr="00CF743C">
              <w:rPr>
                <w:sz w:val="20"/>
                <w:lang w:val="ru-RU"/>
              </w:rPr>
              <w:t>.</w:t>
            </w:r>
            <w:proofErr w:type="gramEnd"/>
          </w:p>
          <w:p w:rsidR="00C3377A" w:rsidRPr="00CF743C" w:rsidRDefault="00C3377A" w:rsidP="0052373A">
            <w:pPr>
              <w:pStyle w:val="TableParagraph"/>
              <w:numPr>
                <w:ilvl w:val="0"/>
                <w:numId w:val="24"/>
              </w:numPr>
              <w:tabs>
                <w:tab w:val="left" w:pos="879"/>
              </w:tabs>
              <w:spacing w:before="5"/>
              <w:ind w:left="878" w:hanging="409"/>
              <w:rPr>
                <w:sz w:val="20"/>
                <w:lang w:val="ru-RU"/>
              </w:rPr>
            </w:pPr>
            <w:r w:rsidRPr="00CF743C">
              <w:rPr>
                <w:sz w:val="20"/>
                <w:lang w:val="ru-RU"/>
              </w:rPr>
              <w:t>Подготовка к работе и регулировка тормозной системы с</w:t>
            </w:r>
            <w:r w:rsidRPr="00CF743C">
              <w:rPr>
                <w:spacing w:val="31"/>
                <w:sz w:val="20"/>
                <w:lang w:val="ru-RU"/>
              </w:rPr>
              <w:t xml:space="preserve"> </w:t>
            </w:r>
            <w:proofErr w:type="spellStart"/>
            <w:r w:rsidRPr="00CF743C">
              <w:rPr>
                <w:sz w:val="20"/>
                <w:lang w:val="ru-RU"/>
              </w:rPr>
              <w:t>пневмоприводом</w:t>
            </w:r>
            <w:proofErr w:type="spellEnd"/>
            <w:r w:rsidRPr="00CF743C">
              <w:rPr>
                <w:sz w:val="20"/>
                <w:lang w:val="ru-RU"/>
              </w:rPr>
              <w:t>.</w:t>
            </w:r>
          </w:p>
          <w:p w:rsidR="00C3377A" w:rsidRPr="00CF743C" w:rsidRDefault="00C3377A" w:rsidP="0052373A">
            <w:pPr>
              <w:pStyle w:val="TableParagraph"/>
              <w:numPr>
                <w:ilvl w:val="0"/>
                <w:numId w:val="24"/>
              </w:numPr>
              <w:tabs>
                <w:tab w:val="left" w:pos="879"/>
              </w:tabs>
              <w:spacing w:before="5"/>
              <w:ind w:left="878" w:hanging="409"/>
              <w:rPr>
                <w:sz w:val="20"/>
                <w:lang w:val="ru-RU"/>
              </w:rPr>
            </w:pPr>
            <w:r w:rsidRPr="00CF743C">
              <w:rPr>
                <w:sz w:val="20"/>
                <w:lang w:val="ru-RU"/>
              </w:rPr>
              <w:t>Подготовка к работе и регулировка электрического оборудования</w:t>
            </w:r>
            <w:r w:rsidRPr="00CF743C">
              <w:rPr>
                <w:spacing w:val="28"/>
                <w:sz w:val="20"/>
                <w:lang w:val="ru-RU"/>
              </w:rPr>
              <w:t xml:space="preserve"> </w:t>
            </w:r>
            <w:r w:rsidRPr="00CF743C">
              <w:rPr>
                <w:sz w:val="20"/>
                <w:lang w:val="ru-RU"/>
              </w:rPr>
              <w:t>погрузчика.</w:t>
            </w:r>
          </w:p>
          <w:p w:rsidR="00C3377A" w:rsidRPr="00CF743C" w:rsidRDefault="00C3377A" w:rsidP="0052373A">
            <w:pPr>
              <w:pStyle w:val="TableParagraph"/>
              <w:numPr>
                <w:ilvl w:val="0"/>
                <w:numId w:val="24"/>
              </w:numPr>
              <w:tabs>
                <w:tab w:val="left" w:pos="889"/>
              </w:tabs>
              <w:spacing w:before="2"/>
              <w:ind w:left="888" w:hanging="411"/>
              <w:rPr>
                <w:sz w:val="20"/>
                <w:lang w:val="ru-RU"/>
              </w:rPr>
            </w:pPr>
            <w:r w:rsidRPr="00CF743C">
              <w:rPr>
                <w:sz w:val="20"/>
                <w:lang w:val="ru-RU"/>
              </w:rPr>
              <w:t>Инструктаж</w:t>
            </w:r>
            <w:r w:rsidRPr="00CF743C">
              <w:rPr>
                <w:spacing w:val="3"/>
                <w:sz w:val="20"/>
                <w:lang w:val="ru-RU"/>
              </w:rPr>
              <w:t xml:space="preserve"> </w:t>
            </w:r>
            <w:r w:rsidRPr="00CF743C">
              <w:rPr>
                <w:sz w:val="20"/>
                <w:lang w:val="ru-RU"/>
              </w:rPr>
              <w:t>по</w:t>
            </w:r>
            <w:r w:rsidRPr="00CF743C">
              <w:rPr>
                <w:spacing w:val="6"/>
                <w:sz w:val="20"/>
                <w:lang w:val="ru-RU"/>
              </w:rPr>
              <w:t xml:space="preserve"> </w:t>
            </w:r>
            <w:r w:rsidRPr="00CF743C">
              <w:rPr>
                <w:sz w:val="20"/>
                <w:lang w:val="ru-RU"/>
              </w:rPr>
              <w:t>охране</w:t>
            </w:r>
            <w:r w:rsidRPr="00CF743C">
              <w:rPr>
                <w:spacing w:val="7"/>
                <w:sz w:val="20"/>
                <w:lang w:val="ru-RU"/>
              </w:rPr>
              <w:t xml:space="preserve"> </w:t>
            </w:r>
            <w:r w:rsidRPr="00CF743C">
              <w:rPr>
                <w:sz w:val="20"/>
                <w:lang w:val="ru-RU"/>
              </w:rPr>
              <w:t>труда,</w:t>
            </w:r>
            <w:r w:rsidRPr="00CF743C">
              <w:rPr>
                <w:spacing w:val="6"/>
                <w:sz w:val="20"/>
                <w:lang w:val="ru-RU"/>
              </w:rPr>
              <w:t xml:space="preserve"> </w:t>
            </w:r>
            <w:r w:rsidRPr="00CF743C">
              <w:rPr>
                <w:sz w:val="20"/>
                <w:lang w:val="ru-RU"/>
              </w:rPr>
              <w:t>пожарной</w:t>
            </w:r>
            <w:r w:rsidRPr="00CF743C">
              <w:rPr>
                <w:spacing w:val="3"/>
                <w:sz w:val="20"/>
                <w:lang w:val="ru-RU"/>
              </w:rPr>
              <w:t xml:space="preserve"> </w:t>
            </w:r>
            <w:r w:rsidRPr="00CF743C">
              <w:rPr>
                <w:sz w:val="20"/>
                <w:lang w:val="ru-RU"/>
              </w:rPr>
              <w:t>безопасности</w:t>
            </w:r>
            <w:r w:rsidRPr="00CF743C">
              <w:rPr>
                <w:spacing w:val="4"/>
                <w:sz w:val="20"/>
                <w:lang w:val="ru-RU"/>
              </w:rPr>
              <w:t xml:space="preserve"> </w:t>
            </w:r>
            <w:r w:rsidRPr="00CF743C">
              <w:rPr>
                <w:sz w:val="20"/>
                <w:lang w:val="ru-RU"/>
              </w:rPr>
              <w:t>и</w:t>
            </w:r>
            <w:r w:rsidRPr="00CF743C">
              <w:rPr>
                <w:spacing w:val="3"/>
                <w:sz w:val="20"/>
                <w:lang w:val="ru-RU"/>
              </w:rPr>
              <w:t xml:space="preserve"> </w:t>
            </w:r>
            <w:proofErr w:type="spellStart"/>
            <w:r w:rsidRPr="00CF743C">
              <w:rPr>
                <w:sz w:val="20"/>
                <w:lang w:val="ru-RU"/>
              </w:rPr>
              <w:t>электробезопасности</w:t>
            </w:r>
            <w:proofErr w:type="spellEnd"/>
            <w:r w:rsidRPr="00CF743C">
              <w:rPr>
                <w:spacing w:val="4"/>
                <w:sz w:val="20"/>
                <w:lang w:val="ru-RU"/>
              </w:rPr>
              <w:t xml:space="preserve"> </w:t>
            </w:r>
            <w:r w:rsidRPr="00CF743C">
              <w:rPr>
                <w:sz w:val="20"/>
                <w:lang w:val="ru-RU"/>
              </w:rPr>
              <w:t>на</w:t>
            </w:r>
            <w:r w:rsidRPr="00CF743C">
              <w:rPr>
                <w:spacing w:val="7"/>
                <w:sz w:val="20"/>
                <w:lang w:val="ru-RU"/>
              </w:rPr>
              <w:t xml:space="preserve"> </w:t>
            </w:r>
            <w:r w:rsidRPr="00CF743C">
              <w:rPr>
                <w:sz w:val="20"/>
                <w:lang w:val="ru-RU"/>
              </w:rPr>
              <w:t>предприятии</w:t>
            </w:r>
            <w:r w:rsidRPr="00CF743C">
              <w:rPr>
                <w:spacing w:val="12"/>
                <w:sz w:val="20"/>
                <w:lang w:val="ru-RU"/>
              </w:rPr>
              <w:t xml:space="preserve"> </w:t>
            </w:r>
            <w:r w:rsidRPr="00CF743C">
              <w:rPr>
                <w:sz w:val="20"/>
                <w:lang w:val="ru-RU"/>
              </w:rPr>
              <w:t>при</w:t>
            </w:r>
            <w:r w:rsidRPr="00CF743C">
              <w:rPr>
                <w:spacing w:val="8"/>
                <w:sz w:val="20"/>
                <w:lang w:val="ru-RU"/>
              </w:rPr>
              <w:t xml:space="preserve"> </w:t>
            </w:r>
            <w:r w:rsidRPr="00CF743C">
              <w:rPr>
                <w:sz w:val="20"/>
                <w:lang w:val="ru-RU"/>
              </w:rPr>
              <w:t>работе</w:t>
            </w:r>
            <w:r w:rsidRPr="00CF743C">
              <w:rPr>
                <w:spacing w:val="10"/>
                <w:sz w:val="20"/>
                <w:lang w:val="ru-RU"/>
              </w:rPr>
              <w:t xml:space="preserve"> </w:t>
            </w:r>
            <w:r w:rsidRPr="00CF743C">
              <w:rPr>
                <w:sz w:val="20"/>
                <w:lang w:val="ru-RU"/>
              </w:rPr>
              <w:t>на</w:t>
            </w:r>
            <w:r w:rsidRPr="00CF743C">
              <w:rPr>
                <w:spacing w:val="4"/>
                <w:sz w:val="20"/>
                <w:lang w:val="ru-RU"/>
              </w:rPr>
              <w:t xml:space="preserve"> </w:t>
            </w:r>
            <w:r w:rsidRPr="00CF743C">
              <w:rPr>
                <w:sz w:val="20"/>
                <w:lang w:val="ru-RU"/>
              </w:rPr>
              <w:t>погрузчике.</w:t>
            </w:r>
          </w:p>
          <w:p w:rsidR="00C3377A" w:rsidRPr="00CF743C" w:rsidRDefault="00C3377A" w:rsidP="0052373A">
            <w:pPr>
              <w:pStyle w:val="TableParagraph"/>
              <w:numPr>
                <w:ilvl w:val="0"/>
                <w:numId w:val="24"/>
              </w:numPr>
              <w:tabs>
                <w:tab w:val="left" w:pos="838"/>
              </w:tabs>
              <w:spacing w:before="5" w:line="224" w:lineRule="exact"/>
              <w:ind w:left="837" w:hanging="360"/>
              <w:rPr>
                <w:sz w:val="20"/>
                <w:lang w:val="ru-RU"/>
              </w:rPr>
            </w:pPr>
            <w:r w:rsidRPr="00CF743C">
              <w:rPr>
                <w:sz w:val="20"/>
                <w:lang w:val="ru-RU"/>
              </w:rPr>
              <w:t>Самостоятельное выполнение работ в качестве водителя погрузчика 4-го</w:t>
            </w:r>
            <w:r w:rsidRPr="00CF743C">
              <w:rPr>
                <w:spacing w:val="35"/>
                <w:sz w:val="20"/>
                <w:lang w:val="ru-RU"/>
              </w:rPr>
              <w:t xml:space="preserve"> </w:t>
            </w:r>
            <w:r w:rsidRPr="00CF743C">
              <w:rPr>
                <w:sz w:val="20"/>
                <w:lang w:val="ru-RU"/>
              </w:rPr>
              <w:t>разряда</w:t>
            </w:r>
          </w:p>
          <w:p w:rsidR="00C3377A" w:rsidRPr="00CF743C" w:rsidRDefault="00C3377A" w:rsidP="0052373A">
            <w:pPr>
              <w:pStyle w:val="TableParagraph"/>
              <w:numPr>
                <w:ilvl w:val="0"/>
                <w:numId w:val="24"/>
              </w:numPr>
              <w:tabs>
                <w:tab w:val="left" w:pos="774"/>
              </w:tabs>
              <w:spacing w:line="214" w:lineRule="exact"/>
              <w:ind w:left="773" w:hanging="304"/>
              <w:rPr>
                <w:sz w:val="20"/>
                <w:lang w:val="ru-RU"/>
              </w:rPr>
            </w:pPr>
            <w:r w:rsidRPr="00CF743C">
              <w:rPr>
                <w:sz w:val="20"/>
                <w:lang w:val="ru-RU"/>
              </w:rPr>
              <w:t>Выполнение работ по погрузке сыпучих материалов в</w:t>
            </w:r>
            <w:r w:rsidRPr="00CF743C">
              <w:rPr>
                <w:spacing w:val="27"/>
                <w:sz w:val="20"/>
                <w:lang w:val="ru-RU"/>
              </w:rPr>
              <w:t xml:space="preserve"> </w:t>
            </w:r>
            <w:r w:rsidRPr="00CF743C">
              <w:rPr>
                <w:sz w:val="20"/>
                <w:lang w:val="ru-RU"/>
              </w:rPr>
              <w:t>автомобили.</w:t>
            </w:r>
          </w:p>
          <w:p w:rsidR="00C3377A" w:rsidRPr="00CF743C" w:rsidRDefault="00C3377A" w:rsidP="0052373A">
            <w:pPr>
              <w:pStyle w:val="TableParagraph"/>
              <w:numPr>
                <w:ilvl w:val="0"/>
                <w:numId w:val="24"/>
              </w:numPr>
              <w:tabs>
                <w:tab w:val="left" w:pos="774"/>
              </w:tabs>
              <w:spacing w:line="212" w:lineRule="exact"/>
              <w:ind w:left="773" w:hanging="304"/>
              <w:rPr>
                <w:sz w:val="20"/>
                <w:lang w:val="ru-RU"/>
              </w:rPr>
            </w:pPr>
            <w:r w:rsidRPr="00CF743C">
              <w:rPr>
                <w:sz w:val="20"/>
                <w:lang w:val="ru-RU"/>
              </w:rPr>
              <w:t>Выполнение работ по перемещению грунтов в</w:t>
            </w:r>
            <w:r w:rsidRPr="00CF743C">
              <w:rPr>
                <w:spacing w:val="22"/>
                <w:sz w:val="20"/>
                <w:lang w:val="ru-RU"/>
              </w:rPr>
              <w:t xml:space="preserve"> </w:t>
            </w:r>
            <w:r w:rsidRPr="00CF743C">
              <w:rPr>
                <w:sz w:val="20"/>
                <w:lang w:val="ru-RU"/>
              </w:rPr>
              <w:t>штабель.</w:t>
            </w:r>
          </w:p>
          <w:p w:rsidR="00C3377A" w:rsidRPr="00CF743C" w:rsidRDefault="00C3377A" w:rsidP="0052373A">
            <w:pPr>
              <w:pStyle w:val="TableParagraph"/>
              <w:numPr>
                <w:ilvl w:val="0"/>
                <w:numId w:val="24"/>
              </w:numPr>
              <w:tabs>
                <w:tab w:val="left" w:pos="828"/>
              </w:tabs>
              <w:spacing w:line="212" w:lineRule="exact"/>
              <w:ind w:left="827" w:hanging="358"/>
              <w:rPr>
                <w:sz w:val="20"/>
                <w:lang w:val="ru-RU"/>
              </w:rPr>
            </w:pPr>
            <w:r w:rsidRPr="00CF743C">
              <w:rPr>
                <w:sz w:val="20"/>
                <w:lang w:val="ru-RU"/>
              </w:rPr>
              <w:t>Передвижение погрузчика по автомобильным дорогам с соблюдением правил дорожного</w:t>
            </w:r>
            <w:r w:rsidRPr="00CF743C">
              <w:rPr>
                <w:spacing w:val="4"/>
                <w:sz w:val="20"/>
                <w:lang w:val="ru-RU"/>
              </w:rPr>
              <w:t xml:space="preserve"> </w:t>
            </w:r>
            <w:r w:rsidRPr="00CF743C">
              <w:rPr>
                <w:sz w:val="20"/>
                <w:lang w:val="ru-RU"/>
              </w:rPr>
              <w:t>движения.</w:t>
            </w:r>
          </w:p>
          <w:p w:rsidR="00C3377A" w:rsidRPr="00CF743C" w:rsidRDefault="00C3377A" w:rsidP="0052373A">
            <w:pPr>
              <w:pStyle w:val="TableParagraph"/>
              <w:numPr>
                <w:ilvl w:val="0"/>
                <w:numId w:val="24"/>
              </w:numPr>
              <w:tabs>
                <w:tab w:val="left" w:pos="830"/>
              </w:tabs>
              <w:spacing w:before="5" w:line="220" w:lineRule="auto"/>
              <w:ind w:right="98" w:firstLine="359"/>
              <w:rPr>
                <w:sz w:val="20"/>
                <w:lang w:val="ru-RU"/>
              </w:rPr>
            </w:pPr>
            <w:r w:rsidRPr="00CF743C">
              <w:rPr>
                <w:sz w:val="20"/>
                <w:lang w:val="ru-RU"/>
              </w:rPr>
              <w:t>Соблюдать безопасность движения, поддерживать безопасные дистанцию и поперечный интервал; не уменьшать скорость и не создавать помехи движению других транспортных</w:t>
            </w:r>
            <w:r w:rsidRPr="00CF743C">
              <w:rPr>
                <w:spacing w:val="12"/>
                <w:sz w:val="20"/>
                <w:lang w:val="ru-RU"/>
              </w:rPr>
              <w:t xml:space="preserve"> </w:t>
            </w:r>
            <w:r w:rsidRPr="00CF743C">
              <w:rPr>
                <w:sz w:val="20"/>
                <w:lang w:val="ru-RU"/>
              </w:rPr>
              <w:t>средств.</w:t>
            </w:r>
          </w:p>
          <w:p w:rsidR="00C3377A" w:rsidRPr="00CF743C" w:rsidRDefault="00C3377A" w:rsidP="0052373A">
            <w:pPr>
              <w:pStyle w:val="TableParagraph"/>
              <w:numPr>
                <w:ilvl w:val="0"/>
                <w:numId w:val="24"/>
              </w:numPr>
              <w:tabs>
                <w:tab w:val="left" w:pos="842"/>
              </w:tabs>
              <w:spacing w:line="223" w:lineRule="auto"/>
              <w:ind w:right="98" w:firstLine="359"/>
              <w:rPr>
                <w:sz w:val="20"/>
                <w:lang w:val="ru-RU"/>
              </w:rPr>
            </w:pPr>
            <w:r w:rsidRPr="00CF743C">
              <w:rPr>
                <w:sz w:val="20"/>
                <w:lang w:val="ru-RU"/>
              </w:rPr>
              <w:t>Обеспечивать  маневр  в  транспортном  потоке, информировать  других  участников  движения  о  своих  маневрах  и  не  создавать    им</w:t>
            </w:r>
            <w:r w:rsidRPr="00CF743C">
              <w:rPr>
                <w:spacing w:val="3"/>
                <w:sz w:val="20"/>
                <w:lang w:val="ru-RU"/>
              </w:rPr>
              <w:t xml:space="preserve"> </w:t>
            </w:r>
            <w:r w:rsidRPr="00CF743C">
              <w:rPr>
                <w:sz w:val="20"/>
                <w:lang w:val="ru-RU"/>
              </w:rPr>
              <w:t>помех.</w:t>
            </w:r>
          </w:p>
          <w:p w:rsidR="00C3377A" w:rsidRPr="00CF743C" w:rsidRDefault="00C3377A" w:rsidP="0052373A">
            <w:pPr>
              <w:pStyle w:val="TableParagraph"/>
              <w:numPr>
                <w:ilvl w:val="0"/>
                <w:numId w:val="24"/>
              </w:numPr>
              <w:tabs>
                <w:tab w:val="left" w:pos="828"/>
              </w:tabs>
              <w:spacing w:line="211" w:lineRule="exact"/>
              <w:ind w:left="827" w:hanging="358"/>
              <w:rPr>
                <w:sz w:val="20"/>
                <w:lang w:val="ru-RU"/>
              </w:rPr>
            </w:pPr>
            <w:r w:rsidRPr="00CF743C">
              <w:rPr>
                <w:sz w:val="20"/>
                <w:lang w:val="ru-RU"/>
              </w:rPr>
              <w:t>Контролировать движение погрузчика при возникновении нештатных</w:t>
            </w:r>
            <w:r w:rsidRPr="00CF743C">
              <w:rPr>
                <w:spacing w:val="24"/>
                <w:sz w:val="20"/>
                <w:lang w:val="ru-RU"/>
              </w:rPr>
              <w:t xml:space="preserve"> </w:t>
            </w:r>
            <w:r w:rsidRPr="00CF743C">
              <w:rPr>
                <w:sz w:val="20"/>
                <w:lang w:val="ru-RU"/>
              </w:rPr>
              <w:t>ситуаций.</w:t>
            </w:r>
          </w:p>
          <w:p w:rsidR="00C3377A" w:rsidRPr="00CF743C" w:rsidRDefault="00C3377A" w:rsidP="0052373A">
            <w:pPr>
              <w:pStyle w:val="TableParagraph"/>
              <w:numPr>
                <w:ilvl w:val="0"/>
                <w:numId w:val="24"/>
              </w:numPr>
              <w:tabs>
                <w:tab w:val="left" w:pos="828"/>
              </w:tabs>
              <w:spacing w:line="217" w:lineRule="exact"/>
              <w:ind w:left="827" w:hanging="358"/>
              <w:rPr>
                <w:sz w:val="20"/>
                <w:lang w:val="ru-RU"/>
              </w:rPr>
            </w:pPr>
            <w:r w:rsidRPr="00CF743C">
              <w:rPr>
                <w:sz w:val="20"/>
                <w:lang w:val="ru-RU"/>
              </w:rPr>
              <w:t>Изучение</w:t>
            </w:r>
            <w:r w:rsidRPr="00CF743C">
              <w:rPr>
                <w:spacing w:val="12"/>
                <w:sz w:val="20"/>
                <w:lang w:val="ru-RU"/>
              </w:rPr>
              <w:t xml:space="preserve"> </w:t>
            </w:r>
            <w:r w:rsidRPr="00CF743C">
              <w:rPr>
                <w:sz w:val="20"/>
                <w:lang w:val="ru-RU"/>
              </w:rPr>
              <w:t>и</w:t>
            </w:r>
            <w:r w:rsidRPr="00CF743C">
              <w:rPr>
                <w:spacing w:val="10"/>
                <w:sz w:val="20"/>
                <w:lang w:val="ru-RU"/>
              </w:rPr>
              <w:t xml:space="preserve"> </w:t>
            </w:r>
            <w:r w:rsidRPr="00CF743C">
              <w:rPr>
                <w:sz w:val="20"/>
                <w:lang w:val="ru-RU"/>
              </w:rPr>
              <w:t>применение</w:t>
            </w:r>
            <w:r w:rsidRPr="00CF743C">
              <w:rPr>
                <w:spacing w:val="12"/>
                <w:sz w:val="20"/>
                <w:lang w:val="ru-RU"/>
              </w:rPr>
              <w:t xml:space="preserve"> </w:t>
            </w:r>
            <w:r w:rsidRPr="00CF743C">
              <w:rPr>
                <w:sz w:val="20"/>
                <w:lang w:val="ru-RU"/>
              </w:rPr>
              <w:t>передовых</w:t>
            </w:r>
            <w:r w:rsidRPr="00CF743C">
              <w:rPr>
                <w:spacing w:val="10"/>
                <w:sz w:val="20"/>
                <w:lang w:val="ru-RU"/>
              </w:rPr>
              <w:t xml:space="preserve"> </w:t>
            </w:r>
            <w:r w:rsidRPr="00CF743C">
              <w:rPr>
                <w:sz w:val="20"/>
                <w:lang w:val="ru-RU"/>
              </w:rPr>
              <w:t>высокопроизводительных</w:t>
            </w:r>
            <w:r w:rsidRPr="00CF743C">
              <w:rPr>
                <w:spacing w:val="13"/>
                <w:sz w:val="20"/>
                <w:lang w:val="ru-RU"/>
              </w:rPr>
              <w:t xml:space="preserve"> </w:t>
            </w:r>
            <w:r w:rsidRPr="00CF743C">
              <w:rPr>
                <w:sz w:val="20"/>
                <w:lang w:val="ru-RU"/>
              </w:rPr>
              <w:t>приемов</w:t>
            </w:r>
            <w:r w:rsidRPr="00CF743C">
              <w:rPr>
                <w:spacing w:val="11"/>
                <w:sz w:val="20"/>
                <w:lang w:val="ru-RU"/>
              </w:rPr>
              <w:t xml:space="preserve"> </w:t>
            </w:r>
            <w:r w:rsidRPr="00CF743C">
              <w:rPr>
                <w:sz w:val="20"/>
                <w:lang w:val="ru-RU"/>
              </w:rPr>
              <w:t>труда,</w:t>
            </w:r>
            <w:r w:rsidRPr="00CF743C">
              <w:rPr>
                <w:spacing w:val="13"/>
                <w:sz w:val="20"/>
                <w:lang w:val="ru-RU"/>
              </w:rPr>
              <w:t xml:space="preserve"> </w:t>
            </w:r>
            <w:r w:rsidRPr="00CF743C">
              <w:rPr>
                <w:sz w:val="20"/>
                <w:lang w:val="ru-RU"/>
              </w:rPr>
              <w:t>опыта</w:t>
            </w:r>
            <w:r w:rsidRPr="00CF743C">
              <w:rPr>
                <w:spacing w:val="12"/>
                <w:sz w:val="20"/>
                <w:lang w:val="ru-RU"/>
              </w:rPr>
              <w:t xml:space="preserve"> </w:t>
            </w:r>
            <w:r w:rsidRPr="00CF743C">
              <w:rPr>
                <w:sz w:val="20"/>
                <w:lang w:val="ru-RU"/>
              </w:rPr>
              <w:t>передовиков</w:t>
            </w:r>
            <w:r w:rsidRPr="00CF743C">
              <w:rPr>
                <w:spacing w:val="13"/>
                <w:sz w:val="20"/>
                <w:lang w:val="ru-RU"/>
              </w:rPr>
              <w:t xml:space="preserve"> </w:t>
            </w:r>
            <w:r w:rsidRPr="00CF743C">
              <w:rPr>
                <w:sz w:val="20"/>
                <w:lang w:val="ru-RU"/>
              </w:rPr>
              <w:t>и</w:t>
            </w:r>
            <w:r w:rsidRPr="00CF743C">
              <w:rPr>
                <w:spacing w:val="13"/>
                <w:sz w:val="20"/>
                <w:lang w:val="ru-RU"/>
              </w:rPr>
              <w:t xml:space="preserve"> </w:t>
            </w:r>
            <w:r w:rsidRPr="00CF743C">
              <w:rPr>
                <w:sz w:val="20"/>
                <w:lang w:val="ru-RU"/>
              </w:rPr>
              <w:t>новаторов</w:t>
            </w:r>
            <w:r w:rsidRPr="00CF743C">
              <w:rPr>
                <w:spacing w:val="11"/>
                <w:sz w:val="20"/>
                <w:lang w:val="ru-RU"/>
              </w:rPr>
              <w:t xml:space="preserve"> </w:t>
            </w:r>
            <w:r w:rsidRPr="00CF743C">
              <w:rPr>
                <w:sz w:val="20"/>
                <w:lang w:val="ru-RU"/>
              </w:rPr>
              <w:t>производства.</w:t>
            </w:r>
          </w:p>
        </w:tc>
        <w:tc>
          <w:tcPr>
            <w:tcW w:w="851" w:type="dxa"/>
          </w:tcPr>
          <w:p w:rsidR="00C3377A" w:rsidRPr="002B625A" w:rsidRDefault="00C3377A" w:rsidP="0052373A">
            <w:pPr>
              <w:pStyle w:val="TableParagraph"/>
              <w:spacing w:line="227" w:lineRule="exact"/>
              <w:ind w:left="425"/>
              <w:rPr>
                <w:sz w:val="20"/>
                <w:lang w:val="ru-RU"/>
              </w:rPr>
            </w:pPr>
          </w:p>
        </w:tc>
      </w:tr>
      <w:tr w:rsidR="00C3377A" w:rsidTr="0052373A">
        <w:trPr>
          <w:trHeight w:val="234"/>
        </w:trPr>
        <w:tc>
          <w:tcPr>
            <w:tcW w:w="14054" w:type="dxa"/>
          </w:tcPr>
          <w:p w:rsidR="00C3377A" w:rsidRDefault="00C3377A" w:rsidP="0052373A">
            <w:pPr>
              <w:pStyle w:val="TableParagraph"/>
              <w:spacing w:before="1" w:line="213" w:lineRule="exact"/>
              <w:ind w:right="99"/>
              <w:jc w:val="right"/>
              <w:rPr>
                <w:b/>
                <w:sz w:val="20"/>
              </w:rPr>
            </w:pPr>
            <w:proofErr w:type="spellStart"/>
            <w:r>
              <w:rPr>
                <w:b/>
                <w:sz w:val="20"/>
              </w:rPr>
              <w:t>Всего</w:t>
            </w:r>
            <w:proofErr w:type="spellEnd"/>
            <w:r>
              <w:rPr>
                <w:b/>
                <w:sz w:val="20"/>
              </w:rPr>
              <w:t xml:space="preserve"> </w:t>
            </w:r>
            <w:proofErr w:type="spellStart"/>
            <w:r>
              <w:rPr>
                <w:b/>
                <w:sz w:val="20"/>
              </w:rPr>
              <w:t>практики</w:t>
            </w:r>
            <w:proofErr w:type="spellEnd"/>
            <w:r>
              <w:rPr>
                <w:b/>
                <w:sz w:val="20"/>
              </w:rPr>
              <w:t>:</w:t>
            </w:r>
          </w:p>
        </w:tc>
        <w:tc>
          <w:tcPr>
            <w:tcW w:w="851" w:type="dxa"/>
          </w:tcPr>
          <w:p w:rsidR="00C3377A" w:rsidRPr="009B4E94" w:rsidRDefault="00C3377A" w:rsidP="0052373A">
            <w:pPr>
              <w:pStyle w:val="TableParagraph"/>
              <w:spacing w:before="1" w:line="213" w:lineRule="exact"/>
              <w:ind w:left="425"/>
              <w:rPr>
                <w:b/>
                <w:sz w:val="20"/>
                <w:lang w:val="ru-RU"/>
              </w:rPr>
            </w:pPr>
            <w:r>
              <w:rPr>
                <w:b/>
                <w:sz w:val="20"/>
                <w:lang w:val="ru-RU"/>
              </w:rPr>
              <w:t>52</w:t>
            </w:r>
          </w:p>
        </w:tc>
      </w:tr>
    </w:tbl>
    <w:p w:rsidR="00C3377A" w:rsidRDefault="00C3377A" w:rsidP="00C3377A">
      <w:pPr>
        <w:rPr>
          <w:sz w:val="16"/>
        </w:rPr>
        <w:sectPr w:rsidR="00C3377A" w:rsidSect="009B4E94">
          <w:pgSz w:w="16840" w:h="11910" w:orient="landscape"/>
          <w:pgMar w:top="720" w:right="720" w:bottom="720" w:left="720" w:header="0" w:footer="244" w:gutter="0"/>
          <w:cols w:space="720"/>
          <w:docGrid w:linePitch="299"/>
        </w:sectPr>
      </w:pPr>
    </w:p>
    <w:p w:rsidR="00C3377A" w:rsidRPr="009B4E94" w:rsidRDefault="00C3377A" w:rsidP="00C3377A">
      <w:pPr>
        <w:ind w:left="980"/>
        <w:rPr>
          <w:b/>
          <w:sz w:val="20"/>
        </w:rPr>
      </w:pPr>
      <w:r w:rsidRPr="009B4E94">
        <w:rPr>
          <w:b/>
          <w:sz w:val="20"/>
        </w:rPr>
        <w:lastRenderedPageBreak/>
        <w:t>6. УСЛОВИЯ РЕАЛИЗАЦИИ ПРОГРАММЫ ПРОФЕССИОНАЛЬНОЙ ПОДГОТОВКИ</w:t>
      </w:r>
    </w:p>
    <w:p w:rsidR="00C3377A" w:rsidRPr="009B4E94" w:rsidRDefault="00C3377A" w:rsidP="00C3377A">
      <w:pPr>
        <w:pStyle w:val="a5"/>
        <w:spacing w:before="6"/>
        <w:rPr>
          <w:b/>
          <w:lang w:val="ru-RU"/>
        </w:rPr>
      </w:pPr>
    </w:p>
    <w:p w:rsidR="00C3377A" w:rsidRPr="00CF743C" w:rsidRDefault="00C3377A" w:rsidP="00C3377A">
      <w:pPr>
        <w:pStyle w:val="a7"/>
        <w:numPr>
          <w:ilvl w:val="1"/>
          <w:numId w:val="21"/>
        </w:numPr>
        <w:tabs>
          <w:tab w:val="left" w:pos="767"/>
        </w:tabs>
        <w:spacing w:before="1" w:line="275" w:lineRule="exact"/>
        <w:ind w:hanging="425"/>
        <w:rPr>
          <w:b/>
          <w:sz w:val="24"/>
          <w:lang w:val="ru-RU"/>
        </w:rPr>
      </w:pPr>
      <w:r w:rsidRPr="00CF743C">
        <w:rPr>
          <w:b/>
          <w:sz w:val="24"/>
          <w:lang w:val="ru-RU"/>
        </w:rPr>
        <w:t>Требования к минимальному материально-техническому</w:t>
      </w:r>
      <w:r w:rsidRPr="00CF743C">
        <w:rPr>
          <w:b/>
          <w:spacing w:val="7"/>
          <w:sz w:val="24"/>
          <w:lang w:val="ru-RU"/>
        </w:rPr>
        <w:t xml:space="preserve"> </w:t>
      </w:r>
      <w:r w:rsidRPr="00CF743C">
        <w:rPr>
          <w:b/>
          <w:sz w:val="24"/>
          <w:lang w:val="ru-RU"/>
        </w:rPr>
        <w:t>обеспечению</w:t>
      </w:r>
    </w:p>
    <w:p w:rsidR="00C3377A" w:rsidRPr="00CF743C" w:rsidRDefault="00C3377A" w:rsidP="00C3377A">
      <w:pPr>
        <w:spacing w:line="275" w:lineRule="exact"/>
        <w:ind w:left="341"/>
        <w:rPr>
          <w:sz w:val="24"/>
        </w:rPr>
      </w:pPr>
      <w:r w:rsidRPr="00CF743C">
        <w:rPr>
          <w:sz w:val="24"/>
        </w:rPr>
        <w:t>Реализация программы предполагает наличие:</w:t>
      </w:r>
    </w:p>
    <w:p w:rsidR="00C3377A" w:rsidRPr="00CF743C" w:rsidRDefault="00C3377A" w:rsidP="00C3377A">
      <w:pPr>
        <w:spacing w:before="3"/>
        <w:ind w:left="341"/>
        <w:rPr>
          <w:sz w:val="24"/>
        </w:rPr>
      </w:pPr>
      <w:r w:rsidRPr="00CF743C">
        <w:rPr>
          <w:sz w:val="24"/>
        </w:rPr>
        <w:t xml:space="preserve">- </w:t>
      </w:r>
      <w:r w:rsidRPr="00CF743C">
        <w:rPr>
          <w:b/>
          <w:sz w:val="24"/>
        </w:rPr>
        <w:t>учебных кабинетов</w:t>
      </w:r>
      <w:r w:rsidRPr="00CF743C">
        <w:rPr>
          <w:sz w:val="24"/>
        </w:rPr>
        <w:t>:</w:t>
      </w:r>
    </w:p>
    <w:p w:rsidR="00C3377A" w:rsidRPr="00CF743C" w:rsidRDefault="00C3377A" w:rsidP="00C3377A">
      <w:pPr>
        <w:pStyle w:val="a7"/>
        <w:numPr>
          <w:ilvl w:val="0"/>
          <w:numId w:val="20"/>
        </w:numPr>
        <w:tabs>
          <w:tab w:val="left" w:pos="707"/>
        </w:tabs>
        <w:spacing w:before="4"/>
        <w:ind w:firstLine="0"/>
        <w:rPr>
          <w:sz w:val="24"/>
          <w:lang w:val="ru-RU"/>
        </w:rPr>
      </w:pPr>
      <w:r w:rsidRPr="00CF743C">
        <w:rPr>
          <w:sz w:val="24"/>
          <w:lang w:val="ru-RU"/>
        </w:rPr>
        <w:t>Устройство погрузчиков, техническое обслуживание и ремонт</w:t>
      </w:r>
      <w:r w:rsidRPr="00CF743C">
        <w:rPr>
          <w:spacing w:val="10"/>
          <w:sz w:val="24"/>
          <w:lang w:val="ru-RU"/>
        </w:rPr>
        <w:t xml:space="preserve"> </w:t>
      </w:r>
      <w:r w:rsidRPr="00CF743C">
        <w:rPr>
          <w:sz w:val="24"/>
          <w:lang w:val="ru-RU"/>
        </w:rPr>
        <w:t>погрузчиков.</w:t>
      </w:r>
    </w:p>
    <w:p w:rsidR="00C3377A" w:rsidRPr="00CF743C" w:rsidRDefault="00C3377A" w:rsidP="00C3377A">
      <w:pPr>
        <w:pStyle w:val="a7"/>
        <w:numPr>
          <w:ilvl w:val="0"/>
          <w:numId w:val="20"/>
        </w:numPr>
        <w:tabs>
          <w:tab w:val="left" w:pos="704"/>
        </w:tabs>
        <w:spacing w:before="4" w:line="242" w:lineRule="auto"/>
        <w:ind w:right="975" w:firstLine="0"/>
        <w:rPr>
          <w:sz w:val="24"/>
          <w:lang w:val="ru-RU"/>
        </w:rPr>
      </w:pPr>
      <w:r w:rsidRPr="00CF743C">
        <w:rPr>
          <w:sz w:val="24"/>
          <w:lang w:val="ru-RU"/>
        </w:rPr>
        <w:t xml:space="preserve">Охрана труда, техника безопасности, </w:t>
      </w:r>
      <w:proofErr w:type="spellStart"/>
      <w:r w:rsidRPr="00CF743C">
        <w:rPr>
          <w:sz w:val="24"/>
          <w:lang w:val="ru-RU"/>
        </w:rPr>
        <w:t>электробезопасности</w:t>
      </w:r>
      <w:proofErr w:type="spellEnd"/>
      <w:r w:rsidRPr="00CF743C">
        <w:rPr>
          <w:sz w:val="24"/>
          <w:lang w:val="ru-RU"/>
        </w:rPr>
        <w:t xml:space="preserve"> и пожарной безопасности, оказание первой медицинской помощи.</w:t>
      </w:r>
    </w:p>
    <w:p w:rsidR="00C3377A" w:rsidRDefault="00C3377A" w:rsidP="00C3377A">
      <w:pPr>
        <w:pStyle w:val="a7"/>
        <w:numPr>
          <w:ilvl w:val="0"/>
          <w:numId w:val="20"/>
        </w:numPr>
        <w:tabs>
          <w:tab w:val="left" w:pos="646"/>
        </w:tabs>
        <w:spacing w:before="2"/>
        <w:ind w:left="645" w:hanging="304"/>
        <w:rPr>
          <w:sz w:val="24"/>
        </w:rPr>
      </w:pPr>
      <w:proofErr w:type="spellStart"/>
      <w:r>
        <w:rPr>
          <w:sz w:val="24"/>
        </w:rPr>
        <w:t>Безопасность</w:t>
      </w:r>
      <w:proofErr w:type="spellEnd"/>
      <w:r>
        <w:rPr>
          <w:sz w:val="24"/>
        </w:rPr>
        <w:t xml:space="preserve"> </w:t>
      </w:r>
      <w:proofErr w:type="spellStart"/>
      <w:r>
        <w:rPr>
          <w:sz w:val="24"/>
        </w:rPr>
        <w:t>дорожного</w:t>
      </w:r>
      <w:proofErr w:type="spellEnd"/>
      <w:r>
        <w:rPr>
          <w:spacing w:val="1"/>
          <w:sz w:val="24"/>
        </w:rPr>
        <w:t xml:space="preserve"> </w:t>
      </w:r>
      <w:proofErr w:type="spellStart"/>
      <w:r>
        <w:rPr>
          <w:sz w:val="24"/>
        </w:rPr>
        <w:t>движения</w:t>
      </w:r>
      <w:proofErr w:type="spellEnd"/>
      <w:r>
        <w:rPr>
          <w:sz w:val="24"/>
        </w:rPr>
        <w:t>.</w:t>
      </w:r>
    </w:p>
    <w:p w:rsidR="00C3377A" w:rsidRPr="00CF743C" w:rsidRDefault="00C3377A" w:rsidP="00C3377A">
      <w:pPr>
        <w:spacing w:before="4" w:line="242" w:lineRule="auto"/>
        <w:ind w:left="341" w:right="979" w:firstLine="547"/>
        <w:jc w:val="both"/>
        <w:rPr>
          <w:sz w:val="24"/>
        </w:rPr>
      </w:pPr>
      <w:r w:rsidRPr="00CF743C">
        <w:rPr>
          <w:sz w:val="24"/>
        </w:rPr>
        <w:t xml:space="preserve">Оборудование учебного кабинета: </w:t>
      </w:r>
      <w:r w:rsidRPr="00CF743C">
        <w:rPr>
          <w:b/>
          <w:i/>
          <w:sz w:val="24"/>
        </w:rPr>
        <w:t>устройство погрузчиков, техническое обслуживание ремонт погрузчиков</w:t>
      </w:r>
      <w:r w:rsidRPr="00CF743C">
        <w:rPr>
          <w:sz w:val="24"/>
        </w:rPr>
        <w:t xml:space="preserve">: комплекты плакатов, модели, макеты, ноутбук, </w:t>
      </w:r>
      <w:proofErr w:type="spellStart"/>
      <w:r w:rsidRPr="00CF743C">
        <w:rPr>
          <w:sz w:val="24"/>
        </w:rPr>
        <w:t>мультимедийный</w:t>
      </w:r>
      <w:proofErr w:type="spellEnd"/>
      <w:r w:rsidRPr="00CF743C">
        <w:rPr>
          <w:sz w:val="24"/>
        </w:rPr>
        <w:t xml:space="preserve"> проектор.</w:t>
      </w:r>
    </w:p>
    <w:p w:rsidR="00C3377A" w:rsidRPr="00CF743C" w:rsidRDefault="00C3377A" w:rsidP="00C3377A">
      <w:pPr>
        <w:tabs>
          <w:tab w:val="left" w:pos="1523"/>
          <w:tab w:val="left" w:pos="2596"/>
          <w:tab w:val="left" w:pos="2895"/>
          <w:tab w:val="left" w:pos="3807"/>
          <w:tab w:val="left" w:pos="4116"/>
          <w:tab w:val="left" w:pos="5075"/>
          <w:tab w:val="left" w:pos="5634"/>
          <w:tab w:val="left" w:pos="6080"/>
          <w:tab w:val="left" w:pos="6768"/>
          <w:tab w:val="left" w:pos="7067"/>
          <w:tab w:val="left" w:pos="8267"/>
          <w:tab w:val="left" w:pos="8817"/>
        </w:tabs>
        <w:spacing w:before="3" w:line="242" w:lineRule="auto"/>
        <w:ind w:left="341" w:right="975" w:firstLine="486"/>
        <w:jc w:val="right"/>
        <w:rPr>
          <w:sz w:val="24"/>
        </w:rPr>
      </w:pPr>
      <w:r w:rsidRPr="00CF743C">
        <w:rPr>
          <w:sz w:val="24"/>
        </w:rPr>
        <w:t>Оборудование</w:t>
      </w:r>
      <w:r w:rsidRPr="00CF743C">
        <w:rPr>
          <w:sz w:val="24"/>
        </w:rPr>
        <w:tab/>
        <w:t>учебного</w:t>
      </w:r>
      <w:r w:rsidRPr="00CF743C">
        <w:rPr>
          <w:sz w:val="24"/>
        </w:rPr>
        <w:tab/>
        <w:t>кабинета:</w:t>
      </w:r>
      <w:r w:rsidRPr="00CF743C">
        <w:rPr>
          <w:sz w:val="24"/>
        </w:rPr>
        <w:tab/>
      </w:r>
      <w:r w:rsidRPr="00CF743C">
        <w:rPr>
          <w:b/>
          <w:i/>
          <w:sz w:val="24"/>
        </w:rPr>
        <w:t>охрана</w:t>
      </w:r>
      <w:r w:rsidRPr="00CF743C">
        <w:rPr>
          <w:b/>
          <w:i/>
          <w:sz w:val="24"/>
        </w:rPr>
        <w:tab/>
        <w:t>труда,</w:t>
      </w:r>
      <w:r w:rsidRPr="00CF743C">
        <w:rPr>
          <w:b/>
          <w:i/>
          <w:sz w:val="24"/>
        </w:rPr>
        <w:tab/>
        <w:t>техника</w:t>
      </w:r>
      <w:r w:rsidRPr="00CF743C">
        <w:rPr>
          <w:b/>
          <w:i/>
          <w:sz w:val="24"/>
        </w:rPr>
        <w:tab/>
      </w:r>
      <w:r w:rsidRPr="00CF743C">
        <w:rPr>
          <w:b/>
          <w:i/>
          <w:spacing w:val="-1"/>
          <w:sz w:val="24"/>
        </w:rPr>
        <w:t xml:space="preserve">безопасности, </w:t>
      </w:r>
      <w:proofErr w:type="spellStart"/>
      <w:r w:rsidRPr="00CF743C">
        <w:rPr>
          <w:b/>
          <w:i/>
          <w:sz w:val="24"/>
        </w:rPr>
        <w:t>электробезопасности</w:t>
      </w:r>
      <w:proofErr w:type="spellEnd"/>
      <w:r w:rsidRPr="00CF743C">
        <w:rPr>
          <w:b/>
          <w:i/>
          <w:sz w:val="24"/>
        </w:rPr>
        <w:t xml:space="preserve"> и пожарной безопасности, оказание</w:t>
      </w:r>
      <w:r w:rsidRPr="00CF743C">
        <w:rPr>
          <w:b/>
          <w:i/>
          <w:spacing w:val="7"/>
          <w:sz w:val="24"/>
        </w:rPr>
        <w:t xml:space="preserve"> </w:t>
      </w:r>
      <w:r w:rsidRPr="00CF743C">
        <w:rPr>
          <w:b/>
          <w:i/>
          <w:sz w:val="24"/>
        </w:rPr>
        <w:t>первой</w:t>
      </w:r>
      <w:r w:rsidRPr="00CF743C">
        <w:rPr>
          <w:b/>
          <w:i/>
          <w:spacing w:val="26"/>
          <w:sz w:val="24"/>
        </w:rPr>
        <w:t xml:space="preserve"> </w:t>
      </w:r>
      <w:r w:rsidRPr="00CF743C">
        <w:rPr>
          <w:b/>
          <w:i/>
          <w:sz w:val="24"/>
        </w:rPr>
        <w:t>медицинской</w:t>
      </w:r>
      <w:r w:rsidRPr="00CF743C">
        <w:rPr>
          <w:b/>
          <w:i/>
          <w:w w:val="101"/>
          <w:sz w:val="24"/>
        </w:rPr>
        <w:t xml:space="preserve"> </w:t>
      </w:r>
      <w:r w:rsidRPr="00CF743C">
        <w:rPr>
          <w:b/>
          <w:i/>
          <w:sz w:val="24"/>
        </w:rPr>
        <w:t>помощи</w:t>
      </w:r>
      <w:r w:rsidRPr="00CF743C">
        <w:rPr>
          <w:sz w:val="24"/>
        </w:rPr>
        <w:t>:</w:t>
      </w:r>
      <w:r w:rsidRPr="00CF743C">
        <w:rPr>
          <w:sz w:val="24"/>
        </w:rPr>
        <w:tab/>
        <w:t>комплекты</w:t>
      </w:r>
      <w:r w:rsidRPr="00CF743C">
        <w:rPr>
          <w:sz w:val="24"/>
        </w:rPr>
        <w:tab/>
        <w:t>плакатов,</w:t>
      </w:r>
      <w:r w:rsidRPr="00CF743C">
        <w:rPr>
          <w:sz w:val="24"/>
        </w:rPr>
        <w:tab/>
        <w:t>инструкции,</w:t>
      </w:r>
      <w:r w:rsidRPr="00CF743C">
        <w:rPr>
          <w:sz w:val="24"/>
        </w:rPr>
        <w:tab/>
        <w:t>ноутбук,</w:t>
      </w:r>
      <w:r w:rsidRPr="00CF743C">
        <w:rPr>
          <w:sz w:val="24"/>
        </w:rPr>
        <w:tab/>
      </w:r>
      <w:proofErr w:type="spellStart"/>
      <w:r w:rsidRPr="00CF743C">
        <w:rPr>
          <w:sz w:val="24"/>
        </w:rPr>
        <w:t>мультимедийный</w:t>
      </w:r>
      <w:proofErr w:type="spellEnd"/>
      <w:r w:rsidRPr="00CF743C">
        <w:rPr>
          <w:sz w:val="24"/>
        </w:rPr>
        <w:tab/>
      </w:r>
      <w:r w:rsidRPr="00CF743C">
        <w:rPr>
          <w:spacing w:val="-1"/>
          <w:sz w:val="24"/>
        </w:rPr>
        <w:t xml:space="preserve">проектор, </w:t>
      </w:r>
      <w:r w:rsidRPr="00CF743C">
        <w:rPr>
          <w:sz w:val="24"/>
        </w:rPr>
        <w:t>тренажер-манекен</w:t>
      </w:r>
      <w:r w:rsidRPr="00CF743C">
        <w:rPr>
          <w:spacing w:val="13"/>
          <w:sz w:val="24"/>
        </w:rPr>
        <w:t xml:space="preserve"> </w:t>
      </w:r>
      <w:r w:rsidRPr="00CF743C">
        <w:rPr>
          <w:sz w:val="24"/>
        </w:rPr>
        <w:t>для</w:t>
      </w:r>
      <w:r w:rsidRPr="00CF743C">
        <w:rPr>
          <w:spacing w:val="17"/>
          <w:sz w:val="24"/>
        </w:rPr>
        <w:t xml:space="preserve"> </w:t>
      </w:r>
      <w:r w:rsidRPr="00CF743C">
        <w:rPr>
          <w:sz w:val="24"/>
        </w:rPr>
        <w:t>отработки</w:t>
      </w:r>
      <w:r w:rsidRPr="00CF743C">
        <w:rPr>
          <w:spacing w:val="11"/>
          <w:sz w:val="24"/>
        </w:rPr>
        <w:t xml:space="preserve"> </w:t>
      </w:r>
      <w:r w:rsidRPr="00CF743C">
        <w:rPr>
          <w:sz w:val="24"/>
        </w:rPr>
        <w:t>приемов</w:t>
      </w:r>
      <w:r w:rsidRPr="00CF743C">
        <w:rPr>
          <w:spacing w:val="13"/>
          <w:sz w:val="24"/>
        </w:rPr>
        <w:t xml:space="preserve"> </w:t>
      </w:r>
      <w:r w:rsidRPr="00CF743C">
        <w:rPr>
          <w:sz w:val="24"/>
        </w:rPr>
        <w:t>оказания</w:t>
      </w:r>
      <w:r w:rsidRPr="00CF743C">
        <w:rPr>
          <w:spacing w:val="10"/>
          <w:sz w:val="24"/>
        </w:rPr>
        <w:t xml:space="preserve"> </w:t>
      </w:r>
      <w:r w:rsidRPr="00CF743C">
        <w:rPr>
          <w:sz w:val="24"/>
        </w:rPr>
        <w:t>первой</w:t>
      </w:r>
      <w:r w:rsidRPr="00CF743C">
        <w:rPr>
          <w:spacing w:val="14"/>
          <w:sz w:val="24"/>
        </w:rPr>
        <w:t xml:space="preserve"> </w:t>
      </w:r>
      <w:r w:rsidRPr="00CF743C">
        <w:rPr>
          <w:sz w:val="24"/>
        </w:rPr>
        <w:t>помощи,</w:t>
      </w:r>
      <w:r w:rsidRPr="00CF743C">
        <w:rPr>
          <w:spacing w:val="10"/>
          <w:sz w:val="24"/>
        </w:rPr>
        <w:t xml:space="preserve"> </w:t>
      </w:r>
      <w:r w:rsidRPr="00CF743C">
        <w:rPr>
          <w:sz w:val="24"/>
        </w:rPr>
        <w:t>медицинская</w:t>
      </w:r>
      <w:r w:rsidRPr="00CF743C">
        <w:rPr>
          <w:spacing w:val="12"/>
          <w:sz w:val="24"/>
        </w:rPr>
        <w:t xml:space="preserve"> </w:t>
      </w:r>
      <w:r w:rsidRPr="00CF743C">
        <w:rPr>
          <w:sz w:val="24"/>
        </w:rPr>
        <w:t>аптечка.</w:t>
      </w:r>
    </w:p>
    <w:p w:rsidR="00C3377A" w:rsidRPr="00CF743C" w:rsidRDefault="00C3377A" w:rsidP="00C3377A">
      <w:pPr>
        <w:spacing w:before="2" w:line="242" w:lineRule="auto"/>
        <w:ind w:left="341" w:right="977" w:firstLine="486"/>
        <w:jc w:val="both"/>
        <w:rPr>
          <w:sz w:val="24"/>
        </w:rPr>
      </w:pPr>
      <w:r w:rsidRPr="00CF743C">
        <w:rPr>
          <w:sz w:val="24"/>
        </w:rPr>
        <w:t>Оборудование учебного кабинета</w:t>
      </w:r>
      <w:r w:rsidRPr="00CF743C">
        <w:rPr>
          <w:i/>
          <w:sz w:val="24"/>
        </w:rPr>
        <w:t xml:space="preserve">: </w:t>
      </w:r>
      <w:r w:rsidRPr="00CF743C">
        <w:rPr>
          <w:b/>
          <w:i/>
          <w:sz w:val="24"/>
        </w:rPr>
        <w:t>безопасность дорожного движения</w:t>
      </w:r>
      <w:r w:rsidRPr="00CF743C">
        <w:rPr>
          <w:i/>
          <w:sz w:val="24"/>
        </w:rPr>
        <w:t xml:space="preserve">: </w:t>
      </w:r>
      <w:r w:rsidRPr="00CF743C">
        <w:rPr>
          <w:sz w:val="24"/>
        </w:rPr>
        <w:t xml:space="preserve">комплекты плакатов, ноутбук, </w:t>
      </w:r>
      <w:proofErr w:type="spellStart"/>
      <w:r w:rsidRPr="00CF743C">
        <w:rPr>
          <w:sz w:val="24"/>
        </w:rPr>
        <w:t>мультимедийный</w:t>
      </w:r>
      <w:proofErr w:type="spellEnd"/>
      <w:r w:rsidRPr="00CF743C">
        <w:rPr>
          <w:sz w:val="24"/>
        </w:rPr>
        <w:t xml:space="preserve"> проектор.</w:t>
      </w:r>
    </w:p>
    <w:p w:rsidR="00C3377A" w:rsidRPr="00CF743C" w:rsidRDefault="00C3377A" w:rsidP="00C3377A">
      <w:pPr>
        <w:pStyle w:val="Heading4"/>
        <w:spacing w:before="2" w:line="242" w:lineRule="auto"/>
        <w:ind w:left="341" w:right="975" w:firstLine="929"/>
        <w:jc w:val="both"/>
        <w:rPr>
          <w:lang w:val="ru-RU"/>
        </w:rPr>
      </w:pPr>
      <w:proofErr w:type="gramStart"/>
      <w:r w:rsidRPr="00CF743C">
        <w:rPr>
          <w:lang w:val="ru-RU"/>
        </w:rPr>
        <w:t xml:space="preserve">Оборудование </w:t>
      </w:r>
      <w:r w:rsidRPr="00CF743C">
        <w:rPr>
          <w:b/>
          <w:i/>
          <w:lang w:val="ru-RU"/>
        </w:rPr>
        <w:t>слесарной мастерской</w:t>
      </w:r>
      <w:r w:rsidRPr="00CF743C">
        <w:rPr>
          <w:lang w:val="ru-RU"/>
        </w:rPr>
        <w:t xml:space="preserve">: верстаки слесарные, сверлильный станок, электрозаточной станок, слесарные тиски, слесарные инструменты – ключи рожковые, накидные, торцовые головки, напильники, рашпиль, угольник, набор резьбонарезной,  набор сверл, набор молотков слесарных, резьбомер, набор щупов, набор струбцин, </w:t>
      </w:r>
      <w:proofErr w:type="spellStart"/>
      <w:r w:rsidRPr="00CF743C">
        <w:rPr>
          <w:lang w:val="ru-RU"/>
        </w:rPr>
        <w:t>бокорезы</w:t>
      </w:r>
      <w:proofErr w:type="spellEnd"/>
      <w:r w:rsidRPr="00CF743C">
        <w:rPr>
          <w:lang w:val="ru-RU"/>
        </w:rPr>
        <w:t xml:space="preserve">, пассатижи, карандаш по металлу, кернер, набор шестигранных ключей, набор надфилей, ключи разводные, зубило, ножницы по металлу, дрель ручная, набор отверток, электропаяльники, измерительные инструменты - линейка, микрометр, </w:t>
      </w:r>
      <w:proofErr w:type="spellStart"/>
      <w:r w:rsidRPr="00CF743C">
        <w:rPr>
          <w:lang w:val="ru-RU"/>
        </w:rPr>
        <w:t>штангельциркуль</w:t>
      </w:r>
      <w:proofErr w:type="spellEnd"/>
      <w:proofErr w:type="gramEnd"/>
      <w:r w:rsidRPr="00CF743C">
        <w:rPr>
          <w:lang w:val="ru-RU"/>
        </w:rPr>
        <w:t>, рулетка.</w:t>
      </w:r>
    </w:p>
    <w:p w:rsidR="00C3377A" w:rsidRPr="00CF743C" w:rsidRDefault="00C3377A" w:rsidP="00C3377A">
      <w:pPr>
        <w:spacing w:before="8" w:line="242" w:lineRule="auto"/>
        <w:ind w:left="341" w:right="975" w:firstLine="851"/>
        <w:jc w:val="both"/>
        <w:rPr>
          <w:sz w:val="24"/>
        </w:rPr>
      </w:pPr>
      <w:r w:rsidRPr="00CF743C">
        <w:rPr>
          <w:sz w:val="24"/>
        </w:rPr>
        <w:t xml:space="preserve">Оборудование </w:t>
      </w:r>
      <w:proofErr w:type="spellStart"/>
      <w:r w:rsidRPr="00CF743C">
        <w:rPr>
          <w:b/>
          <w:i/>
          <w:sz w:val="24"/>
        </w:rPr>
        <w:t>элетротехнической</w:t>
      </w:r>
      <w:proofErr w:type="spellEnd"/>
      <w:r w:rsidRPr="00CF743C">
        <w:rPr>
          <w:b/>
          <w:i/>
          <w:sz w:val="24"/>
        </w:rPr>
        <w:t xml:space="preserve"> мастерской</w:t>
      </w:r>
      <w:r w:rsidRPr="00CF743C">
        <w:rPr>
          <w:sz w:val="24"/>
        </w:rPr>
        <w:t xml:space="preserve">: коврик диэлектрический, боты диэлектрические, перчатки диэлектрические, указатели низкого напряжения, прибор </w:t>
      </w:r>
      <w:r>
        <w:rPr>
          <w:sz w:val="24"/>
        </w:rPr>
        <w:t>Y</w:t>
      </w:r>
      <w:r w:rsidRPr="00CF743C">
        <w:rPr>
          <w:sz w:val="24"/>
        </w:rPr>
        <w:t xml:space="preserve">Х- 1000А, прибор Ц-4382, клещи токоизмерительные </w:t>
      </w:r>
      <w:r>
        <w:rPr>
          <w:sz w:val="24"/>
        </w:rPr>
        <w:t>DT</w:t>
      </w:r>
      <w:r w:rsidRPr="00CF743C">
        <w:rPr>
          <w:sz w:val="24"/>
        </w:rPr>
        <w:t>-266</w:t>
      </w:r>
      <w:r>
        <w:rPr>
          <w:sz w:val="24"/>
        </w:rPr>
        <w:t>C</w:t>
      </w:r>
      <w:r w:rsidRPr="00CF743C">
        <w:rPr>
          <w:sz w:val="24"/>
        </w:rPr>
        <w:t xml:space="preserve">, мегомметр М4100/5, вольтметр, амперметр, электросчетчики трехфазный и однофазные, устройство защитного отключения – </w:t>
      </w:r>
      <w:proofErr w:type="spellStart"/>
      <w:r w:rsidRPr="00CF743C">
        <w:rPr>
          <w:sz w:val="24"/>
        </w:rPr>
        <w:t>диф</w:t>
      </w:r>
      <w:proofErr w:type="gramStart"/>
      <w:r w:rsidRPr="00CF743C">
        <w:rPr>
          <w:sz w:val="24"/>
        </w:rPr>
        <w:t>.а</w:t>
      </w:r>
      <w:proofErr w:type="gramEnd"/>
      <w:r w:rsidRPr="00CF743C">
        <w:rPr>
          <w:sz w:val="24"/>
        </w:rPr>
        <w:t>втомат</w:t>
      </w:r>
      <w:proofErr w:type="spellEnd"/>
      <w:r w:rsidRPr="00CF743C">
        <w:rPr>
          <w:sz w:val="24"/>
        </w:rPr>
        <w:t xml:space="preserve">, набор для крепления проводов, набор рожковых  ключей,  набор отверток, пассатижи, </w:t>
      </w:r>
      <w:proofErr w:type="spellStart"/>
      <w:r w:rsidRPr="00CF743C">
        <w:rPr>
          <w:sz w:val="24"/>
        </w:rPr>
        <w:t>бокорезы</w:t>
      </w:r>
      <w:proofErr w:type="spellEnd"/>
      <w:r w:rsidRPr="00CF743C">
        <w:rPr>
          <w:sz w:val="24"/>
        </w:rPr>
        <w:t xml:space="preserve">, лента изоляционная, дрель ручная, клещи  для  снятия изоляции, </w:t>
      </w:r>
      <w:proofErr w:type="spellStart"/>
      <w:r w:rsidRPr="00CF743C">
        <w:rPr>
          <w:sz w:val="24"/>
        </w:rPr>
        <w:t>кабелерез</w:t>
      </w:r>
      <w:proofErr w:type="spellEnd"/>
      <w:r w:rsidRPr="00CF743C">
        <w:rPr>
          <w:sz w:val="24"/>
        </w:rPr>
        <w:t xml:space="preserve"> (</w:t>
      </w:r>
      <w:proofErr w:type="spellStart"/>
      <w:r w:rsidRPr="00CF743C">
        <w:rPr>
          <w:sz w:val="24"/>
        </w:rPr>
        <w:t>нуцки</w:t>
      </w:r>
      <w:proofErr w:type="spellEnd"/>
      <w:r w:rsidRPr="00CF743C">
        <w:rPr>
          <w:sz w:val="24"/>
        </w:rPr>
        <w:t xml:space="preserve">), ножницы по металлу, станок ножовочный, </w:t>
      </w:r>
      <w:proofErr w:type="gramStart"/>
      <w:r w:rsidRPr="00CF743C">
        <w:rPr>
          <w:sz w:val="24"/>
        </w:rPr>
        <w:t>патрон освещения, изоляторы, электрические автоматы, штепсельное соединение, кнопки пусковые, электрическая лампа, магнитные пускатели, концевой выключатель, пакетный выключатель, выключатели, рубильник, колодки соединительные, трансформатор понижающий, автотрансформатор, двигатель асинхронный, провода соединительные, кабель</w:t>
      </w:r>
      <w:r w:rsidRPr="00CF743C">
        <w:rPr>
          <w:spacing w:val="9"/>
          <w:sz w:val="24"/>
        </w:rPr>
        <w:t xml:space="preserve"> </w:t>
      </w:r>
      <w:r w:rsidRPr="00CF743C">
        <w:rPr>
          <w:sz w:val="24"/>
        </w:rPr>
        <w:t>электрический</w:t>
      </w:r>
      <w:r w:rsidRPr="00CF743C">
        <w:rPr>
          <w:spacing w:val="9"/>
          <w:sz w:val="24"/>
        </w:rPr>
        <w:t xml:space="preserve"> </w:t>
      </w:r>
      <w:r w:rsidRPr="00CF743C">
        <w:rPr>
          <w:sz w:val="24"/>
        </w:rPr>
        <w:t>(4-х</w:t>
      </w:r>
      <w:r w:rsidRPr="00CF743C">
        <w:rPr>
          <w:spacing w:val="11"/>
          <w:sz w:val="24"/>
        </w:rPr>
        <w:t xml:space="preserve"> </w:t>
      </w:r>
      <w:r w:rsidRPr="00CF743C">
        <w:rPr>
          <w:sz w:val="24"/>
        </w:rPr>
        <w:t>жильный),</w:t>
      </w:r>
      <w:r w:rsidRPr="00CF743C">
        <w:rPr>
          <w:spacing w:val="8"/>
          <w:sz w:val="24"/>
        </w:rPr>
        <w:t xml:space="preserve"> </w:t>
      </w:r>
      <w:r w:rsidRPr="00CF743C">
        <w:rPr>
          <w:sz w:val="24"/>
        </w:rPr>
        <w:t>наконечники</w:t>
      </w:r>
      <w:r w:rsidRPr="00CF743C">
        <w:rPr>
          <w:spacing w:val="9"/>
          <w:sz w:val="24"/>
        </w:rPr>
        <w:t xml:space="preserve"> </w:t>
      </w:r>
      <w:r w:rsidRPr="00CF743C">
        <w:rPr>
          <w:sz w:val="24"/>
        </w:rPr>
        <w:t>для</w:t>
      </w:r>
      <w:r w:rsidRPr="00CF743C">
        <w:rPr>
          <w:spacing w:val="8"/>
          <w:sz w:val="24"/>
        </w:rPr>
        <w:t xml:space="preserve"> </w:t>
      </w:r>
      <w:r w:rsidRPr="00CF743C">
        <w:rPr>
          <w:sz w:val="24"/>
        </w:rPr>
        <w:t>медных</w:t>
      </w:r>
      <w:r w:rsidRPr="00CF743C">
        <w:rPr>
          <w:spacing w:val="12"/>
          <w:sz w:val="24"/>
        </w:rPr>
        <w:t xml:space="preserve"> </w:t>
      </w:r>
      <w:r w:rsidRPr="00CF743C">
        <w:rPr>
          <w:sz w:val="24"/>
        </w:rPr>
        <w:t>и</w:t>
      </w:r>
      <w:r w:rsidRPr="00CF743C">
        <w:rPr>
          <w:spacing w:val="9"/>
          <w:sz w:val="24"/>
        </w:rPr>
        <w:t xml:space="preserve"> </w:t>
      </w:r>
      <w:r w:rsidRPr="00CF743C">
        <w:rPr>
          <w:sz w:val="24"/>
        </w:rPr>
        <w:t>алюминиевых</w:t>
      </w:r>
      <w:r w:rsidRPr="00CF743C">
        <w:rPr>
          <w:spacing w:val="8"/>
          <w:sz w:val="24"/>
        </w:rPr>
        <w:t xml:space="preserve"> </w:t>
      </w:r>
      <w:r w:rsidRPr="00CF743C">
        <w:rPr>
          <w:sz w:val="24"/>
        </w:rPr>
        <w:t>проводов.</w:t>
      </w:r>
      <w:proofErr w:type="gramEnd"/>
    </w:p>
    <w:p w:rsidR="00C3377A" w:rsidRPr="00CF743C" w:rsidRDefault="00C3377A" w:rsidP="00C3377A">
      <w:pPr>
        <w:spacing w:before="13" w:line="242" w:lineRule="auto"/>
        <w:ind w:left="341" w:right="978" w:firstLine="929"/>
        <w:jc w:val="both"/>
        <w:rPr>
          <w:sz w:val="24"/>
        </w:rPr>
      </w:pPr>
      <w:r w:rsidRPr="00CF743C">
        <w:rPr>
          <w:sz w:val="24"/>
        </w:rPr>
        <w:t xml:space="preserve">Реализация программы подготовки предполагает учебную практику в слесарной мастерской и на </w:t>
      </w:r>
      <w:proofErr w:type="spellStart"/>
      <w:r w:rsidRPr="00CF743C">
        <w:rPr>
          <w:sz w:val="24"/>
        </w:rPr>
        <w:t>трактородроме</w:t>
      </w:r>
      <w:proofErr w:type="spellEnd"/>
      <w:r w:rsidRPr="00CF743C">
        <w:rPr>
          <w:sz w:val="24"/>
        </w:rPr>
        <w:t xml:space="preserve"> (полигоне для обучения вождению).</w:t>
      </w:r>
    </w:p>
    <w:p w:rsidR="00C3377A" w:rsidRPr="002B625A" w:rsidRDefault="00C3377A" w:rsidP="00C3377A">
      <w:pPr>
        <w:tabs>
          <w:tab w:val="left" w:pos="6663"/>
          <w:tab w:val="left" w:pos="9503"/>
        </w:tabs>
        <w:spacing w:before="2" w:line="242" w:lineRule="auto"/>
        <w:ind w:left="341" w:right="979" w:firstLine="121"/>
        <w:rPr>
          <w:sz w:val="24"/>
        </w:rPr>
      </w:pPr>
      <w:r w:rsidRPr="00CF743C">
        <w:rPr>
          <w:sz w:val="24"/>
        </w:rPr>
        <w:t xml:space="preserve">При  проведении  учебной  практики  </w:t>
      </w:r>
      <w:r w:rsidRPr="00CF743C">
        <w:rPr>
          <w:spacing w:val="34"/>
          <w:sz w:val="24"/>
        </w:rPr>
        <w:t xml:space="preserve"> </w:t>
      </w:r>
      <w:r w:rsidRPr="00CF743C">
        <w:rPr>
          <w:sz w:val="24"/>
        </w:rPr>
        <w:t xml:space="preserve">на </w:t>
      </w:r>
      <w:r w:rsidRPr="00CF743C">
        <w:rPr>
          <w:spacing w:val="20"/>
          <w:sz w:val="24"/>
        </w:rPr>
        <w:t xml:space="preserve"> </w:t>
      </w:r>
      <w:proofErr w:type="spellStart"/>
      <w:r w:rsidRPr="00CF743C">
        <w:rPr>
          <w:sz w:val="24"/>
        </w:rPr>
        <w:t>трактородроме</w:t>
      </w:r>
      <w:proofErr w:type="spellEnd"/>
      <w:r w:rsidRPr="00CF743C">
        <w:rPr>
          <w:sz w:val="24"/>
        </w:rPr>
        <w:tab/>
        <w:t xml:space="preserve">используется </w:t>
      </w:r>
      <w:r w:rsidRPr="00CF743C">
        <w:rPr>
          <w:spacing w:val="26"/>
          <w:sz w:val="24"/>
        </w:rPr>
        <w:t xml:space="preserve"> </w:t>
      </w:r>
      <w:r w:rsidRPr="00CF743C">
        <w:rPr>
          <w:sz w:val="24"/>
        </w:rPr>
        <w:t>погрузчик</w:t>
      </w:r>
      <w:r w:rsidRPr="00CF743C">
        <w:rPr>
          <w:sz w:val="24"/>
        </w:rPr>
        <w:tab/>
      </w:r>
    </w:p>
    <w:p w:rsidR="00C3377A" w:rsidRPr="00CF743C" w:rsidRDefault="00C3377A" w:rsidP="00C3377A">
      <w:pPr>
        <w:pStyle w:val="a5"/>
        <w:spacing w:before="9"/>
        <w:rPr>
          <w:sz w:val="21"/>
          <w:lang w:val="ru-RU"/>
        </w:rPr>
      </w:pPr>
    </w:p>
    <w:p w:rsidR="00C3377A" w:rsidRPr="00CF743C" w:rsidRDefault="00C3377A" w:rsidP="00C3377A">
      <w:pPr>
        <w:spacing w:line="275" w:lineRule="exact"/>
        <w:ind w:left="1070"/>
        <w:rPr>
          <w:b/>
          <w:sz w:val="24"/>
        </w:rPr>
      </w:pPr>
      <w:r w:rsidRPr="00CF743C">
        <w:rPr>
          <w:b/>
          <w:sz w:val="24"/>
        </w:rPr>
        <w:t>Производственная практика.</w:t>
      </w:r>
    </w:p>
    <w:p w:rsidR="00C3377A" w:rsidRPr="00CF743C" w:rsidRDefault="00C3377A" w:rsidP="00C3377A">
      <w:pPr>
        <w:spacing w:line="242" w:lineRule="auto"/>
        <w:ind w:left="341" w:right="978" w:firstLine="729"/>
        <w:jc w:val="both"/>
        <w:rPr>
          <w:sz w:val="24"/>
        </w:rPr>
      </w:pPr>
      <w:r w:rsidRPr="00CF743C">
        <w:rPr>
          <w:sz w:val="24"/>
        </w:rPr>
        <w:lastRenderedPageBreak/>
        <w:t>Обязательным условием допуска к производственной практике в рамках профессиональной подготовки «Водитель погрузчика» является освоение учебной практики для получения первичных профессиональных навыков в рамках профессиональной</w:t>
      </w:r>
      <w:r w:rsidRPr="00CF743C">
        <w:rPr>
          <w:spacing w:val="1"/>
          <w:sz w:val="24"/>
        </w:rPr>
        <w:t xml:space="preserve"> </w:t>
      </w:r>
      <w:r w:rsidRPr="00CF743C">
        <w:rPr>
          <w:sz w:val="24"/>
        </w:rPr>
        <w:t>подготовки.</w:t>
      </w:r>
    </w:p>
    <w:p w:rsidR="00C3377A" w:rsidRPr="00CF743C" w:rsidRDefault="00C3377A" w:rsidP="00C3377A">
      <w:pPr>
        <w:pStyle w:val="a5"/>
        <w:rPr>
          <w:sz w:val="25"/>
          <w:lang w:val="ru-RU"/>
        </w:rPr>
      </w:pPr>
    </w:p>
    <w:p w:rsidR="00C3377A" w:rsidRDefault="00C3377A" w:rsidP="00C3377A">
      <w:pPr>
        <w:pStyle w:val="a7"/>
        <w:numPr>
          <w:ilvl w:val="1"/>
          <w:numId w:val="21"/>
        </w:numPr>
        <w:tabs>
          <w:tab w:val="left" w:pos="767"/>
        </w:tabs>
        <w:spacing w:before="1" w:line="275" w:lineRule="exact"/>
        <w:ind w:hanging="425"/>
        <w:rPr>
          <w:b/>
          <w:sz w:val="24"/>
        </w:rPr>
      </w:pPr>
      <w:proofErr w:type="spellStart"/>
      <w:r>
        <w:rPr>
          <w:b/>
          <w:sz w:val="24"/>
        </w:rPr>
        <w:t>Кадровое</w:t>
      </w:r>
      <w:proofErr w:type="spellEnd"/>
      <w:r>
        <w:rPr>
          <w:b/>
          <w:sz w:val="24"/>
        </w:rPr>
        <w:t xml:space="preserve"> </w:t>
      </w:r>
      <w:proofErr w:type="spellStart"/>
      <w:r>
        <w:rPr>
          <w:b/>
          <w:sz w:val="24"/>
        </w:rPr>
        <w:t>обеспечение</w:t>
      </w:r>
      <w:proofErr w:type="spellEnd"/>
      <w:r>
        <w:rPr>
          <w:b/>
          <w:sz w:val="24"/>
        </w:rPr>
        <w:t xml:space="preserve"> </w:t>
      </w:r>
      <w:proofErr w:type="spellStart"/>
      <w:r>
        <w:rPr>
          <w:b/>
          <w:sz w:val="24"/>
        </w:rPr>
        <w:t>образовательного</w:t>
      </w:r>
      <w:proofErr w:type="spellEnd"/>
      <w:r>
        <w:rPr>
          <w:b/>
          <w:spacing w:val="-3"/>
          <w:sz w:val="24"/>
        </w:rPr>
        <w:t xml:space="preserve"> </w:t>
      </w:r>
      <w:proofErr w:type="spellStart"/>
      <w:r>
        <w:rPr>
          <w:b/>
          <w:sz w:val="24"/>
        </w:rPr>
        <w:t>процесса</w:t>
      </w:r>
      <w:proofErr w:type="spellEnd"/>
    </w:p>
    <w:p w:rsidR="00C3377A" w:rsidRPr="00CF743C" w:rsidRDefault="00C3377A" w:rsidP="00C3377A">
      <w:pPr>
        <w:tabs>
          <w:tab w:val="left" w:pos="2695"/>
          <w:tab w:val="left" w:pos="3021"/>
          <w:tab w:val="left" w:pos="4729"/>
          <w:tab w:val="left" w:pos="6566"/>
          <w:tab w:val="left" w:pos="8031"/>
        </w:tabs>
        <w:spacing w:line="242" w:lineRule="auto"/>
        <w:ind w:left="341" w:right="977" w:firstLine="929"/>
        <w:rPr>
          <w:sz w:val="24"/>
        </w:rPr>
      </w:pPr>
      <w:r w:rsidRPr="00CF743C">
        <w:rPr>
          <w:sz w:val="24"/>
        </w:rPr>
        <w:t>Требования</w:t>
      </w:r>
      <w:r w:rsidRPr="00CF743C">
        <w:rPr>
          <w:sz w:val="24"/>
        </w:rPr>
        <w:tab/>
        <w:t>к</w:t>
      </w:r>
      <w:r w:rsidRPr="00CF743C">
        <w:rPr>
          <w:sz w:val="24"/>
        </w:rPr>
        <w:tab/>
        <w:t>квалификации</w:t>
      </w:r>
      <w:r w:rsidRPr="00CF743C">
        <w:rPr>
          <w:sz w:val="24"/>
        </w:rPr>
        <w:tab/>
        <w:t>педагогических</w:t>
      </w:r>
      <w:r w:rsidRPr="00CF743C">
        <w:rPr>
          <w:sz w:val="24"/>
        </w:rPr>
        <w:tab/>
        <w:t>работников,</w:t>
      </w:r>
      <w:r w:rsidRPr="00CF743C">
        <w:rPr>
          <w:sz w:val="24"/>
        </w:rPr>
        <w:tab/>
        <w:t xml:space="preserve">обеспечивающих </w:t>
      </w:r>
      <w:proofErr w:type="gramStart"/>
      <w:r w:rsidRPr="00CF743C">
        <w:rPr>
          <w:sz w:val="24"/>
        </w:rPr>
        <w:t>обучение по</w:t>
      </w:r>
      <w:proofErr w:type="gramEnd"/>
      <w:r w:rsidRPr="00CF743C">
        <w:rPr>
          <w:sz w:val="24"/>
        </w:rPr>
        <w:t xml:space="preserve"> профессиональной подготовке «Водитель</w:t>
      </w:r>
      <w:r w:rsidRPr="00CF743C">
        <w:rPr>
          <w:spacing w:val="12"/>
          <w:sz w:val="24"/>
        </w:rPr>
        <w:t xml:space="preserve"> </w:t>
      </w:r>
      <w:r w:rsidRPr="00CF743C">
        <w:rPr>
          <w:sz w:val="24"/>
        </w:rPr>
        <w:t>погрузчика»:</w:t>
      </w:r>
    </w:p>
    <w:p w:rsidR="00C3377A" w:rsidRPr="00CF743C" w:rsidRDefault="00C3377A" w:rsidP="00C3377A">
      <w:pPr>
        <w:spacing w:before="1" w:line="242" w:lineRule="auto"/>
        <w:ind w:left="341" w:right="974"/>
        <w:rPr>
          <w:sz w:val="24"/>
        </w:rPr>
      </w:pPr>
      <w:proofErr w:type="gramStart"/>
      <w:r w:rsidRPr="00CF743C">
        <w:rPr>
          <w:b/>
          <w:sz w:val="24"/>
        </w:rPr>
        <w:t xml:space="preserve">Преподаватель: </w:t>
      </w:r>
      <w:r w:rsidRPr="00CF743C">
        <w:rPr>
          <w:sz w:val="24"/>
        </w:rPr>
        <w:t>наличие высшего профессионального образования или среднего профессионального образования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предъявлений требований к стажу</w:t>
      </w:r>
      <w:r w:rsidRPr="00CF743C">
        <w:rPr>
          <w:spacing w:val="-4"/>
          <w:sz w:val="24"/>
        </w:rPr>
        <w:t xml:space="preserve"> </w:t>
      </w:r>
      <w:r w:rsidRPr="00CF743C">
        <w:rPr>
          <w:sz w:val="24"/>
        </w:rPr>
        <w:t>работы.</w:t>
      </w:r>
      <w:proofErr w:type="gramEnd"/>
    </w:p>
    <w:p w:rsidR="00C3377A" w:rsidRDefault="00C3377A" w:rsidP="00C3377A">
      <w:r w:rsidRPr="00CF743C">
        <w:rPr>
          <w:b/>
          <w:sz w:val="24"/>
        </w:rPr>
        <w:t xml:space="preserve">Мастер производственного обучения: </w:t>
      </w:r>
      <w:r w:rsidRPr="00CF743C">
        <w:rPr>
          <w:sz w:val="24"/>
        </w:rPr>
        <w:t>наличие  высшего  профессионального  образования или среднего профессионального образования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стажу</w:t>
      </w:r>
      <w:r w:rsidRPr="00CF743C">
        <w:rPr>
          <w:spacing w:val="46"/>
          <w:sz w:val="24"/>
        </w:rPr>
        <w:t xml:space="preserve"> </w:t>
      </w:r>
      <w:r>
        <w:rPr>
          <w:sz w:val="24"/>
        </w:rPr>
        <w:t>работы.</w:t>
      </w:r>
    </w:p>
    <w:sectPr w:rsidR="00C3377A" w:rsidSect="00C3377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9FF" w:rsidRDefault="00696BA8">
    <w:pPr>
      <w:pStyle w:val="a5"/>
      <w:spacing w:line="14" w:lineRule="auto"/>
    </w:pPr>
    <w:r w:rsidRPr="00F83C2F">
      <w:pict>
        <v:shapetype id="_x0000_t202" coordsize="21600,21600" o:spt="202" path="m,l,21600r21600,l21600,xe">
          <v:stroke joinstyle="miter"/>
          <v:path gradientshapeok="t" o:connecttype="rect"/>
        </v:shapetype>
        <v:shape id="_x0000_s2049" type="#_x0000_t202" style="position:absolute;margin-left:526pt;margin-top:814.55pt;width:10.1pt;height:15.6pt;z-index:-251656192;mso-position-horizontal-relative:page;mso-position-vertical-relative:page" filled="f" stroked="f">
          <v:textbox inset="0,0,0,0">
            <w:txbxContent>
              <w:p w:rsidR="002A39FF" w:rsidRDefault="00696BA8">
                <w:pPr>
                  <w:spacing w:before="15"/>
                  <w:ind w:left="40"/>
                  <w:rPr>
                    <w:sz w:val="24"/>
                  </w:rPr>
                </w:pPr>
                <w:r>
                  <w:fldChar w:fldCharType="begin"/>
                </w:r>
                <w:r>
                  <w:rPr>
                    <w:w w:val="101"/>
                    <w:sz w:val="24"/>
                  </w:rPr>
                  <w:instrText xml:space="preserve"> PAGE </w:instrText>
                </w:r>
                <w:r>
                  <w:fldChar w:fldCharType="separate"/>
                </w:r>
                <w:r w:rsidR="00C3377A">
                  <w:rPr>
                    <w:noProof/>
                    <w:w w:val="101"/>
                    <w:sz w:val="24"/>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9FF" w:rsidRDefault="00696BA8">
    <w:pPr>
      <w:pStyle w:val="a5"/>
      <w:spacing w:line="14" w:lineRule="auto"/>
    </w:pPr>
    <w:r w:rsidRPr="00F83C2F">
      <w:pict>
        <v:shapetype id="_x0000_t202" coordsize="21600,21600" o:spt="202" path="m,l,21600r21600,l21600,xe">
          <v:stroke joinstyle="miter"/>
          <v:path gradientshapeok="t" o:connecttype="rect"/>
        </v:shapetype>
        <v:shape id="_x0000_s2054" type="#_x0000_t202" style="position:absolute;margin-left:526pt;margin-top:814.55pt;width:10.1pt;height:15.6pt;z-index:-251651072;mso-position-horizontal-relative:page;mso-position-vertical-relative:page" filled="f" stroked="f">
          <v:textbox style="mso-next-textbox:#_x0000_s2054" inset="0,0,0,0">
            <w:txbxContent>
              <w:p w:rsidR="002A39FF" w:rsidRDefault="00696BA8">
                <w:pPr>
                  <w:spacing w:before="15"/>
                  <w:ind w:left="40"/>
                  <w:rPr>
                    <w:sz w:val="24"/>
                  </w:rPr>
                </w:pPr>
                <w:r>
                  <w:fldChar w:fldCharType="begin"/>
                </w:r>
                <w:r>
                  <w:rPr>
                    <w:w w:val="101"/>
                    <w:sz w:val="24"/>
                  </w:rPr>
                  <w:instrText xml:space="preserve"> PAGE </w:instrText>
                </w:r>
                <w:r>
                  <w:fldChar w:fldCharType="separate"/>
                </w:r>
                <w:r w:rsidR="00C3377A">
                  <w:rPr>
                    <w:noProof/>
                    <w:w w:val="101"/>
                    <w:sz w:val="24"/>
                  </w:rPr>
                  <w:t>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9FF" w:rsidRDefault="00696BA8">
    <w:pPr>
      <w:pStyle w:val="a5"/>
      <w:spacing w:line="14" w:lineRule="auto"/>
    </w:pPr>
    <w:r w:rsidRPr="00F83C2F">
      <w:pict>
        <v:shapetype id="_x0000_t202" coordsize="21600,21600" o:spt="202" path="m,l,21600r21600,l21600,xe">
          <v:stroke joinstyle="miter"/>
          <v:path gradientshapeok="t" o:connecttype="rect"/>
        </v:shapetype>
        <v:shape id="_x0000_s2050" type="#_x0000_t202" style="position:absolute;margin-left:526pt;margin-top:814.65pt;width:10.1pt;height:15.5pt;z-index:-251655168;mso-position-horizontal-relative:page;mso-position-vertical-relative:page" filled="f" stroked="f">
          <v:textbox inset="0,0,0,0">
            <w:txbxContent>
              <w:p w:rsidR="002A39FF" w:rsidRDefault="00696BA8">
                <w:pPr>
                  <w:spacing w:before="12"/>
                  <w:ind w:left="40"/>
                  <w:rPr>
                    <w:sz w:val="24"/>
                  </w:rPr>
                </w:pPr>
                <w:r>
                  <w:fldChar w:fldCharType="begin"/>
                </w:r>
                <w:r>
                  <w:rPr>
                    <w:w w:val="101"/>
                    <w:sz w:val="24"/>
                  </w:rPr>
                  <w:instrText xml:space="preserve"> PAGE </w:instrText>
                </w:r>
                <w:r>
                  <w:fldChar w:fldCharType="separate"/>
                </w:r>
                <w:r w:rsidR="00C3377A">
                  <w:rPr>
                    <w:noProof/>
                    <w:w w:val="101"/>
                    <w:sz w:val="24"/>
                  </w:rPr>
                  <w:t>9</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9FF" w:rsidRDefault="00696BA8">
    <w:pPr>
      <w:pStyle w:val="a5"/>
      <w:spacing w:line="14" w:lineRule="auto"/>
      <w:rPr>
        <w:sz w:val="19"/>
      </w:rPr>
    </w:pPr>
    <w:r w:rsidRPr="00F83C2F">
      <w:pict>
        <v:shapetype id="_x0000_t202" coordsize="21600,21600" o:spt="202" path="m,l,21600r21600,l21600,xe">
          <v:stroke joinstyle="miter"/>
          <v:path gradientshapeok="t" o:connecttype="rect"/>
        </v:shapetype>
        <v:shape id="_x0000_s2051" type="#_x0000_t202" style="position:absolute;margin-left:756pt;margin-top:568pt;width:16.25pt;height:15.6pt;z-index:-251654144;mso-position-horizontal-relative:page;mso-position-vertical-relative:page" filled="f" stroked="f">
          <v:textbox inset="0,0,0,0">
            <w:txbxContent>
              <w:p w:rsidR="002A39FF" w:rsidRDefault="00696BA8">
                <w:pPr>
                  <w:spacing w:before="14"/>
                  <w:ind w:left="40"/>
                  <w:rPr>
                    <w:sz w:val="24"/>
                  </w:rPr>
                </w:pPr>
                <w:r>
                  <w:fldChar w:fldCharType="begin"/>
                </w:r>
                <w:r>
                  <w:rPr>
                    <w:sz w:val="24"/>
                  </w:rPr>
                  <w:instrText xml:space="preserve"> PAGE </w:instrText>
                </w:r>
                <w:r>
                  <w:fldChar w:fldCharType="separate"/>
                </w:r>
                <w:r w:rsidR="00C3377A">
                  <w:rPr>
                    <w:noProof/>
                    <w:sz w:val="24"/>
                  </w:rPr>
                  <w:t>20</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9FF" w:rsidRDefault="00696BA8">
    <w:pPr>
      <w:pStyle w:val="a5"/>
      <w:spacing w:line="14" w:lineRule="auto"/>
    </w:pPr>
    <w:r w:rsidRPr="00F83C2F">
      <w:pict>
        <v:shapetype id="_x0000_t202" coordsize="21600,21600" o:spt="202" path="m,l,21600r21600,l21600,xe">
          <v:stroke joinstyle="miter"/>
          <v:path gradientshapeok="t" o:connecttype="rect"/>
        </v:shapetype>
        <v:shape id="_x0000_s2052" type="#_x0000_t202" style="position:absolute;margin-left:756pt;margin-top:568pt;width:16.25pt;height:15.6pt;z-index:-251653120;mso-position-horizontal-relative:page;mso-position-vertical-relative:page" filled="f" stroked="f">
          <v:textbox inset="0,0,0,0">
            <w:txbxContent>
              <w:p w:rsidR="002A39FF" w:rsidRDefault="00696BA8">
                <w:pPr>
                  <w:spacing w:before="14"/>
                  <w:ind w:left="40"/>
                  <w:rPr>
                    <w:sz w:val="24"/>
                  </w:rPr>
                </w:pPr>
                <w:r>
                  <w:fldChar w:fldCharType="begin"/>
                </w:r>
                <w:r>
                  <w:rPr>
                    <w:sz w:val="24"/>
                  </w:rPr>
                  <w:instrText xml:space="preserve"> PAGE </w:instrText>
                </w:r>
                <w:r>
                  <w:fldChar w:fldCharType="separate"/>
                </w:r>
                <w:r w:rsidR="00C3377A">
                  <w:rPr>
                    <w:noProof/>
                    <w:sz w:val="24"/>
                  </w:rPr>
                  <w:t>29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9FF" w:rsidRDefault="00696BA8">
    <w:pPr>
      <w:pStyle w:val="a5"/>
      <w:spacing w:line="14" w:lineRule="auto"/>
    </w:pPr>
    <w:r w:rsidRPr="00F83C2F">
      <w:pict>
        <v:shapetype id="_x0000_t202" coordsize="21600,21600" o:spt="202" path="m,l,21600r21600,l21600,xe">
          <v:stroke joinstyle="miter"/>
          <v:path gradientshapeok="t" o:connecttype="rect"/>
        </v:shapetype>
        <v:shape id="_x0000_s2053" type="#_x0000_t202" style="position:absolute;margin-left:756pt;margin-top:568pt;width:16.25pt;height:15.6pt;z-index:-251652096;mso-position-horizontal-relative:page;mso-position-vertical-relative:page" filled="f" stroked="f">
          <v:textbox inset="0,0,0,0">
            <w:txbxContent>
              <w:p w:rsidR="002A39FF" w:rsidRDefault="00696BA8">
                <w:pPr>
                  <w:spacing w:before="14"/>
                  <w:ind w:left="40"/>
                  <w:rPr>
                    <w:sz w:val="24"/>
                  </w:rPr>
                </w:pPr>
                <w:r>
                  <w:fldChar w:fldCharType="begin"/>
                </w:r>
                <w:r>
                  <w:rPr>
                    <w:sz w:val="24"/>
                  </w:rPr>
                  <w:instrText xml:space="preserve"> PAGE </w:instrText>
                </w:r>
                <w:r>
                  <w:fldChar w:fldCharType="separate"/>
                </w:r>
                <w:r w:rsidR="00C3377A">
                  <w:rPr>
                    <w:noProof/>
                    <w:sz w:val="24"/>
                  </w:rPr>
                  <w:t>35</w:t>
                </w:r>
                <w:r>
                  <w:fldChar w:fldCharType="end"/>
                </w:r>
              </w:p>
            </w:txbxContent>
          </v:textbox>
          <w10:wrap anchorx="page" anchory="pag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50A9"/>
    <w:multiLevelType w:val="hybridMultilevel"/>
    <w:tmpl w:val="52DC491E"/>
    <w:lvl w:ilvl="0" w:tplc="8B665A3C">
      <w:start w:val="1"/>
      <w:numFmt w:val="decimal"/>
      <w:lvlText w:val="%1."/>
      <w:lvlJc w:val="left"/>
      <w:pPr>
        <w:ind w:left="1348" w:hanging="434"/>
        <w:jc w:val="left"/>
      </w:pPr>
      <w:rPr>
        <w:rFonts w:ascii="Times New Roman" w:eastAsia="Times New Roman" w:hAnsi="Times New Roman" w:cs="Times New Roman" w:hint="default"/>
        <w:spacing w:val="0"/>
        <w:w w:val="101"/>
        <w:sz w:val="20"/>
        <w:szCs w:val="20"/>
      </w:rPr>
    </w:lvl>
    <w:lvl w:ilvl="1" w:tplc="476C70A2">
      <w:numFmt w:val="bullet"/>
      <w:lvlText w:val="•"/>
      <w:lvlJc w:val="left"/>
      <w:pPr>
        <w:ind w:left="2286" w:hanging="434"/>
      </w:pPr>
      <w:rPr>
        <w:rFonts w:hint="default"/>
      </w:rPr>
    </w:lvl>
    <w:lvl w:ilvl="2" w:tplc="8862B662">
      <w:numFmt w:val="bullet"/>
      <w:lvlText w:val="•"/>
      <w:lvlJc w:val="left"/>
      <w:pPr>
        <w:ind w:left="3232" w:hanging="434"/>
      </w:pPr>
      <w:rPr>
        <w:rFonts w:hint="default"/>
      </w:rPr>
    </w:lvl>
    <w:lvl w:ilvl="3" w:tplc="682E420A">
      <w:numFmt w:val="bullet"/>
      <w:lvlText w:val="•"/>
      <w:lvlJc w:val="left"/>
      <w:pPr>
        <w:ind w:left="4179" w:hanging="434"/>
      </w:pPr>
      <w:rPr>
        <w:rFonts w:hint="default"/>
      </w:rPr>
    </w:lvl>
    <w:lvl w:ilvl="4" w:tplc="DB725EAA">
      <w:numFmt w:val="bullet"/>
      <w:lvlText w:val="•"/>
      <w:lvlJc w:val="left"/>
      <w:pPr>
        <w:ind w:left="5125" w:hanging="434"/>
      </w:pPr>
      <w:rPr>
        <w:rFonts w:hint="default"/>
      </w:rPr>
    </w:lvl>
    <w:lvl w:ilvl="5" w:tplc="01B012FC">
      <w:numFmt w:val="bullet"/>
      <w:lvlText w:val="•"/>
      <w:lvlJc w:val="left"/>
      <w:pPr>
        <w:ind w:left="6072" w:hanging="434"/>
      </w:pPr>
      <w:rPr>
        <w:rFonts w:hint="default"/>
      </w:rPr>
    </w:lvl>
    <w:lvl w:ilvl="6" w:tplc="AEA459E2">
      <w:numFmt w:val="bullet"/>
      <w:lvlText w:val="•"/>
      <w:lvlJc w:val="left"/>
      <w:pPr>
        <w:ind w:left="7018" w:hanging="434"/>
      </w:pPr>
      <w:rPr>
        <w:rFonts w:hint="default"/>
      </w:rPr>
    </w:lvl>
    <w:lvl w:ilvl="7" w:tplc="A0EC1044">
      <w:numFmt w:val="bullet"/>
      <w:lvlText w:val="•"/>
      <w:lvlJc w:val="left"/>
      <w:pPr>
        <w:ind w:left="7964" w:hanging="434"/>
      </w:pPr>
      <w:rPr>
        <w:rFonts w:hint="default"/>
      </w:rPr>
    </w:lvl>
    <w:lvl w:ilvl="8" w:tplc="526C5500">
      <w:numFmt w:val="bullet"/>
      <w:lvlText w:val="•"/>
      <w:lvlJc w:val="left"/>
      <w:pPr>
        <w:ind w:left="8911" w:hanging="434"/>
      </w:pPr>
      <w:rPr>
        <w:rFonts w:hint="default"/>
      </w:rPr>
    </w:lvl>
  </w:abstractNum>
  <w:abstractNum w:abstractNumId="1">
    <w:nsid w:val="09F77B8C"/>
    <w:multiLevelType w:val="hybridMultilevel"/>
    <w:tmpl w:val="ED742776"/>
    <w:lvl w:ilvl="0" w:tplc="3CE20D98">
      <w:start w:val="1"/>
      <w:numFmt w:val="decimal"/>
      <w:lvlText w:val="%1."/>
      <w:lvlJc w:val="left"/>
      <w:pPr>
        <w:ind w:left="1348" w:hanging="434"/>
        <w:jc w:val="left"/>
      </w:pPr>
      <w:rPr>
        <w:rFonts w:ascii="Times New Roman" w:eastAsia="Times New Roman" w:hAnsi="Times New Roman" w:cs="Times New Roman" w:hint="default"/>
        <w:spacing w:val="0"/>
        <w:w w:val="101"/>
        <w:sz w:val="20"/>
        <w:szCs w:val="20"/>
      </w:rPr>
    </w:lvl>
    <w:lvl w:ilvl="1" w:tplc="BD946FF6">
      <w:numFmt w:val="bullet"/>
      <w:lvlText w:val="•"/>
      <w:lvlJc w:val="left"/>
      <w:pPr>
        <w:ind w:left="2286" w:hanging="434"/>
      </w:pPr>
      <w:rPr>
        <w:rFonts w:hint="default"/>
      </w:rPr>
    </w:lvl>
    <w:lvl w:ilvl="2" w:tplc="AE1E3F80">
      <w:numFmt w:val="bullet"/>
      <w:lvlText w:val="•"/>
      <w:lvlJc w:val="left"/>
      <w:pPr>
        <w:ind w:left="3232" w:hanging="434"/>
      </w:pPr>
      <w:rPr>
        <w:rFonts w:hint="default"/>
      </w:rPr>
    </w:lvl>
    <w:lvl w:ilvl="3" w:tplc="63229268">
      <w:numFmt w:val="bullet"/>
      <w:lvlText w:val="•"/>
      <w:lvlJc w:val="left"/>
      <w:pPr>
        <w:ind w:left="4179" w:hanging="434"/>
      </w:pPr>
      <w:rPr>
        <w:rFonts w:hint="default"/>
      </w:rPr>
    </w:lvl>
    <w:lvl w:ilvl="4" w:tplc="209ED06C">
      <w:numFmt w:val="bullet"/>
      <w:lvlText w:val="•"/>
      <w:lvlJc w:val="left"/>
      <w:pPr>
        <w:ind w:left="5125" w:hanging="434"/>
      </w:pPr>
      <w:rPr>
        <w:rFonts w:hint="default"/>
      </w:rPr>
    </w:lvl>
    <w:lvl w:ilvl="5" w:tplc="56161932">
      <w:numFmt w:val="bullet"/>
      <w:lvlText w:val="•"/>
      <w:lvlJc w:val="left"/>
      <w:pPr>
        <w:ind w:left="6072" w:hanging="434"/>
      </w:pPr>
      <w:rPr>
        <w:rFonts w:hint="default"/>
      </w:rPr>
    </w:lvl>
    <w:lvl w:ilvl="6" w:tplc="0CF6A81C">
      <w:numFmt w:val="bullet"/>
      <w:lvlText w:val="•"/>
      <w:lvlJc w:val="left"/>
      <w:pPr>
        <w:ind w:left="7018" w:hanging="434"/>
      </w:pPr>
      <w:rPr>
        <w:rFonts w:hint="default"/>
      </w:rPr>
    </w:lvl>
    <w:lvl w:ilvl="7" w:tplc="D702FAB4">
      <w:numFmt w:val="bullet"/>
      <w:lvlText w:val="•"/>
      <w:lvlJc w:val="left"/>
      <w:pPr>
        <w:ind w:left="7964" w:hanging="434"/>
      </w:pPr>
      <w:rPr>
        <w:rFonts w:hint="default"/>
      </w:rPr>
    </w:lvl>
    <w:lvl w:ilvl="8" w:tplc="5C688944">
      <w:numFmt w:val="bullet"/>
      <w:lvlText w:val="•"/>
      <w:lvlJc w:val="left"/>
      <w:pPr>
        <w:ind w:left="8911" w:hanging="434"/>
      </w:pPr>
      <w:rPr>
        <w:rFonts w:hint="default"/>
      </w:rPr>
    </w:lvl>
  </w:abstractNum>
  <w:abstractNum w:abstractNumId="2">
    <w:nsid w:val="140F3FB8"/>
    <w:multiLevelType w:val="hybridMultilevel"/>
    <w:tmpl w:val="5F36000C"/>
    <w:lvl w:ilvl="0" w:tplc="342CD1EA">
      <w:start w:val="3"/>
      <w:numFmt w:val="decimal"/>
      <w:lvlText w:val="%1."/>
      <w:lvlJc w:val="left"/>
      <w:pPr>
        <w:ind w:left="764" w:hanging="244"/>
        <w:jc w:val="left"/>
      </w:pPr>
      <w:rPr>
        <w:rFonts w:ascii="Times New Roman" w:eastAsia="Times New Roman" w:hAnsi="Times New Roman" w:cs="Times New Roman" w:hint="default"/>
        <w:b/>
        <w:bCs/>
        <w:spacing w:val="-1"/>
        <w:w w:val="101"/>
        <w:sz w:val="24"/>
        <w:szCs w:val="24"/>
      </w:rPr>
    </w:lvl>
    <w:lvl w:ilvl="1" w:tplc="81DEA18C">
      <w:numFmt w:val="bullet"/>
      <w:lvlText w:val="•"/>
      <w:lvlJc w:val="left"/>
      <w:pPr>
        <w:ind w:left="1738" w:hanging="244"/>
      </w:pPr>
      <w:rPr>
        <w:rFonts w:hint="default"/>
      </w:rPr>
    </w:lvl>
    <w:lvl w:ilvl="2" w:tplc="1E5AA8BC">
      <w:numFmt w:val="bullet"/>
      <w:lvlText w:val="•"/>
      <w:lvlJc w:val="left"/>
      <w:pPr>
        <w:ind w:left="2716" w:hanging="244"/>
      </w:pPr>
      <w:rPr>
        <w:rFonts w:hint="default"/>
      </w:rPr>
    </w:lvl>
    <w:lvl w:ilvl="3" w:tplc="BDAE58A4">
      <w:numFmt w:val="bullet"/>
      <w:lvlText w:val="•"/>
      <w:lvlJc w:val="left"/>
      <w:pPr>
        <w:ind w:left="3695" w:hanging="244"/>
      </w:pPr>
      <w:rPr>
        <w:rFonts w:hint="default"/>
      </w:rPr>
    </w:lvl>
    <w:lvl w:ilvl="4" w:tplc="0AA0E630">
      <w:numFmt w:val="bullet"/>
      <w:lvlText w:val="•"/>
      <w:lvlJc w:val="left"/>
      <w:pPr>
        <w:ind w:left="4673" w:hanging="244"/>
      </w:pPr>
      <w:rPr>
        <w:rFonts w:hint="default"/>
      </w:rPr>
    </w:lvl>
    <w:lvl w:ilvl="5" w:tplc="45BE0E08">
      <w:numFmt w:val="bullet"/>
      <w:lvlText w:val="•"/>
      <w:lvlJc w:val="left"/>
      <w:pPr>
        <w:ind w:left="5652" w:hanging="244"/>
      </w:pPr>
      <w:rPr>
        <w:rFonts w:hint="default"/>
      </w:rPr>
    </w:lvl>
    <w:lvl w:ilvl="6" w:tplc="CEFE645A">
      <w:numFmt w:val="bullet"/>
      <w:lvlText w:val="•"/>
      <w:lvlJc w:val="left"/>
      <w:pPr>
        <w:ind w:left="6630" w:hanging="244"/>
      </w:pPr>
      <w:rPr>
        <w:rFonts w:hint="default"/>
      </w:rPr>
    </w:lvl>
    <w:lvl w:ilvl="7" w:tplc="37063882">
      <w:numFmt w:val="bullet"/>
      <w:lvlText w:val="•"/>
      <w:lvlJc w:val="left"/>
      <w:pPr>
        <w:ind w:left="7608" w:hanging="244"/>
      </w:pPr>
      <w:rPr>
        <w:rFonts w:hint="default"/>
      </w:rPr>
    </w:lvl>
    <w:lvl w:ilvl="8" w:tplc="29A6200E">
      <w:numFmt w:val="bullet"/>
      <w:lvlText w:val="•"/>
      <w:lvlJc w:val="left"/>
      <w:pPr>
        <w:ind w:left="8587" w:hanging="244"/>
      </w:pPr>
      <w:rPr>
        <w:rFonts w:hint="default"/>
      </w:rPr>
    </w:lvl>
  </w:abstractNum>
  <w:abstractNum w:abstractNumId="3">
    <w:nsid w:val="182570E3"/>
    <w:multiLevelType w:val="multilevel"/>
    <w:tmpl w:val="CF14AEEA"/>
    <w:lvl w:ilvl="0">
      <w:start w:val="6"/>
      <w:numFmt w:val="decimal"/>
      <w:lvlText w:val="%1"/>
      <w:lvlJc w:val="left"/>
      <w:pPr>
        <w:ind w:left="766" w:hanging="426"/>
        <w:jc w:val="left"/>
      </w:pPr>
      <w:rPr>
        <w:rFonts w:hint="default"/>
      </w:rPr>
    </w:lvl>
    <w:lvl w:ilvl="1">
      <w:start w:val="1"/>
      <w:numFmt w:val="decimal"/>
      <w:lvlText w:val="%1.%2."/>
      <w:lvlJc w:val="left"/>
      <w:pPr>
        <w:ind w:left="766" w:hanging="426"/>
        <w:jc w:val="left"/>
      </w:pPr>
      <w:rPr>
        <w:rFonts w:ascii="Times New Roman" w:eastAsia="Times New Roman" w:hAnsi="Times New Roman" w:cs="Times New Roman" w:hint="default"/>
        <w:b/>
        <w:bCs/>
        <w:spacing w:val="-1"/>
        <w:w w:val="101"/>
        <w:sz w:val="24"/>
        <w:szCs w:val="24"/>
      </w:rPr>
    </w:lvl>
    <w:lvl w:ilvl="2">
      <w:start w:val="1"/>
      <w:numFmt w:val="decimal"/>
      <w:lvlText w:val="%3."/>
      <w:lvlJc w:val="left"/>
      <w:pPr>
        <w:ind w:left="847" w:hanging="365"/>
        <w:jc w:val="left"/>
      </w:pPr>
      <w:rPr>
        <w:rFonts w:hint="default"/>
        <w:spacing w:val="-1"/>
        <w:w w:val="101"/>
      </w:rPr>
    </w:lvl>
    <w:lvl w:ilvl="3">
      <w:numFmt w:val="bullet"/>
      <w:lvlText w:val="•"/>
      <w:lvlJc w:val="left"/>
      <w:pPr>
        <w:ind w:left="3054" w:hanging="365"/>
      </w:pPr>
      <w:rPr>
        <w:rFonts w:hint="default"/>
      </w:rPr>
    </w:lvl>
    <w:lvl w:ilvl="4">
      <w:numFmt w:val="bullet"/>
      <w:lvlText w:val="•"/>
      <w:lvlJc w:val="left"/>
      <w:pPr>
        <w:ind w:left="4161" w:hanging="365"/>
      </w:pPr>
      <w:rPr>
        <w:rFonts w:hint="default"/>
      </w:rPr>
    </w:lvl>
    <w:lvl w:ilvl="5">
      <w:numFmt w:val="bullet"/>
      <w:lvlText w:val="•"/>
      <w:lvlJc w:val="left"/>
      <w:pPr>
        <w:ind w:left="5268" w:hanging="365"/>
      </w:pPr>
      <w:rPr>
        <w:rFonts w:hint="default"/>
      </w:rPr>
    </w:lvl>
    <w:lvl w:ilvl="6">
      <w:numFmt w:val="bullet"/>
      <w:lvlText w:val="•"/>
      <w:lvlJc w:val="left"/>
      <w:pPr>
        <w:ind w:left="6375" w:hanging="365"/>
      </w:pPr>
      <w:rPr>
        <w:rFonts w:hint="default"/>
      </w:rPr>
    </w:lvl>
    <w:lvl w:ilvl="7">
      <w:numFmt w:val="bullet"/>
      <w:lvlText w:val="•"/>
      <w:lvlJc w:val="left"/>
      <w:pPr>
        <w:ind w:left="7482" w:hanging="365"/>
      </w:pPr>
      <w:rPr>
        <w:rFonts w:hint="default"/>
      </w:rPr>
    </w:lvl>
    <w:lvl w:ilvl="8">
      <w:numFmt w:val="bullet"/>
      <w:lvlText w:val="•"/>
      <w:lvlJc w:val="left"/>
      <w:pPr>
        <w:ind w:left="8589" w:hanging="365"/>
      </w:pPr>
      <w:rPr>
        <w:rFonts w:hint="default"/>
      </w:rPr>
    </w:lvl>
  </w:abstractNum>
  <w:abstractNum w:abstractNumId="4">
    <w:nsid w:val="1A457B60"/>
    <w:multiLevelType w:val="hybridMultilevel"/>
    <w:tmpl w:val="C7208C4A"/>
    <w:lvl w:ilvl="0" w:tplc="540E1BC4">
      <w:start w:val="1"/>
      <w:numFmt w:val="decimal"/>
      <w:lvlText w:val="%1."/>
      <w:lvlJc w:val="left"/>
      <w:pPr>
        <w:ind w:left="1766" w:hanging="434"/>
        <w:jc w:val="left"/>
      </w:pPr>
      <w:rPr>
        <w:rFonts w:ascii="Times New Roman" w:eastAsia="Times New Roman" w:hAnsi="Times New Roman" w:cs="Times New Roman" w:hint="default"/>
        <w:spacing w:val="0"/>
        <w:w w:val="101"/>
        <w:sz w:val="20"/>
        <w:szCs w:val="20"/>
      </w:rPr>
    </w:lvl>
    <w:lvl w:ilvl="1" w:tplc="731C582E">
      <w:numFmt w:val="bullet"/>
      <w:lvlText w:val="•"/>
      <w:lvlJc w:val="left"/>
      <w:pPr>
        <w:ind w:left="2664" w:hanging="434"/>
      </w:pPr>
      <w:rPr>
        <w:rFonts w:hint="default"/>
      </w:rPr>
    </w:lvl>
    <w:lvl w:ilvl="2" w:tplc="770A1AAC">
      <w:numFmt w:val="bullet"/>
      <w:lvlText w:val="•"/>
      <w:lvlJc w:val="left"/>
      <w:pPr>
        <w:ind w:left="3568" w:hanging="434"/>
      </w:pPr>
      <w:rPr>
        <w:rFonts w:hint="default"/>
      </w:rPr>
    </w:lvl>
    <w:lvl w:ilvl="3" w:tplc="BB56548E">
      <w:numFmt w:val="bullet"/>
      <w:lvlText w:val="•"/>
      <w:lvlJc w:val="left"/>
      <w:pPr>
        <w:ind w:left="4473" w:hanging="434"/>
      </w:pPr>
      <w:rPr>
        <w:rFonts w:hint="default"/>
      </w:rPr>
    </w:lvl>
    <w:lvl w:ilvl="4" w:tplc="2F5E85AC">
      <w:numFmt w:val="bullet"/>
      <w:lvlText w:val="•"/>
      <w:lvlJc w:val="left"/>
      <w:pPr>
        <w:ind w:left="5377" w:hanging="434"/>
      </w:pPr>
      <w:rPr>
        <w:rFonts w:hint="default"/>
      </w:rPr>
    </w:lvl>
    <w:lvl w:ilvl="5" w:tplc="BF0834CA">
      <w:numFmt w:val="bullet"/>
      <w:lvlText w:val="•"/>
      <w:lvlJc w:val="left"/>
      <w:pPr>
        <w:ind w:left="6282" w:hanging="434"/>
      </w:pPr>
      <w:rPr>
        <w:rFonts w:hint="default"/>
      </w:rPr>
    </w:lvl>
    <w:lvl w:ilvl="6" w:tplc="8236EA18">
      <w:numFmt w:val="bullet"/>
      <w:lvlText w:val="•"/>
      <w:lvlJc w:val="left"/>
      <w:pPr>
        <w:ind w:left="7186" w:hanging="434"/>
      </w:pPr>
      <w:rPr>
        <w:rFonts w:hint="default"/>
      </w:rPr>
    </w:lvl>
    <w:lvl w:ilvl="7" w:tplc="42064306">
      <w:numFmt w:val="bullet"/>
      <w:lvlText w:val="•"/>
      <w:lvlJc w:val="left"/>
      <w:pPr>
        <w:ind w:left="8090" w:hanging="434"/>
      </w:pPr>
      <w:rPr>
        <w:rFonts w:hint="default"/>
      </w:rPr>
    </w:lvl>
    <w:lvl w:ilvl="8" w:tplc="B15A6E5E">
      <w:numFmt w:val="bullet"/>
      <w:lvlText w:val="•"/>
      <w:lvlJc w:val="left"/>
      <w:pPr>
        <w:ind w:left="8995" w:hanging="434"/>
      </w:pPr>
      <w:rPr>
        <w:rFonts w:hint="default"/>
      </w:rPr>
    </w:lvl>
  </w:abstractNum>
  <w:abstractNum w:abstractNumId="5">
    <w:nsid w:val="1D771A77"/>
    <w:multiLevelType w:val="hybridMultilevel"/>
    <w:tmpl w:val="21087F20"/>
    <w:lvl w:ilvl="0" w:tplc="917242B6">
      <w:start w:val="7"/>
      <w:numFmt w:val="decimal"/>
      <w:lvlText w:val="%1."/>
      <w:lvlJc w:val="left"/>
      <w:pPr>
        <w:ind w:left="545" w:hanging="205"/>
        <w:jc w:val="left"/>
      </w:pPr>
      <w:rPr>
        <w:rFonts w:ascii="Times New Roman" w:eastAsia="Times New Roman" w:hAnsi="Times New Roman" w:cs="Times New Roman" w:hint="default"/>
        <w:b/>
        <w:bCs/>
        <w:spacing w:val="0"/>
        <w:w w:val="101"/>
        <w:sz w:val="20"/>
        <w:szCs w:val="20"/>
      </w:rPr>
    </w:lvl>
    <w:lvl w:ilvl="1" w:tplc="C262E5B6">
      <w:start w:val="1"/>
      <w:numFmt w:val="decimal"/>
      <w:lvlText w:val="%2."/>
      <w:lvlJc w:val="left"/>
      <w:pPr>
        <w:ind w:left="482" w:hanging="353"/>
        <w:jc w:val="left"/>
      </w:pPr>
      <w:rPr>
        <w:rFonts w:ascii="Times New Roman" w:eastAsia="Times New Roman" w:hAnsi="Times New Roman" w:cs="Times New Roman" w:hint="default"/>
        <w:b/>
        <w:bCs/>
        <w:spacing w:val="0"/>
        <w:w w:val="101"/>
        <w:sz w:val="28"/>
        <w:szCs w:val="28"/>
      </w:rPr>
    </w:lvl>
    <w:lvl w:ilvl="2" w:tplc="297E0BCE">
      <w:numFmt w:val="bullet"/>
      <w:lvlText w:val="•"/>
      <w:lvlJc w:val="left"/>
      <w:pPr>
        <w:ind w:left="1680" w:hanging="353"/>
      </w:pPr>
      <w:rPr>
        <w:rFonts w:hint="default"/>
      </w:rPr>
    </w:lvl>
    <w:lvl w:ilvl="3" w:tplc="304E8448">
      <w:numFmt w:val="bullet"/>
      <w:lvlText w:val="•"/>
      <w:lvlJc w:val="left"/>
      <w:pPr>
        <w:ind w:left="2820" w:hanging="353"/>
      </w:pPr>
      <w:rPr>
        <w:rFonts w:hint="default"/>
      </w:rPr>
    </w:lvl>
    <w:lvl w:ilvl="4" w:tplc="49FEE1E6">
      <w:numFmt w:val="bullet"/>
      <w:lvlText w:val="•"/>
      <w:lvlJc w:val="left"/>
      <w:pPr>
        <w:ind w:left="3961" w:hanging="353"/>
      </w:pPr>
      <w:rPr>
        <w:rFonts w:hint="default"/>
      </w:rPr>
    </w:lvl>
    <w:lvl w:ilvl="5" w:tplc="D6B46B20">
      <w:numFmt w:val="bullet"/>
      <w:lvlText w:val="•"/>
      <w:lvlJc w:val="left"/>
      <w:pPr>
        <w:ind w:left="5101" w:hanging="353"/>
      </w:pPr>
      <w:rPr>
        <w:rFonts w:hint="default"/>
      </w:rPr>
    </w:lvl>
    <w:lvl w:ilvl="6" w:tplc="4BE610D6">
      <w:numFmt w:val="bullet"/>
      <w:lvlText w:val="•"/>
      <w:lvlJc w:val="left"/>
      <w:pPr>
        <w:ind w:left="6242" w:hanging="353"/>
      </w:pPr>
      <w:rPr>
        <w:rFonts w:hint="default"/>
      </w:rPr>
    </w:lvl>
    <w:lvl w:ilvl="7" w:tplc="1F26506E">
      <w:numFmt w:val="bullet"/>
      <w:lvlText w:val="•"/>
      <w:lvlJc w:val="left"/>
      <w:pPr>
        <w:ind w:left="7382" w:hanging="353"/>
      </w:pPr>
      <w:rPr>
        <w:rFonts w:hint="default"/>
      </w:rPr>
    </w:lvl>
    <w:lvl w:ilvl="8" w:tplc="1F206664">
      <w:numFmt w:val="bullet"/>
      <w:lvlText w:val="•"/>
      <w:lvlJc w:val="left"/>
      <w:pPr>
        <w:ind w:left="8523" w:hanging="353"/>
      </w:pPr>
      <w:rPr>
        <w:rFonts w:hint="default"/>
      </w:rPr>
    </w:lvl>
  </w:abstractNum>
  <w:abstractNum w:abstractNumId="6">
    <w:nsid w:val="283532FF"/>
    <w:multiLevelType w:val="hybridMultilevel"/>
    <w:tmpl w:val="1A4E9FEC"/>
    <w:lvl w:ilvl="0" w:tplc="A0125DA8">
      <w:start w:val="1"/>
      <w:numFmt w:val="decimal"/>
      <w:lvlText w:val="%1."/>
      <w:lvlJc w:val="left"/>
      <w:pPr>
        <w:ind w:left="1348" w:hanging="434"/>
        <w:jc w:val="left"/>
      </w:pPr>
      <w:rPr>
        <w:rFonts w:ascii="Times New Roman" w:eastAsia="Times New Roman" w:hAnsi="Times New Roman" w:cs="Times New Roman" w:hint="default"/>
        <w:spacing w:val="0"/>
        <w:w w:val="101"/>
        <w:sz w:val="20"/>
        <w:szCs w:val="20"/>
      </w:rPr>
    </w:lvl>
    <w:lvl w:ilvl="1" w:tplc="6CFA18BA">
      <w:numFmt w:val="bullet"/>
      <w:lvlText w:val="•"/>
      <w:lvlJc w:val="left"/>
      <w:pPr>
        <w:ind w:left="2286" w:hanging="434"/>
      </w:pPr>
      <w:rPr>
        <w:rFonts w:hint="default"/>
      </w:rPr>
    </w:lvl>
    <w:lvl w:ilvl="2" w:tplc="D946FA90">
      <w:numFmt w:val="bullet"/>
      <w:lvlText w:val="•"/>
      <w:lvlJc w:val="left"/>
      <w:pPr>
        <w:ind w:left="3232" w:hanging="434"/>
      </w:pPr>
      <w:rPr>
        <w:rFonts w:hint="default"/>
      </w:rPr>
    </w:lvl>
    <w:lvl w:ilvl="3" w:tplc="EE76C594">
      <w:numFmt w:val="bullet"/>
      <w:lvlText w:val="•"/>
      <w:lvlJc w:val="left"/>
      <w:pPr>
        <w:ind w:left="4179" w:hanging="434"/>
      </w:pPr>
      <w:rPr>
        <w:rFonts w:hint="default"/>
      </w:rPr>
    </w:lvl>
    <w:lvl w:ilvl="4" w:tplc="6CB27D8A">
      <w:numFmt w:val="bullet"/>
      <w:lvlText w:val="•"/>
      <w:lvlJc w:val="left"/>
      <w:pPr>
        <w:ind w:left="5125" w:hanging="434"/>
      </w:pPr>
      <w:rPr>
        <w:rFonts w:hint="default"/>
      </w:rPr>
    </w:lvl>
    <w:lvl w:ilvl="5" w:tplc="93664E82">
      <w:numFmt w:val="bullet"/>
      <w:lvlText w:val="•"/>
      <w:lvlJc w:val="left"/>
      <w:pPr>
        <w:ind w:left="6072" w:hanging="434"/>
      </w:pPr>
      <w:rPr>
        <w:rFonts w:hint="default"/>
      </w:rPr>
    </w:lvl>
    <w:lvl w:ilvl="6" w:tplc="35789F38">
      <w:numFmt w:val="bullet"/>
      <w:lvlText w:val="•"/>
      <w:lvlJc w:val="left"/>
      <w:pPr>
        <w:ind w:left="7018" w:hanging="434"/>
      </w:pPr>
      <w:rPr>
        <w:rFonts w:hint="default"/>
      </w:rPr>
    </w:lvl>
    <w:lvl w:ilvl="7" w:tplc="B45A6A12">
      <w:numFmt w:val="bullet"/>
      <w:lvlText w:val="•"/>
      <w:lvlJc w:val="left"/>
      <w:pPr>
        <w:ind w:left="7964" w:hanging="434"/>
      </w:pPr>
      <w:rPr>
        <w:rFonts w:hint="default"/>
      </w:rPr>
    </w:lvl>
    <w:lvl w:ilvl="8" w:tplc="A586B116">
      <w:numFmt w:val="bullet"/>
      <w:lvlText w:val="•"/>
      <w:lvlJc w:val="left"/>
      <w:pPr>
        <w:ind w:left="8911" w:hanging="434"/>
      </w:pPr>
      <w:rPr>
        <w:rFonts w:hint="default"/>
      </w:rPr>
    </w:lvl>
  </w:abstractNum>
  <w:abstractNum w:abstractNumId="7">
    <w:nsid w:val="2A134F01"/>
    <w:multiLevelType w:val="multilevel"/>
    <w:tmpl w:val="C59A4418"/>
    <w:lvl w:ilvl="0">
      <w:start w:val="2"/>
      <w:numFmt w:val="decimal"/>
      <w:lvlText w:val="%1"/>
      <w:lvlJc w:val="left"/>
      <w:pPr>
        <w:ind w:left="341" w:hanging="426"/>
        <w:jc w:val="left"/>
      </w:pPr>
      <w:rPr>
        <w:rFonts w:hint="default"/>
      </w:rPr>
    </w:lvl>
    <w:lvl w:ilvl="1">
      <w:start w:val="1"/>
      <w:numFmt w:val="decimal"/>
      <w:lvlText w:val="%1.%2."/>
      <w:lvlJc w:val="left"/>
      <w:pPr>
        <w:ind w:left="341" w:hanging="426"/>
        <w:jc w:val="right"/>
      </w:pPr>
      <w:rPr>
        <w:rFonts w:ascii="Times New Roman" w:eastAsia="Times New Roman" w:hAnsi="Times New Roman" w:cs="Times New Roman" w:hint="default"/>
        <w:b/>
        <w:bCs/>
        <w:spacing w:val="-1"/>
        <w:w w:val="101"/>
        <w:sz w:val="24"/>
        <w:szCs w:val="24"/>
      </w:rPr>
    </w:lvl>
    <w:lvl w:ilvl="2">
      <w:numFmt w:val="bullet"/>
      <w:lvlText w:val="•"/>
      <w:lvlJc w:val="left"/>
      <w:pPr>
        <w:ind w:left="2007" w:hanging="426"/>
      </w:pPr>
      <w:rPr>
        <w:rFonts w:hint="default"/>
      </w:rPr>
    </w:lvl>
    <w:lvl w:ilvl="3">
      <w:numFmt w:val="bullet"/>
      <w:lvlText w:val="•"/>
      <w:lvlJc w:val="left"/>
      <w:pPr>
        <w:ind w:left="2840" w:hanging="426"/>
      </w:pPr>
      <w:rPr>
        <w:rFonts w:hint="default"/>
      </w:rPr>
    </w:lvl>
    <w:lvl w:ilvl="4">
      <w:numFmt w:val="bullet"/>
      <w:lvlText w:val="•"/>
      <w:lvlJc w:val="left"/>
      <w:pPr>
        <w:ind w:left="3674" w:hanging="426"/>
      </w:pPr>
      <w:rPr>
        <w:rFonts w:hint="default"/>
      </w:rPr>
    </w:lvl>
    <w:lvl w:ilvl="5">
      <w:numFmt w:val="bullet"/>
      <w:lvlText w:val="•"/>
      <w:lvlJc w:val="left"/>
      <w:pPr>
        <w:ind w:left="4507" w:hanging="426"/>
      </w:pPr>
      <w:rPr>
        <w:rFonts w:hint="default"/>
      </w:rPr>
    </w:lvl>
    <w:lvl w:ilvl="6">
      <w:numFmt w:val="bullet"/>
      <w:lvlText w:val="•"/>
      <w:lvlJc w:val="left"/>
      <w:pPr>
        <w:ind w:left="5341" w:hanging="426"/>
      </w:pPr>
      <w:rPr>
        <w:rFonts w:hint="default"/>
      </w:rPr>
    </w:lvl>
    <w:lvl w:ilvl="7">
      <w:numFmt w:val="bullet"/>
      <w:lvlText w:val="•"/>
      <w:lvlJc w:val="left"/>
      <w:pPr>
        <w:ind w:left="6174" w:hanging="426"/>
      </w:pPr>
      <w:rPr>
        <w:rFonts w:hint="default"/>
      </w:rPr>
    </w:lvl>
    <w:lvl w:ilvl="8">
      <w:numFmt w:val="bullet"/>
      <w:lvlText w:val="•"/>
      <w:lvlJc w:val="left"/>
      <w:pPr>
        <w:ind w:left="7008" w:hanging="426"/>
      </w:pPr>
      <w:rPr>
        <w:rFonts w:hint="default"/>
      </w:rPr>
    </w:lvl>
  </w:abstractNum>
  <w:abstractNum w:abstractNumId="8">
    <w:nsid w:val="2B9D53B3"/>
    <w:multiLevelType w:val="multilevel"/>
    <w:tmpl w:val="CEB455DE"/>
    <w:lvl w:ilvl="0">
      <w:start w:val="3"/>
      <w:numFmt w:val="decimal"/>
      <w:lvlText w:val="%1"/>
      <w:lvlJc w:val="left"/>
      <w:pPr>
        <w:ind w:left="839" w:hanging="499"/>
        <w:jc w:val="left"/>
      </w:pPr>
      <w:rPr>
        <w:rFonts w:hint="default"/>
      </w:rPr>
    </w:lvl>
    <w:lvl w:ilvl="1">
      <w:start w:val="2"/>
      <w:numFmt w:val="decimal"/>
      <w:lvlText w:val="%1.%2."/>
      <w:lvlJc w:val="left"/>
      <w:pPr>
        <w:ind w:left="839" w:hanging="499"/>
        <w:jc w:val="left"/>
      </w:pPr>
      <w:rPr>
        <w:rFonts w:ascii="Times New Roman" w:eastAsia="Times New Roman" w:hAnsi="Times New Roman" w:cs="Times New Roman" w:hint="default"/>
        <w:spacing w:val="-1"/>
        <w:w w:val="101"/>
        <w:sz w:val="28"/>
        <w:szCs w:val="28"/>
      </w:rPr>
    </w:lvl>
    <w:lvl w:ilvl="2">
      <w:numFmt w:val="bullet"/>
      <w:lvlText w:val="•"/>
      <w:lvlJc w:val="left"/>
      <w:pPr>
        <w:ind w:left="2832" w:hanging="499"/>
      </w:pPr>
      <w:rPr>
        <w:rFonts w:hint="default"/>
      </w:rPr>
    </w:lvl>
    <w:lvl w:ilvl="3">
      <w:numFmt w:val="bullet"/>
      <w:lvlText w:val="•"/>
      <w:lvlJc w:val="left"/>
      <w:pPr>
        <w:ind w:left="3829" w:hanging="499"/>
      </w:pPr>
      <w:rPr>
        <w:rFonts w:hint="default"/>
      </w:rPr>
    </w:lvl>
    <w:lvl w:ilvl="4">
      <w:numFmt w:val="bullet"/>
      <w:lvlText w:val="•"/>
      <w:lvlJc w:val="left"/>
      <w:pPr>
        <w:ind w:left="4825" w:hanging="499"/>
      </w:pPr>
      <w:rPr>
        <w:rFonts w:hint="default"/>
      </w:rPr>
    </w:lvl>
    <w:lvl w:ilvl="5">
      <w:numFmt w:val="bullet"/>
      <w:lvlText w:val="•"/>
      <w:lvlJc w:val="left"/>
      <w:pPr>
        <w:ind w:left="5822" w:hanging="499"/>
      </w:pPr>
      <w:rPr>
        <w:rFonts w:hint="default"/>
      </w:rPr>
    </w:lvl>
    <w:lvl w:ilvl="6">
      <w:numFmt w:val="bullet"/>
      <w:lvlText w:val="•"/>
      <w:lvlJc w:val="left"/>
      <w:pPr>
        <w:ind w:left="6818" w:hanging="499"/>
      </w:pPr>
      <w:rPr>
        <w:rFonts w:hint="default"/>
      </w:rPr>
    </w:lvl>
    <w:lvl w:ilvl="7">
      <w:numFmt w:val="bullet"/>
      <w:lvlText w:val="•"/>
      <w:lvlJc w:val="left"/>
      <w:pPr>
        <w:ind w:left="7814" w:hanging="499"/>
      </w:pPr>
      <w:rPr>
        <w:rFonts w:hint="default"/>
      </w:rPr>
    </w:lvl>
    <w:lvl w:ilvl="8">
      <w:numFmt w:val="bullet"/>
      <w:lvlText w:val="•"/>
      <w:lvlJc w:val="left"/>
      <w:pPr>
        <w:ind w:left="8811" w:hanging="499"/>
      </w:pPr>
      <w:rPr>
        <w:rFonts w:hint="default"/>
      </w:rPr>
    </w:lvl>
  </w:abstractNum>
  <w:abstractNum w:abstractNumId="9">
    <w:nsid w:val="2E0C470B"/>
    <w:multiLevelType w:val="hybridMultilevel"/>
    <w:tmpl w:val="74984798"/>
    <w:lvl w:ilvl="0" w:tplc="FF585D60">
      <w:numFmt w:val="bullet"/>
      <w:lvlText w:val="-"/>
      <w:lvlJc w:val="left"/>
      <w:pPr>
        <w:ind w:left="231" w:hanging="171"/>
      </w:pPr>
      <w:rPr>
        <w:rFonts w:ascii="Times New Roman" w:eastAsia="Times New Roman" w:hAnsi="Times New Roman" w:cs="Times New Roman" w:hint="default"/>
        <w:w w:val="101"/>
        <w:sz w:val="25"/>
        <w:szCs w:val="25"/>
      </w:rPr>
    </w:lvl>
    <w:lvl w:ilvl="1" w:tplc="B11854D4">
      <w:numFmt w:val="bullet"/>
      <w:lvlText w:val="•"/>
      <w:lvlJc w:val="left"/>
      <w:pPr>
        <w:ind w:left="687" w:hanging="171"/>
      </w:pPr>
      <w:rPr>
        <w:rFonts w:hint="default"/>
      </w:rPr>
    </w:lvl>
    <w:lvl w:ilvl="2" w:tplc="D9508484">
      <w:numFmt w:val="bullet"/>
      <w:lvlText w:val="•"/>
      <w:lvlJc w:val="left"/>
      <w:pPr>
        <w:ind w:left="1134" w:hanging="171"/>
      </w:pPr>
      <w:rPr>
        <w:rFonts w:hint="default"/>
      </w:rPr>
    </w:lvl>
    <w:lvl w:ilvl="3" w:tplc="3AE6F3F2">
      <w:numFmt w:val="bullet"/>
      <w:lvlText w:val="•"/>
      <w:lvlJc w:val="left"/>
      <w:pPr>
        <w:ind w:left="1582" w:hanging="171"/>
      </w:pPr>
      <w:rPr>
        <w:rFonts w:hint="default"/>
      </w:rPr>
    </w:lvl>
    <w:lvl w:ilvl="4" w:tplc="47BEA9B8">
      <w:numFmt w:val="bullet"/>
      <w:lvlText w:val="•"/>
      <w:lvlJc w:val="left"/>
      <w:pPr>
        <w:ind w:left="2029" w:hanging="171"/>
      </w:pPr>
      <w:rPr>
        <w:rFonts w:hint="default"/>
      </w:rPr>
    </w:lvl>
    <w:lvl w:ilvl="5" w:tplc="7AE88EFA">
      <w:numFmt w:val="bullet"/>
      <w:lvlText w:val="•"/>
      <w:lvlJc w:val="left"/>
      <w:pPr>
        <w:ind w:left="2477" w:hanging="171"/>
      </w:pPr>
      <w:rPr>
        <w:rFonts w:hint="default"/>
      </w:rPr>
    </w:lvl>
    <w:lvl w:ilvl="6" w:tplc="79620156">
      <w:numFmt w:val="bullet"/>
      <w:lvlText w:val="•"/>
      <w:lvlJc w:val="left"/>
      <w:pPr>
        <w:ind w:left="2924" w:hanging="171"/>
      </w:pPr>
      <w:rPr>
        <w:rFonts w:hint="default"/>
      </w:rPr>
    </w:lvl>
    <w:lvl w:ilvl="7" w:tplc="BFA23980">
      <w:numFmt w:val="bullet"/>
      <w:lvlText w:val="•"/>
      <w:lvlJc w:val="left"/>
      <w:pPr>
        <w:ind w:left="3371" w:hanging="171"/>
      </w:pPr>
      <w:rPr>
        <w:rFonts w:hint="default"/>
      </w:rPr>
    </w:lvl>
    <w:lvl w:ilvl="8" w:tplc="5F84B8CA">
      <w:numFmt w:val="bullet"/>
      <w:lvlText w:val="•"/>
      <w:lvlJc w:val="left"/>
      <w:pPr>
        <w:ind w:left="3819" w:hanging="171"/>
      </w:pPr>
      <w:rPr>
        <w:rFonts w:hint="default"/>
      </w:rPr>
    </w:lvl>
  </w:abstractNum>
  <w:abstractNum w:abstractNumId="10">
    <w:nsid w:val="30F2636D"/>
    <w:multiLevelType w:val="hybridMultilevel"/>
    <w:tmpl w:val="35068850"/>
    <w:lvl w:ilvl="0" w:tplc="EE60920E">
      <w:start w:val="1"/>
      <w:numFmt w:val="decimal"/>
      <w:lvlText w:val="%1."/>
      <w:lvlJc w:val="left"/>
      <w:pPr>
        <w:ind w:left="478" w:hanging="244"/>
        <w:jc w:val="right"/>
      </w:pPr>
      <w:rPr>
        <w:rFonts w:ascii="Times New Roman" w:eastAsia="Times New Roman" w:hAnsi="Times New Roman" w:cs="Times New Roman" w:hint="default"/>
        <w:spacing w:val="-1"/>
        <w:w w:val="101"/>
        <w:sz w:val="24"/>
        <w:szCs w:val="24"/>
      </w:rPr>
    </w:lvl>
    <w:lvl w:ilvl="1" w:tplc="C96CAAB0">
      <w:numFmt w:val="bullet"/>
      <w:lvlText w:val="•"/>
      <w:lvlJc w:val="left"/>
      <w:pPr>
        <w:ind w:left="1432" w:hanging="244"/>
      </w:pPr>
      <w:rPr>
        <w:rFonts w:hint="default"/>
      </w:rPr>
    </w:lvl>
    <w:lvl w:ilvl="2" w:tplc="CC5EE2CC">
      <w:numFmt w:val="bullet"/>
      <w:lvlText w:val="•"/>
      <w:lvlJc w:val="left"/>
      <w:pPr>
        <w:ind w:left="2384" w:hanging="244"/>
      </w:pPr>
      <w:rPr>
        <w:rFonts w:hint="default"/>
      </w:rPr>
    </w:lvl>
    <w:lvl w:ilvl="3" w:tplc="58087DC4">
      <w:numFmt w:val="bullet"/>
      <w:lvlText w:val="•"/>
      <w:lvlJc w:val="left"/>
      <w:pPr>
        <w:ind w:left="3337" w:hanging="244"/>
      </w:pPr>
      <w:rPr>
        <w:rFonts w:hint="default"/>
      </w:rPr>
    </w:lvl>
    <w:lvl w:ilvl="4" w:tplc="365E341E">
      <w:numFmt w:val="bullet"/>
      <w:lvlText w:val="•"/>
      <w:lvlJc w:val="left"/>
      <w:pPr>
        <w:ind w:left="4289" w:hanging="244"/>
      </w:pPr>
      <w:rPr>
        <w:rFonts w:hint="default"/>
      </w:rPr>
    </w:lvl>
    <w:lvl w:ilvl="5" w:tplc="D8F4BC6E">
      <w:numFmt w:val="bullet"/>
      <w:lvlText w:val="•"/>
      <w:lvlJc w:val="left"/>
      <w:pPr>
        <w:ind w:left="5242" w:hanging="244"/>
      </w:pPr>
      <w:rPr>
        <w:rFonts w:hint="default"/>
      </w:rPr>
    </w:lvl>
    <w:lvl w:ilvl="6" w:tplc="57421858">
      <w:numFmt w:val="bullet"/>
      <w:lvlText w:val="•"/>
      <w:lvlJc w:val="left"/>
      <w:pPr>
        <w:ind w:left="6194" w:hanging="244"/>
      </w:pPr>
      <w:rPr>
        <w:rFonts w:hint="default"/>
      </w:rPr>
    </w:lvl>
    <w:lvl w:ilvl="7" w:tplc="531A6C9C">
      <w:numFmt w:val="bullet"/>
      <w:lvlText w:val="•"/>
      <w:lvlJc w:val="left"/>
      <w:pPr>
        <w:ind w:left="7146" w:hanging="244"/>
      </w:pPr>
      <w:rPr>
        <w:rFonts w:hint="default"/>
      </w:rPr>
    </w:lvl>
    <w:lvl w:ilvl="8" w:tplc="3B220112">
      <w:numFmt w:val="bullet"/>
      <w:lvlText w:val="•"/>
      <w:lvlJc w:val="left"/>
      <w:pPr>
        <w:ind w:left="8099" w:hanging="244"/>
      </w:pPr>
      <w:rPr>
        <w:rFonts w:hint="default"/>
      </w:rPr>
    </w:lvl>
  </w:abstractNum>
  <w:abstractNum w:abstractNumId="11">
    <w:nsid w:val="3CA71865"/>
    <w:multiLevelType w:val="hybridMultilevel"/>
    <w:tmpl w:val="3692FC16"/>
    <w:lvl w:ilvl="0" w:tplc="88E67C34">
      <w:start w:val="1"/>
      <w:numFmt w:val="decimal"/>
      <w:lvlText w:val="%1."/>
      <w:lvlJc w:val="left"/>
      <w:pPr>
        <w:ind w:left="1280" w:hanging="365"/>
        <w:jc w:val="left"/>
      </w:pPr>
      <w:rPr>
        <w:rFonts w:ascii="Times New Roman" w:eastAsia="Times New Roman" w:hAnsi="Times New Roman" w:cs="Times New Roman" w:hint="default"/>
        <w:spacing w:val="0"/>
        <w:w w:val="101"/>
        <w:sz w:val="20"/>
        <w:szCs w:val="20"/>
      </w:rPr>
    </w:lvl>
    <w:lvl w:ilvl="1" w:tplc="6DB2CA3C">
      <w:numFmt w:val="bullet"/>
      <w:lvlText w:val="•"/>
      <w:lvlJc w:val="left"/>
      <w:pPr>
        <w:ind w:left="2232" w:hanging="365"/>
      </w:pPr>
      <w:rPr>
        <w:rFonts w:hint="default"/>
      </w:rPr>
    </w:lvl>
    <w:lvl w:ilvl="2" w:tplc="EA7AF856">
      <w:numFmt w:val="bullet"/>
      <w:lvlText w:val="•"/>
      <w:lvlJc w:val="left"/>
      <w:pPr>
        <w:ind w:left="3184" w:hanging="365"/>
      </w:pPr>
      <w:rPr>
        <w:rFonts w:hint="default"/>
      </w:rPr>
    </w:lvl>
    <w:lvl w:ilvl="3" w:tplc="B1127D94">
      <w:numFmt w:val="bullet"/>
      <w:lvlText w:val="•"/>
      <w:lvlJc w:val="left"/>
      <w:pPr>
        <w:ind w:left="4137" w:hanging="365"/>
      </w:pPr>
      <w:rPr>
        <w:rFonts w:hint="default"/>
      </w:rPr>
    </w:lvl>
    <w:lvl w:ilvl="4" w:tplc="025E4EB4">
      <w:numFmt w:val="bullet"/>
      <w:lvlText w:val="•"/>
      <w:lvlJc w:val="left"/>
      <w:pPr>
        <w:ind w:left="5089" w:hanging="365"/>
      </w:pPr>
      <w:rPr>
        <w:rFonts w:hint="default"/>
      </w:rPr>
    </w:lvl>
    <w:lvl w:ilvl="5" w:tplc="AB3CA9D4">
      <w:numFmt w:val="bullet"/>
      <w:lvlText w:val="•"/>
      <w:lvlJc w:val="left"/>
      <w:pPr>
        <w:ind w:left="6042" w:hanging="365"/>
      </w:pPr>
      <w:rPr>
        <w:rFonts w:hint="default"/>
      </w:rPr>
    </w:lvl>
    <w:lvl w:ilvl="6" w:tplc="C35E999C">
      <w:numFmt w:val="bullet"/>
      <w:lvlText w:val="•"/>
      <w:lvlJc w:val="left"/>
      <w:pPr>
        <w:ind w:left="6994" w:hanging="365"/>
      </w:pPr>
      <w:rPr>
        <w:rFonts w:hint="default"/>
      </w:rPr>
    </w:lvl>
    <w:lvl w:ilvl="7" w:tplc="7AD846DA">
      <w:numFmt w:val="bullet"/>
      <w:lvlText w:val="•"/>
      <w:lvlJc w:val="left"/>
      <w:pPr>
        <w:ind w:left="7946" w:hanging="365"/>
      </w:pPr>
      <w:rPr>
        <w:rFonts w:hint="default"/>
      </w:rPr>
    </w:lvl>
    <w:lvl w:ilvl="8" w:tplc="7772B032">
      <w:numFmt w:val="bullet"/>
      <w:lvlText w:val="•"/>
      <w:lvlJc w:val="left"/>
      <w:pPr>
        <w:ind w:left="8899" w:hanging="365"/>
      </w:pPr>
      <w:rPr>
        <w:rFonts w:hint="default"/>
      </w:rPr>
    </w:lvl>
  </w:abstractNum>
  <w:abstractNum w:abstractNumId="12">
    <w:nsid w:val="3EE04750"/>
    <w:multiLevelType w:val="hybridMultilevel"/>
    <w:tmpl w:val="1988BD24"/>
    <w:lvl w:ilvl="0" w:tplc="B3741944">
      <w:start w:val="1"/>
      <w:numFmt w:val="decimal"/>
      <w:lvlText w:val="%1."/>
      <w:lvlJc w:val="left"/>
      <w:pPr>
        <w:ind w:left="341" w:hanging="431"/>
        <w:jc w:val="right"/>
      </w:pPr>
      <w:rPr>
        <w:rFonts w:ascii="Times New Roman" w:eastAsia="Times New Roman" w:hAnsi="Times New Roman" w:cs="Times New Roman" w:hint="default"/>
        <w:spacing w:val="-1"/>
        <w:w w:val="101"/>
        <w:sz w:val="24"/>
        <w:szCs w:val="24"/>
      </w:rPr>
    </w:lvl>
    <w:lvl w:ilvl="1" w:tplc="B69CF586">
      <w:numFmt w:val="bullet"/>
      <w:lvlText w:val="•"/>
      <w:lvlJc w:val="left"/>
      <w:pPr>
        <w:ind w:left="1386" w:hanging="431"/>
      </w:pPr>
      <w:rPr>
        <w:rFonts w:hint="default"/>
      </w:rPr>
    </w:lvl>
    <w:lvl w:ilvl="2" w:tplc="C5B67C20">
      <w:numFmt w:val="bullet"/>
      <w:lvlText w:val="•"/>
      <w:lvlJc w:val="left"/>
      <w:pPr>
        <w:ind w:left="2432" w:hanging="431"/>
      </w:pPr>
      <w:rPr>
        <w:rFonts w:hint="default"/>
      </w:rPr>
    </w:lvl>
    <w:lvl w:ilvl="3" w:tplc="6E5632A2">
      <w:numFmt w:val="bullet"/>
      <w:lvlText w:val="•"/>
      <w:lvlJc w:val="left"/>
      <w:pPr>
        <w:ind w:left="3479" w:hanging="431"/>
      </w:pPr>
      <w:rPr>
        <w:rFonts w:hint="default"/>
      </w:rPr>
    </w:lvl>
    <w:lvl w:ilvl="4" w:tplc="F66AEA04">
      <w:numFmt w:val="bullet"/>
      <w:lvlText w:val="•"/>
      <w:lvlJc w:val="left"/>
      <w:pPr>
        <w:ind w:left="4525" w:hanging="431"/>
      </w:pPr>
      <w:rPr>
        <w:rFonts w:hint="default"/>
      </w:rPr>
    </w:lvl>
    <w:lvl w:ilvl="5" w:tplc="47F4A884">
      <w:numFmt w:val="bullet"/>
      <w:lvlText w:val="•"/>
      <w:lvlJc w:val="left"/>
      <w:pPr>
        <w:ind w:left="5572" w:hanging="431"/>
      </w:pPr>
      <w:rPr>
        <w:rFonts w:hint="default"/>
      </w:rPr>
    </w:lvl>
    <w:lvl w:ilvl="6" w:tplc="4A783DB2">
      <w:numFmt w:val="bullet"/>
      <w:lvlText w:val="•"/>
      <w:lvlJc w:val="left"/>
      <w:pPr>
        <w:ind w:left="6618" w:hanging="431"/>
      </w:pPr>
      <w:rPr>
        <w:rFonts w:hint="default"/>
      </w:rPr>
    </w:lvl>
    <w:lvl w:ilvl="7" w:tplc="324840EE">
      <w:numFmt w:val="bullet"/>
      <w:lvlText w:val="•"/>
      <w:lvlJc w:val="left"/>
      <w:pPr>
        <w:ind w:left="7664" w:hanging="431"/>
      </w:pPr>
      <w:rPr>
        <w:rFonts w:hint="default"/>
      </w:rPr>
    </w:lvl>
    <w:lvl w:ilvl="8" w:tplc="72B64078">
      <w:numFmt w:val="bullet"/>
      <w:lvlText w:val="•"/>
      <w:lvlJc w:val="left"/>
      <w:pPr>
        <w:ind w:left="8711" w:hanging="431"/>
      </w:pPr>
      <w:rPr>
        <w:rFonts w:hint="default"/>
      </w:rPr>
    </w:lvl>
  </w:abstractNum>
  <w:abstractNum w:abstractNumId="13">
    <w:nsid w:val="3F72384E"/>
    <w:multiLevelType w:val="hybridMultilevel"/>
    <w:tmpl w:val="9C0E34E8"/>
    <w:lvl w:ilvl="0" w:tplc="EF9A95A4">
      <w:start w:val="1"/>
      <w:numFmt w:val="decimal"/>
      <w:lvlText w:val="%1."/>
      <w:lvlJc w:val="left"/>
      <w:pPr>
        <w:ind w:left="843" w:hanging="353"/>
        <w:jc w:val="left"/>
      </w:pPr>
      <w:rPr>
        <w:rFonts w:ascii="Times New Roman" w:eastAsia="Times New Roman" w:hAnsi="Times New Roman" w:cs="Times New Roman" w:hint="default"/>
        <w:spacing w:val="-1"/>
        <w:w w:val="101"/>
        <w:sz w:val="24"/>
        <w:szCs w:val="24"/>
      </w:rPr>
    </w:lvl>
    <w:lvl w:ilvl="1" w:tplc="587CE414">
      <w:numFmt w:val="bullet"/>
      <w:lvlText w:val="•"/>
      <w:lvlJc w:val="left"/>
      <w:pPr>
        <w:ind w:left="1756" w:hanging="353"/>
      </w:pPr>
      <w:rPr>
        <w:rFonts w:hint="default"/>
      </w:rPr>
    </w:lvl>
    <w:lvl w:ilvl="2" w:tplc="69DCB2AC">
      <w:numFmt w:val="bullet"/>
      <w:lvlText w:val="•"/>
      <w:lvlJc w:val="left"/>
      <w:pPr>
        <w:ind w:left="2672" w:hanging="353"/>
      </w:pPr>
      <w:rPr>
        <w:rFonts w:hint="default"/>
      </w:rPr>
    </w:lvl>
    <w:lvl w:ilvl="3" w:tplc="287C92D2">
      <w:numFmt w:val="bullet"/>
      <w:lvlText w:val="•"/>
      <w:lvlJc w:val="left"/>
      <w:pPr>
        <w:ind w:left="3589" w:hanging="353"/>
      </w:pPr>
      <w:rPr>
        <w:rFonts w:hint="default"/>
      </w:rPr>
    </w:lvl>
    <w:lvl w:ilvl="4" w:tplc="13040062">
      <w:numFmt w:val="bullet"/>
      <w:lvlText w:val="•"/>
      <w:lvlJc w:val="left"/>
      <w:pPr>
        <w:ind w:left="4505" w:hanging="353"/>
      </w:pPr>
      <w:rPr>
        <w:rFonts w:hint="default"/>
      </w:rPr>
    </w:lvl>
    <w:lvl w:ilvl="5" w:tplc="FB48A026">
      <w:numFmt w:val="bullet"/>
      <w:lvlText w:val="•"/>
      <w:lvlJc w:val="left"/>
      <w:pPr>
        <w:ind w:left="5422" w:hanging="353"/>
      </w:pPr>
      <w:rPr>
        <w:rFonts w:hint="default"/>
      </w:rPr>
    </w:lvl>
    <w:lvl w:ilvl="6" w:tplc="7AEAF526">
      <w:numFmt w:val="bullet"/>
      <w:lvlText w:val="•"/>
      <w:lvlJc w:val="left"/>
      <w:pPr>
        <w:ind w:left="6338" w:hanging="353"/>
      </w:pPr>
      <w:rPr>
        <w:rFonts w:hint="default"/>
      </w:rPr>
    </w:lvl>
    <w:lvl w:ilvl="7" w:tplc="557AB364">
      <w:numFmt w:val="bullet"/>
      <w:lvlText w:val="•"/>
      <w:lvlJc w:val="left"/>
      <w:pPr>
        <w:ind w:left="7254" w:hanging="353"/>
      </w:pPr>
      <w:rPr>
        <w:rFonts w:hint="default"/>
      </w:rPr>
    </w:lvl>
    <w:lvl w:ilvl="8" w:tplc="B1A81C58">
      <w:numFmt w:val="bullet"/>
      <w:lvlText w:val="•"/>
      <w:lvlJc w:val="left"/>
      <w:pPr>
        <w:ind w:left="8171" w:hanging="353"/>
      </w:pPr>
      <w:rPr>
        <w:rFonts w:hint="default"/>
      </w:rPr>
    </w:lvl>
  </w:abstractNum>
  <w:abstractNum w:abstractNumId="14">
    <w:nsid w:val="43097532"/>
    <w:multiLevelType w:val="hybridMultilevel"/>
    <w:tmpl w:val="7C5AFE16"/>
    <w:lvl w:ilvl="0" w:tplc="52505A68">
      <w:start w:val="1"/>
      <w:numFmt w:val="decimal"/>
      <w:lvlText w:val="%1."/>
      <w:lvlJc w:val="left"/>
      <w:pPr>
        <w:ind w:left="1737" w:hanging="434"/>
        <w:jc w:val="left"/>
      </w:pPr>
      <w:rPr>
        <w:rFonts w:ascii="Times New Roman" w:eastAsia="Times New Roman" w:hAnsi="Times New Roman" w:cs="Times New Roman" w:hint="default"/>
        <w:spacing w:val="0"/>
        <w:w w:val="101"/>
        <w:sz w:val="20"/>
        <w:szCs w:val="20"/>
      </w:rPr>
    </w:lvl>
    <w:lvl w:ilvl="1" w:tplc="BDB085E0">
      <w:numFmt w:val="bullet"/>
      <w:lvlText w:val="•"/>
      <w:lvlJc w:val="left"/>
      <w:pPr>
        <w:ind w:left="2646" w:hanging="434"/>
      </w:pPr>
      <w:rPr>
        <w:rFonts w:hint="default"/>
      </w:rPr>
    </w:lvl>
    <w:lvl w:ilvl="2" w:tplc="60A28E0E">
      <w:numFmt w:val="bullet"/>
      <w:lvlText w:val="•"/>
      <w:lvlJc w:val="left"/>
      <w:pPr>
        <w:ind w:left="3552" w:hanging="434"/>
      </w:pPr>
      <w:rPr>
        <w:rFonts w:hint="default"/>
      </w:rPr>
    </w:lvl>
    <w:lvl w:ilvl="3" w:tplc="38D82DCE">
      <w:numFmt w:val="bullet"/>
      <w:lvlText w:val="•"/>
      <w:lvlJc w:val="left"/>
      <w:pPr>
        <w:ind w:left="4459" w:hanging="434"/>
      </w:pPr>
      <w:rPr>
        <w:rFonts w:hint="default"/>
      </w:rPr>
    </w:lvl>
    <w:lvl w:ilvl="4" w:tplc="AC4427D6">
      <w:numFmt w:val="bullet"/>
      <w:lvlText w:val="•"/>
      <w:lvlJc w:val="left"/>
      <w:pPr>
        <w:ind w:left="5365" w:hanging="434"/>
      </w:pPr>
      <w:rPr>
        <w:rFonts w:hint="default"/>
      </w:rPr>
    </w:lvl>
    <w:lvl w:ilvl="5" w:tplc="94ECC730">
      <w:numFmt w:val="bullet"/>
      <w:lvlText w:val="•"/>
      <w:lvlJc w:val="left"/>
      <w:pPr>
        <w:ind w:left="6272" w:hanging="434"/>
      </w:pPr>
      <w:rPr>
        <w:rFonts w:hint="default"/>
      </w:rPr>
    </w:lvl>
    <w:lvl w:ilvl="6" w:tplc="211C9FE6">
      <w:numFmt w:val="bullet"/>
      <w:lvlText w:val="•"/>
      <w:lvlJc w:val="left"/>
      <w:pPr>
        <w:ind w:left="7178" w:hanging="434"/>
      </w:pPr>
      <w:rPr>
        <w:rFonts w:hint="default"/>
      </w:rPr>
    </w:lvl>
    <w:lvl w:ilvl="7" w:tplc="C96E3D14">
      <w:numFmt w:val="bullet"/>
      <w:lvlText w:val="•"/>
      <w:lvlJc w:val="left"/>
      <w:pPr>
        <w:ind w:left="8084" w:hanging="434"/>
      </w:pPr>
      <w:rPr>
        <w:rFonts w:hint="default"/>
      </w:rPr>
    </w:lvl>
    <w:lvl w:ilvl="8" w:tplc="970079D4">
      <w:numFmt w:val="bullet"/>
      <w:lvlText w:val="•"/>
      <w:lvlJc w:val="left"/>
      <w:pPr>
        <w:ind w:left="8991" w:hanging="434"/>
      </w:pPr>
      <w:rPr>
        <w:rFonts w:hint="default"/>
      </w:rPr>
    </w:lvl>
  </w:abstractNum>
  <w:abstractNum w:abstractNumId="15">
    <w:nsid w:val="4319695B"/>
    <w:multiLevelType w:val="hybridMultilevel"/>
    <w:tmpl w:val="2F78610C"/>
    <w:lvl w:ilvl="0" w:tplc="81E805E2">
      <w:start w:val="1"/>
      <w:numFmt w:val="decimal"/>
      <w:lvlText w:val="%1."/>
      <w:lvlJc w:val="left"/>
      <w:pPr>
        <w:ind w:left="341" w:hanging="434"/>
        <w:jc w:val="left"/>
      </w:pPr>
      <w:rPr>
        <w:rFonts w:ascii="Times New Roman" w:eastAsia="Times New Roman" w:hAnsi="Times New Roman" w:cs="Times New Roman" w:hint="default"/>
        <w:spacing w:val="0"/>
        <w:w w:val="101"/>
        <w:sz w:val="20"/>
        <w:szCs w:val="20"/>
      </w:rPr>
    </w:lvl>
    <w:lvl w:ilvl="1" w:tplc="F6965936">
      <w:numFmt w:val="bullet"/>
      <w:lvlText w:val="•"/>
      <w:lvlJc w:val="left"/>
      <w:pPr>
        <w:ind w:left="1386" w:hanging="434"/>
      </w:pPr>
      <w:rPr>
        <w:rFonts w:hint="default"/>
      </w:rPr>
    </w:lvl>
    <w:lvl w:ilvl="2" w:tplc="D0560EA6">
      <w:numFmt w:val="bullet"/>
      <w:lvlText w:val="•"/>
      <w:lvlJc w:val="left"/>
      <w:pPr>
        <w:ind w:left="2432" w:hanging="434"/>
      </w:pPr>
      <w:rPr>
        <w:rFonts w:hint="default"/>
      </w:rPr>
    </w:lvl>
    <w:lvl w:ilvl="3" w:tplc="528E796C">
      <w:numFmt w:val="bullet"/>
      <w:lvlText w:val="•"/>
      <w:lvlJc w:val="left"/>
      <w:pPr>
        <w:ind w:left="3479" w:hanging="434"/>
      </w:pPr>
      <w:rPr>
        <w:rFonts w:hint="default"/>
      </w:rPr>
    </w:lvl>
    <w:lvl w:ilvl="4" w:tplc="CA407EAE">
      <w:numFmt w:val="bullet"/>
      <w:lvlText w:val="•"/>
      <w:lvlJc w:val="left"/>
      <w:pPr>
        <w:ind w:left="4525" w:hanging="434"/>
      </w:pPr>
      <w:rPr>
        <w:rFonts w:hint="default"/>
      </w:rPr>
    </w:lvl>
    <w:lvl w:ilvl="5" w:tplc="44A86640">
      <w:numFmt w:val="bullet"/>
      <w:lvlText w:val="•"/>
      <w:lvlJc w:val="left"/>
      <w:pPr>
        <w:ind w:left="5572" w:hanging="434"/>
      </w:pPr>
      <w:rPr>
        <w:rFonts w:hint="default"/>
      </w:rPr>
    </w:lvl>
    <w:lvl w:ilvl="6" w:tplc="3A4001C2">
      <w:numFmt w:val="bullet"/>
      <w:lvlText w:val="•"/>
      <w:lvlJc w:val="left"/>
      <w:pPr>
        <w:ind w:left="6618" w:hanging="434"/>
      </w:pPr>
      <w:rPr>
        <w:rFonts w:hint="default"/>
      </w:rPr>
    </w:lvl>
    <w:lvl w:ilvl="7" w:tplc="C6149464">
      <w:numFmt w:val="bullet"/>
      <w:lvlText w:val="•"/>
      <w:lvlJc w:val="left"/>
      <w:pPr>
        <w:ind w:left="7664" w:hanging="434"/>
      </w:pPr>
      <w:rPr>
        <w:rFonts w:hint="default"/>
      </w:rPr>
    </w:lvl>
    <w:lvl w:ilvl="8" w:tplc="3DC2A792">
      <w:numFmt w:val="bullet"/>
      <w:lvlText w:val="•"/>
      <w:lvlJc w:val="left"/>
      <w:pPr>
        <w:ind w:left="8711" w:hanging="434"/>
      </w:pPr>
      <w:rPr>
        <w:rFonts w:hint="default"/>
      </w:rPr>
    </w:lvl>
  </w:abstractNum>
  <w:abstractNum w:abstractNumId="16">
    <w:nsid w:val="48C91E33"/>
    <w:multiLevelType w:val="hybridMultilevel"/>
    <w:tmpl w:val="671E7EF6"/>
    <w:lvl w:ilvl="0" w:tplc="3A7653A0">
      <w:start w:val="1"/>
      <w:numFmt w:val="decimal"/>
      <w:lvlText w:val="%1."/>
      <w:lvlJc w:val="left"/>
      <w:pPr>
        <w:ind w:left="1798" w:hanging="434"/>
        <w:jc w:val="left"/>
      </w:pPr>
      <w:rPr>
        <w:rFonts w:ascii="Times New Roman" w:eastAsia="Times New Roman" w:hAnsi="Times New Roman" w:cs="Times New Roman" w:hint="default"/>
        <w:spacing w:val="0"/>
        <w:w w:val="101"/>
        <w:sz w:val="20"/>
        <w:szCs w:val="20"/>
      </w:rPr>
    </w:lvl>
    <w:lvl w:ilvl="1" w:tplc="B11ACB3E">
      <w:numFmt w:val="bullet"/>
      <w:lvlText w:val="•"/>
      <w:lvlJc w:val="left"/>
      <w:pPr>
        <w:ind w:left="2700" w:hanging="434"/>
      </w:pPr>
      <w:rPr>
        <w:rFonts w:hint="default"/>
      </w:rPr>
    </w:lvl>
    <w:lvl w:ilvl="2" w:tplc="99303DB0">
      <w:numFmt w:val="bullet"/>
      <w:lvlText w:val="•"/>
      <w:lvlJc w:val="left"/>
      <w:pPr>
        <w:ind w:left="3600" w:hanging="434"/>
      </w:pPr>
      <w:rPr>
        <w:rFonts w:hint="default"/>
      </w:rPr>
    </w:lvl>
    <w:lvl w:ilvl="3" w:tplc="F5A6A236">
      <w:numFmt w:val="bullet"/>
      <w:lvlText w:val="•"/>
      <w:lvlJc w:val="left"/>
      <w:pPr>
        <w:ind w:left="4501" w:hanging="434"/>
      </w:pPr>
      <w:rPr>
        <w:rFonts w:hint="default"/>
      </w:rPr>
    </w:lvl>
    <w:lvl w:ilvl="4" w:tplc="6D62A7EA">
      <w:numFmt w:val="bullet"/>
      <w:lvlText w:val="•"/>
      <w:lvlJc w:val="left"/>
      <w:pPr>
        <w:ind w:left="5401" w:hanging="434"/>
      </w:pPr>
      <w:rPr>
        <w:rFonts w:hint="default"/>
      </w:rPr>
    </w:lvl>
    <w:lvl w:ilvl="5" w:tplc="2A882D60">
      <w:numFmt w:val="bullet"/>
      <w:lvlText w:val="•"/>
      <w:lvlJc w:val="left"/>
      <w:pPr>
        <w:ind w:left="6302" w:hanging="434"/>
      </w:pPr>
      <w:rPr>
        <w:rFonts w:hint="default"/>
      </w:rPr>
    </w:lvl>
    <w:lvl w:ilvl="6" w:tplc="45727390">
      <w:numFmt w:val="bullet"/>
      <w:lvlText w:val="•"/>
      <w:lvlJc w:val="left"/>
      <w:pPr>
        <w:ind w:left="7202" w:hanging="434"/>
      </w:pPr>
      <w:rPr>
        <w:rFonts w:hint="default"/>
      </w:rPr>
    </w:lvl>
    <w:lvl w:ilvl="7" w:tplc="CF940284">
      <w:numFmt w:val="bullet"/>
      <w:lvlText w:val="•"/>
      <w:lvlJc w:val="left"/>
      <w:pPr>
        <w:ind w:left="8102" w:hanging="434"/>
      </w:pPr>
      <w:rPr>
        <w:rFonts w:hint="default"/>
      </w:rPr>
    </w:lvl>
    <w:lvl w:ilvl="8" w:tplc="DA4E6374">
      <w:numFmt w:val="bullet"/>
      <w:lvlText w:val="•"/>
      <w:lvlJc w:val="left"/>
      <w:pPr>
        <w:ind w:left="9003" w:hanging="434"/>
      </w:pPr>
      <w:rPr>
        <w:rFonts w:hint="default"/>
      </w:rPr>
    </w:lvl>
  </w:abstractNum>
  <w:abstractNum w:abstractNumId="17">
    <w:nsid w:val="4AA3126D"/>
    <w:multiLevelType w:val="hybridMultilevel"/>
    <w:tmpl w:val="4190C2A6"/>
    <w:lvl w:ilvl="0" w:tplc="F1C48226">
      <w:start w:val="1"/>
      <w:numFmt w:val="decimal"/>
      <w:lvlText w:val="%1."/>
      <w:lvlJc w:val="left"/>
      <w:pPr>
        <w:ind w:left="1348" w:hanging="434"/>
        <w:jc w:val="left"/>
      </w:pPr>
      <w:rPr>
        <w:rFonts w:ascii="Times New Roman" w:eastAsia="Times New Roman" w:hAnsi="Times New Roman" w:cs="Times New Roman" w:hint="default"/>
        <w:spacing w:val="0"/>
        <w:w w:val="101"/>
        <w:sz w:val="20"/>
        <w:szCs w:val="20"/>
      </w:rPr>
    </w:lvl>
    <w:lvl w:ilvl="1" w:tplc="59C41806">
      <w:numFmt w:val="bullet"/>
      <w:lvlText w:val="•"/>
      <w:lvlJc w:val="left"/>
      <w:pPr>
        <w:ind w:left="2286" w:hanging="434"/>
      </w:pPr>
      <w:rPr>
        <w:rFonts w:hint="default"/>
      </w:rPr>
    </w:lvl>
    <w:lvl w:ilvl="2" w:tplc="1E8893FA">
      <w:numFmt w:val="bullet"/>
      <w:lvlText w:val="•"/>
      <w:lvlJc w:val="left"/>
      <w:pPr>
        <w:ind w:left="3232" w:hanging="434"/>
      </w:pPr>
      <w:rPr>
        <w:rFonts w:hint="default"/>
      </w:rPr>
    </w:lvl>
    <w:lvl w:ilvl="3" w:tplc="73A63378">
      <w:numFmt w:val="bullet"/>
      <w:lvlText w:val="•"/>
      <w:lvlJc w:val="left"/>
      <w:pPr>
        <w:ind w:left="4179" w:hanging="434"/>
      </w:pPr>
      <w:rPr>
        <w:rFonts w:hint="default"/>
      </w:rPr>
    </w:lvl>
    <w:lvl w:ilvl="4" w:tplc="F68A916A">
      <w:numFmt w:val="bullet"/>
      <w:lvlText w:val="•"/>
      <w:lvlJc w:val="left"/>
      <w:pPr>
        <w:ind w:left="5125" w:hanging="434"/>
      </w:pPr>
      <w:rPr>
        <w:rFonts w:hint="default"/>
      </w:rPr>
    </w:lvl>
    <w:lvl w:ilvl="5" w:tplc="2D626092">
      <w:numFmt w:val="bullet"/>
      <w:lvlText w:val="•"/>
      <w:lvlJc w:val="left"/>
      <w:pPr>
        <w:ind w:left="6072" w:hanging="434"/>
      </w:pPr>
      <w:rPr>
        <w:rFonts w:hint="default"/>
      </w:rPr>
    </w:lvl>
    <w:lvl w:ilvl="6" w:tplc="1A10220E">
      <w:numFmt w:val="bullet"/>
      <w:lvlText w:val="•"/>
      <w:lvlJc w:val="left"/>
      <w:pPr>
        <w:ind w:left="7018" w:hanging="434"/>
      </w:pPr>
      <w:rPr>
        <w:rFonts w:hint="default"/>
      </w:rPr>
    </w:lvl>
    <w:lvl w:ilvl="7" w:tplc="DFB48A5E">
      <w:numFmt w:val="bullet"/>
      <w:lvlText w:val="•"/>
      <w:lvlJc w:val="left"/>
      <w:pPr>
        <w:ind w:left="7964" w:hanging="434"/>
      </w:pPr>
      <w:rPr>
        <w:rFonts w:hint="default"/>
      </w:rPr>
    </w:lvl>
    <w:lvl w:ilvl="8" w:tplc="C5C21500">
      <w:numFmt w:val="bullet"/>
      <w:lvlText w:val="•"/>
      <w:lvlJc w:val="left"/>
      <w:pPr>
        <w:ind w:left="8911" w:hanging="434"/>
      </w:pPr>
      <w:rPr>
        <w:rFonts w:hint="default"/>
      </w:rPr>
    </w:lvl>
  </w:abstractNum>
  <w:abstractNum w:abstractNumId="18">
    <w:nsid w:val="4D4C19B5"/>
    <w:multiLevelType w:val="hybridMultilevel"/>
    <w:tmpl w:val="B8483110"/>
    <w:lvl w:ilvl="0" w:tplc="AFA2707A">
      <w:numFmt w:val="bullet"/>
      <w:lvlText w:val="-"/>
      <w:lvlJc w:val="left"/>
      <w:pPr>
        <w:ind w:left="109" w:hanging="297"/>
      </w:pPr>
      <w:rPr>
        <w:rFonts w:hint="default"/>
        <w:w w:val="101"/>
      </w:rPr>
    </w:lvl>
    <w:lvl w:ilvl="1" w:tplc="53647E90">
      <w:numFmt w:val="bullet"/>
      <w:lvlText w:val="•"/>
      <w:lvlJc w:val="left"/>
      <w:pPr>
        <w:ind w:left="400" w:hanging="297"/>
      </w:pPr>
      <w:rPr>
        <w:rFonts w:hint="default"/>
      </w:rPr>
    </w:lvl>
    <w:lvl w:ilvl="2" w:tplc="D2F823C8">
      <w:numFmt w:val="bullet"/>
      <w:lvlText w:val="•"/>
      <w:lvlJc w:val="left"/>
      <w:pPr>
        <w:ind w:left="879" w:hanging="297"/>
      </w:pPr>
      <w:rPr>
        <w:rFonts w:hint="default"/>
      </w:rPr>
    </w:lvl>
    <w:lvl w:ilvl="3" w:tplc="026C2CFC">
      <w:numFmt w:val="bullet"/>
      <w:lvlText w:val="•"/>
      <w:lvlJc w:val="left"/>
      <w:pPr>
        <w:ind w:left="1358" w:hanging="297"/>
      </w:pPr>
      <w:rPr>
        <w:rFonts w:hint="default"/>
      </w:rPr>
    </w:lvl>
    <w:lvl w:ilvl="4" w:tplc="25E65EFC">
      <w:numFmt w:val="bullet"/>
      <w:lvlText w:val="•"/>
      <w:lvlJc w:val="left"/>
      <w:pPr>
        <w:ind w:left="1838" w:hanging="297"/>
      </w:pPr>
      <w:rPr>
        <w:rFonts w:hint="default"/>
      </w:rPr>
    </w:lvl>
    <w:lvl w:ilvl="5" w:tplc="7CBE2382">
      <w:numFmt w:val="bullet"/>
      <w:lvlText w:val="•"/>
      <w:lvlJc w:val="left"/>
      <w:pPr>
        <w:ind w:left="2317" w:hanging="297"/>
      </w:pPr>
      <w:rPr>
        <w:rFonts w:hint="default"/>
      </w:rPr>
    </w:lvl>
    <w:lvl w:ilvl="6" w:tplc="AAD658E8">
      <w:numFmt w:val="bullet"/>
      <w:lvlText w:val="•"/>
      <w:lvlJc w:val="left"/>
      <w:pPr>
        <w:ind w:left="2796" w:hanging="297"/>
      </w:pPr>
      <w:rPr>
        <w:rFonts w:hint="default"/>
      </w:rPr>
    </w:lvl>
    <w:lvl w:ilvl="7" w:tplc="309C37E6">
      <w:numFmt w:val="bullet"/>
      <w:lvlText w:val="•"/>
      <w:lvlJc w:val="left"/>
      <w:pPr>
        <w:ind w:left="3276" w:hanging="297"/>
      </w:pPr>
      <w:rPr>
        <w:rFonts w:hint="default"/>
      </w:rPr>
    </w:lvl>
    <w:lvl w:ilvl="8" w:tplc="FB80287A">
      <w:numFmt w:val="bullet"/>
      <w:lvlText w:val="•"/>
      <w:lvlJc w:val="left"/>
      <w:pPr>
        <w:ind w:left="3755" w:hanging="297"/>
      </w:pPr>
      <w:rPr>
        <w:rFonts w:hint="default"/>
      </w:rPr>
    </w:lvl>
  </w:abstractNum>
  <w:abstractNum w:abstractNumId="19">
    <w:nsid w:val="508246E5"/>
    <w:multiLevelType w:val="hybridMultilevel"/>
    <w:tmpl w:val="212AC01C"/>
    <w:lvl w:ilvl="0" w:tplc="8366697E">
      <w:start w:val="1"/>
      <w:numFmt w:val="decimal"/>
      <w:lvlText w:val="%1."/>
      <w:lvlJc w:val="left"/>
      <w:pPr>
        <w:ind w:left="341" w:hanging="365"/>
        <w:jc w:val="left"/>
      </w:pPr>
      <w:rPr>
        <w:rFonts w:ascii="Times New Roman" w:eastAsia="Times New Roman" w:hAnsi="Times New Roman" w:cs="Times New Roman" w:hint="default"/>
        <w:spacing w:val="-1"/>
        <w:w w:val="101"/>
        <w:sz w:val="24"/>
        <w:szCs w:val="24"/>
      </w:rPr>
    </w:lvl>
    <w:lvl w:ilvl="1" w:tplc="7E5E6E1C">
      <w:numFmt w:val="bullet"/>
      <w:lvlText w:val="•"/>
      <w:lvlJc w:val="left"/>
      <w:pPr>
        <w:ind w:left="1386" w:hanging="365"/>
      </w:pPr>
      <w:rPr>
        <w:rFonts w:hint="default"/>
      </w:rPr>
    </w:lvl>
    <w:lvl w:ilvl="2" w:tplc="C9E0148A">
      <w:numFmt w:val="bullet"/>
      <w:lvlText w:val="•"/>
      <w:lvlJc w:val="left"/>
      <w:pPr>
        <w:ind w:left="2432" w:hanging="365"/>
      </w:pPr>
      <w:rPr>
        <w:rFonts w:hint="default"/>
      </w:rPr>
    </w:lvl>
    <w:lvl w:ilvl="3" w:tplc="4D4E282C">
      <w:numFmt w:val="bullet"/>
      <w:lvlText w:val="•"/>
      <w:lvlJc w:val="left"/>
      <w:pPr>
        <w:ind w:left="3479" w:hanging="365"/>
      </w:pPr>
      <w:rPr>
        <w:rFonts w:hint="default"/>
      </w:rPr>
    </w:lvl>
    <w:lvl w:ilvl="4" w:tplc="7CBCCC86">
      <w:numFmt w:val="bullet"/>
      <w:lvlText w:val="•"/>
      <w:lvlJc w:val="left"/>
      <w:pPr>
        <w:ind w:left="4525" w:hanging="365"/>
      </w:pPr>
      <w:rPr>
        <w:rFonts w:hint="default"/>
      </w:rPr>
    </w:lvl>
    <w:lvl w:ilvl="5" w:tplc="BCD25184">
      <w:numFmt w:val="bullet"/>
      <w:lvlText w:val="•"/>
      <w:lvlJc w:val="left"/>
      <w:pPr>
        <w:ind w:left="5572" w:hanging="365"/>
      </w:pPr>
      <w:rPr>
        <w:rFonts w:hint="default"/>
      </w:rPr>
    </w:lvl>
    <w:lvl w:ilvl="6" w:tplc="C29EC48C">
      <w:numFmt w:val="bullet"/>
      <w:lvlText w:val="•"/>
      <w:lvlJc w:val="left"/>
      <w:pPr>
        <w:ind w:left="6618" w:hanging="365"/>
      </w:pPr>
      <w:rPr>
        <w:rFonts w:hint="default"/>
      </w:rPr>
    </w:lvl>
    <w:lvl w:ilvl="7" w:tplc="AEEE5584">
      <w:numFmt w:val="bullet"/>
      <w:lvlText w:val="•"/>
      <w:lvlJc w:val="left"/>
      <w:pPr>
        <w:ind w:left="7664" w:hanging="365"/>
      </w:pPr>
      <w:rPr>
        <w:rFonts w:hint="default"/>
      </w:rPr>
    </w:lvl>
    <w:lvl w:ilvl="8" w:tplc="201C34B4">
      <w:numFmt w:val="bullet"/>
      <w:lvlText w:val="•"/>
      <w:lvlJc w:val="left"/>
      <w:pPr>
        <w:ind w:left="8711" w:hanging="365"/>
      </w:pPr>
      <w:rPr>
        <w:rFonts w:hint="default"/>
      </w:rPr>
    </w:lvl>
  </w:abstractNum>
  <w:abstractNum w:abstractNumId="20">
    <w:nsid w:val="55876131"/>
    <w:multiLevelType w:val="hybridMultilevel"/>
    <w:tmpl w:val="DE306AD2"/>
    <w:lvl w:ilvl="0" w:tplc="6BDC6492">
      <w:start w:val="1"/>
      <w:numFmt w:val="decimal"/>
      <w:lvlText w:val="%1."/>
      <w:lvlJc w:val="left"/>
      <w:pPr>
        <w:ind w:left="110" w:hanging="407"/>
        <w:jc w:val="left"/>
      </w:pPr>
      <w:rPr>
        <w:rFonts w:ascii="Times New Roman" w:eastAsia="Times New Roman" w:hAnsi="Times New Roman" w:cs="Times New Roman" w:hint="default"/>
        <w:spacing w:val="0"/>
        <w:w w:val="101"/>
        <w:sz w:val="20"/>
        <w:szCs w:val="20"/>
      </w:rPr>
    </w:lvl>
    <w:lvl w:ilvl="1" w:tplc="C0D4328A">
      <w:numFmt w:val="bullet"/>
      <w:lvlText w:val="•"/>
      <w:lvlJc w:val="left"/>
      <w:pPr>
        <w:ind w:left="1375" w:hanging="407"/>
      </w:pPr>
      <w:rPr>
        <w:rFonts w:hint="default"/>
      </w:rPr>
    </w:lvl>
    <w:lvl w:ilvl="2" w:tplc="44AE4616">
      <w:numFmt w:val="bullet"/>
      <w:lvlText w:val="•"/>
      <w:lvlJc w:val="left"/>
      <w:pPr>
        <w:ind w:left="2631" w:hanging="407"/>
      </w:pPr>
      <w:rPr>
        <w:rFonts w:hint="default"/>
      </w:rPr>
    </w:lvl>
    <w:lvl w:ilvl="3" w:tplc="2ABCCC76">
      <w:numFmt w:val="bullet"/>
      <w:lvlText w:val="•"/>
      <w:lvlJc w:val="left"/>
      <w:pPr>
        <w:ind w:left="3886" w:hanging="407"/>
      </w:pPr>
      <w:rPr>
        <w:rFonts w:hint="default"/>
      </w:rPr>
    </w:lvl>
    <w:lvl w:ilvl="4" w:tplc="6BA889C6">
      <w:numFmt w:val="bullet"/>
      <w:lvlText w:val="•"/>
      <w:lvlJc w:val="left"/>
      <w:pPr>
        <w:ind w:left="5142" w:hanging="407"/>
      </w:pPr>
      <w:rPr>
        <w:rFonts w:hint="default"/>
      </w:rPr>
    </w:lvl>
    <w:lvl w:ilvl="5" w:tplc="D1ECFF18">
      <w:numFmt w:val="bullet"/>
      <w:lvlText w:val="•"/>
      <w:lvlJc w:val="left"/>
      <w:pPr>
        <w:ind w:left="6397" w:hanging="407"/>
      </w:pPr>
      <w:rPr>
        <w:rFonts w:hint="default"/>
      </w:rPr>
    </w:lvl>
    <w:lvl w:ilvl="6" w:tplc="E95C0388">
      <w:numFmt w:val="bullet"/>
      <w:lvlText w:val="•"/>
      <w:lvlJc w:val="left"/>
      <w:pPr>
        <w:ind w:left="7653" w:hanging="407"/>
      </w:pPr>
      <w:rPr>
        <w:rFonts w:hint="default"/>
      </w:rPr>
    </w:lvl>
    <w:lvl w:ilvl="7" w:tplc="C3564216">
      <w:numFmt w:val="bullet"/>
      <w:lvlText w:val="•"/>
      <w:lvlJc w:val="left"/>
      <w:pPr>
        <w:ind w:left="8908" w:hanging="407"/>
      </w:pPr>
      <w:rPr>
        <w:rFonts w:hint="default"/>
      </w:rPr>
    </w:lvl>
    <w:lvl w:ilvl="8" w:tplc="A404DD92">
      <w:numFmt w:val="bullet"/>
      <w:lvlText w:val="•"/>
      <w:lvlJc w:val="left"/>
      <w:pPr>
        <w:ind w:left="10164" w:hanging="407"/>
      </w:pPr>
      <w:rPr>
        <w:rFonts w:hint="default"/>
      </w:rPr>
    </w:lvl>
  </w:abstractNum>
  <w:abstractNum w:abstractNumId="21">
    <w:nsid w:val="57F47AC0"/>
    <w:multiLevelType w:val="multilevel"/>
    <w:tmpl w:val="B8BEDBFA"/>
    <w:lvl w:ilvl="0">
      <w:start w:val="5"/>
      <w:numFmt w:val="decimal"/>
      <w:lvlText w:val="%1"/>
      <w:lvlJc w:val="left"/>
      <w:pPr>
        <w:ind w:left="596" w:hanging="360"/>
        <w:jc w:val="left"/>
      </w:pPr>
      <w:rPr>
        <w:rFonts w:hint="default"/>
      </w:rPr>
    </w:lvl>
    <w:lvl w:ilvl="1">
      <w:start w:val="1"/>
      <w:numFmt w:val="decimal"/>
      <w:lvlText w:val="%1.%2."/>
      <w:lvlJc w:val="left"/>
      <w:pPr>
        <w:ind w:left="596" w:hanging="360"/>
        <w:jc w:val="right"/>
      </w:pPr>
      <w:rPr>
        <w:rFonts w:ascii="Times New Roman" w:eastAsia="Times New Roman" w:hAnsi="Times New Roman" w:cs="Times New Roman" w:hint="default"/>
        <w:b/>
        <w:bCs/>
        <w:spacing w:val="0"/>
        <w:w w:val="101"/>
        <w:sz w:val="20"/>
        <w:szCs w:val="20"/>
      </w:rPr>
    </w:lvl>
    <w:lvl w:ilvl="2">
      <w:numFmt w:val="bullet"/>
      <w:lvlText w:val="•"/>
      <w:lvlJc w:val="left"/>
      <w:pPr>
        <w:ind w:left="3614" w:hanging="360"/>
      </w:pPr>
      <w:rPr>
        <w:rFonts w:hint="default"/>
      </w:rPr>
    </w:lvl>
    <w:lvl w:ilvl="3">
      <w:numFmt w:val="bullet"/>
      <w:lvlText w:val="•"/>
      <w:lvlJc w:val="left"/>
      <w:pPr>
        <w:ind w:left="5122" w:hanging="360"/>
      </w:pPr>
      <w:rPr>
        <w:rFonts w:hint="default"/>
      </w:rPr>
    </w:lvl>
    <w:lvl w:ilvl="4">
      <w:numFmt w:val="bullet"/>
      <w:lvlText w:val="•"/>
      <w:lvlJc w:val="left"/>
      <w:pPr>
        <w:ind w:left="6629" w:hanging="360"/>
      </w:pPr>
      <w:rPr>
        <w:rFonts w:hint="default"/>
      </w:rPr>
    </w:lvl>
    <w:lvl w:ilvl="5">
      <w:numFmt w:val="bullet"/>
      <w:lvlText w:val="•"/>
      <w:lvlJc w:val="left"/>
      <w:pPr>
        <w:ind w:left="8136" w:hanging="360"/>
      </w:pPr>
      <w:rPr>
        <w:rFonts w:hint="default"/>
      </w:rPr>
    </w:lvl>
    <w:lvl w:ilvl="6">
      <w:numFmt w:val="bullet"/>
      <w:lvlText w:val="•"/>
      <w:lvlJc w:val="left"/>
      <w:pPr>
        <w:ind w:left="9644" w:hanging="360"/>
      </w:pPr>
      <w:rPr>
        <w:rFonts w:hint="default"/>
      </w:rPr>
    </w:lvl>
    <w:lvl w:ilvl="7">
      <w:numFmt w:val="bullet"/>
      <w:lvlText w:val="•"/>
      <w:lvlJc w:val="left"/>
      <w:pPr>
        <w:ind w:left="11151" w:hanging="360"/>
      </w:pPr>
      <w:rPr>
        <w:rFonts w:hint="default"/>
      </w:rPr>
    </w:lvl>
    <w:lvl w:ilvl="8">
      <w:numFmt w:val="bullet"/>
      <w:lvlText w:val="•"/>
      <w:lvlJc w:val="left"/>
      <w:pPr>
        <w:ind w:left="12658" w:hanging="360"/>
      </w:pPr>
      <w:rPr>
        <w:rFonts w:hint="default"/>
      </w:rPr>
    </w:lvl>
  </w:abstractNum>
  <w:abstractNum w:abstractNumId="22">
    <w:nsid w:val="5A025A74"/>
    <w:multiLevelType w:val="multilevel"/>
    <w:tmpl w:val="83667D52"/>
    <w:lvl w:ilvl="0">
      <w:start w:val="2"/>
      <w:numFmt w:val="decimal"/>
      <w:lvlText w:val="%1"/>
      <w:lvlJc w:val="left"/>
      <w:pPr>
        <w:ind w:left="907" w:hanging="567"/>
        <w:jc w:val="left"/>
      </w:pPr>
      <w:rPr>
        <w:rFonts w:hint="default"/>
      </w:rPr>
    </w:lvl>
    <w:lvl w:ilvl="1">
      <w:start w:val="1"/>
      <w:numFmt w:val="decimal"/>
      <w:lvlText w:val="%1.%2."/>
      <w:lvlJc w:val="left"/>
      <w:pPr>
        <w:ind w:left="907" w:hanging="567"/>
        <w:jc w:val="left"/>
      </w:pPr>
      <w:rPr>
        <w:rFonts w:ascii="Times New Roman" w:eastAsia="Times New Roman" w:hAnsi="Times New Roman" w:cs="Times New Roman" w:hint="default"/>
        <w:spacing w:val="-1"/>
        <w:w w:val="101"/>
        <w:sz w:val="32"/>
        <w:szCs w:val="32"/>
      </w:rPr>
    </w:lvl>
    <w:lvl w:ilvl="2">
      <w:numFmt w:val="bullet"/>
      <w:lvlText w:val="•"/>
      <w:lvlJc w:val="left"/>
      <w:pPr>
        <w:ind w:left="2880" w:hanging="567"/>
      </w:pPr>
      <w:rPr>
        <w:rFonts w:hint="default"/>
      </w:rPr>
    </w:lvl>
    <w:lvl w:ilvl="3">
      <w:numFmt w:val="bullet"/>
      <w:lvlText w:val="•"/>
      <w:lvlJc w:val="left"/>
      <w:pPr>
        <w:ind w:left="3871" w:hanging="567"/>
      </w:pPr>
      <w:rPr>
        <w:rFonts w:hint="default"/>
      </w:rPr>
    </w:lvl>
    <w:lvl w:ilvl="4">
      <w:numFmt w:val="bullet"/>
      <w:lvlText w:val="•"/>
      <w:lvlJc w:val="left"/>
      <w:pPr>
        <w:ind w:left="4861" w:hanging="567"/>
      </w:pPr>
      <w:rPr>
        <w:rFonts w:hint="default"/>
      </w:rPr>
    </w:lvl>
    <w:lvl w:ilvl="5">
      <w:numFmt w:val="bullet"/>
      <w:lvlText w:val="•"/>
      <w:lvlJc w:val="left"/>
      <w:pPr>
        <w:ind w:left="5852" w:hanging="567"/>
      </w:pPr>
      <w:rPr>
        <w:rFonts w:hint="default"/>
      </w:rPr>
    </w:lvl>
    <w:lvl w:ilvl="6">
      <w:numFmt w:val="bullet"/>
      <w:lvlText w:val="•"/>
      <w:lvlJc w:val="left"/>
      <w:pPr>
        <w:ind w:left="6842" w:hanging="567"/>
      </w:pPr>
      <w:rPr>
        <w:rFonts w:hint="default"/>
      </w:rPr>
    </w:lvl>
    <w:lvl w:ilvl="7">
      <w:numFmt w:val="bullet"/>
      <w:lvlText w:val="•"/>
      <w:lvlJc w:val="left"/>
      <w:pPr>
        <w:ind w:left="7832" w:hanging="567"/>
      </w:pPr>
      <w:rPr>
        <w:rFonts w:hint="default"/>
      </w:rPr>
    </w:lvl>
    <w:lvl w:ilvl="8">
      <w:numFmt w:val="bullet"/>
      <w:lvlText w:val="•"/>
      <w:lvlJc w:val="left"/>
      <w:pPr>
        <w:ind w:left="8823" w:hanging="567"/>
      </w:pPr>
      <w:rPr>
        <w:rFonts w:hint="default"/>
      </w:rPr>
    </w:lvl>
  </w:abstractNum>
  <w:abstractNum w:abstractNumId="23">
    <w:nsid w:val="61234A52"/>
    <w:multiLevelType w:val="hybridMultilevel"/>
    <w:tmpl w:val="066E29BC"/>
    <w:lvl w:ilvl="0" w:tplc="62028692">
      <w:start w:val="1"/>
      <w:numFmt w:val="decimal"/>
      <w:lvlText w:val="%1."/>
      <w:lvlJc w:val="left"/>
      <w:pPr>
        <w:ind w:left="825" w:hanging="305"/>
        <w:jc w:val="left"/>
      </w:pPr>
      <w:rPr>
        <w:rFonts w:ascii="Times New Roman" w:eastAsia="Times New Roman" w:hAnsi="Times New Roman" w:cs="Times New Roman" w:hint="default"/>
        <w:b/>
        <w:bCs/>
        <w:spacing w:val="-1"/>
        <w:w w:val="101"/>
        <w:sz w:val="24"/>
        <w:szCs w:val="24"/>
      </w:rPr>
    </w:lvl>
    <w:lvl w:ilvl="1" w:tplc="FB84C030">
      <w:start w:val="1"/>
      <w:numFmt w:val="decimal"/>
      <w:lvlText w:val="%2."/>
      <w:lvlJc w:val="left"/>
      <w:pPr>
        <w:ind w:left="13144" w:hanging="244"/>
        <w:jc w:val="right"/>
      </w:pPr>
      <w:rPr>
        <w:rFonts w:hint="default"/>
        <w:b/>
        <w:bCs/>
        <w:spacing w:val="-1"/>
        <w:w w:val="101"/>
      </w:rPr>
    </w:lvl>
    <w:lvl w:ilvl="2" w:tplc="9110A492">
      <w:numFmt w:val="bullet"/>
      <w:lvlText w:val="•"/>
      <w:lvlJc w:val="left"/>
      <w:pPr>
        <w:ind w:left="1900" w:hanging="244"/>
      </w:pPr>
      <w:rPr>
        <w:rFonts w:hint="default"/>
      </w:rPr>
    </w:lvl>
    <w:lvl w:ilvl="3" w:tplc="FA52CB10">
      <w:numFmt w:val="bullet"/>
      <w:lvlText w:val="•"/>
      <w:lvlJc w:val="left"/>
      <w:pPr>
        <w:ind w:left="2980" w:hanging="244"/>
      </w:pPr>
      <w:rPr>
        <w:rFonts w:hint="default"/>
      </w:rPr>
    </w:lvl>
    <w:lvl w:ilvl="4" w:tplc="B502A58A">
      <w:numFmt w:val="bullet"/>
      <w:lvlText w:val="•"/>
      <w:lvlJc w:val="left"/>
      <w:pPr>
        <w:ind w:left="4061" w:hanging="244"/>
      </w:pPr>
      <w:rPr>
        <w:rFonts w:hint="default"/>
      </w:rPr>
    </w:lvl>
    <w:lvl w:ilvl="5" w:tplc="341C9F22">
      <w:numFmt w:val="bullet"/>
      <w:lvlText w:val="•"/>
      <w:lvlJc w:val="left"/>
      <w:pPr>
        <w:ind w:left="5141" w:hanging="244"/>
      </w:pPr>
      <w:rPr>
        <w:rFonts w:hint="default"/>
      </w:rPr>
    </w:lvl>
    <w:lvl w:ilvl="6" w:tplc="5F108560">
      <w:numFmt w:val="bullet"/>
      <w:lvlText w:val="•"/>
      <w:lvlJc w:val="left"/>
      <w:pPr>
        <w:ind w:left="6222" w:hanging="244"/>
      </w:pPr>
      <w:rPr>
        <w:rFonts w:hint="default"/>
      </w:rPr>
    </w:lvl>
    <w:lvl w:ilvl="7" w:tplc="2514F186">
      <w:numFmt w:val="bullet"/>
      <w:lvlText w:val="•"/>
      <w:lvlJc w:val="left"/>
      <w:pPr>
        <w:ind w:left="7302" w:hanging="244"/>
      </w:pPr>
      <w:rPr>
        <w:rFonts w:hint="default"/>
      </w:rPr>
    </w:lvl>
    <w:lvl w:ilvl="8" w:tplc="25D837F6">
      <w:numFmt w:val="bullet"/>
      <w:lvlText w:val="•"/>
      <w:lvlJc w:val="left"/>
      <w:pPr>
        <w:ind w:left="8383" w:hanging="244"/>
      </w:pPr>
      <w:rPr>
        <w:rFonts w:hint="default"/>
      </w:rPr>
    </w:lvl>
  </w:abstractNum>
  <w:abstractNum w:abstractNumId="24">
    <w:nsid w:val="680A1C94"/>
    <w:multiLevelType w:val="hybridMultilevel"/>
    <w:tmpl w:val="28B03856"/>
    <w:lvl w:ilvl="0" w:tplc="ABE05750">
      <w:start w:val="1"/>
      <w:numFmt w:val="decimal"/>
      <w:lvlText w:val="%1."/>
      <w:lvlJc w:val="left"/>
      <w:pPr>
        <w:ind w:left="843" w:hanging="353"/>
        <w:jc w:val="left"/>
      </w:pPr>
      <w:rPr>
        <w:rFonts w:ascii="Times New Roman" w:eastAsia="Times New Roman" w:hAnsi="Times New Roman" w:cs="Times New Roman" w:hint="default"/>
        <w:spacing w:val="-1"/>
        <w:w w:val="101"/>
        <w:sz w:val="24"/>
        <w:szCs w:val="24"/>
      </w:rPr>
    </w:lvl>
    <w:lvl w:ilvl="1" w:tplc="14901662">
      <w:numFmt w:val="bullet"/>
      <w:lvlText w:val="•"/>
      <w:lvlJc w:val="left"/>
      <w:pPr>
        <w:ind w:left="5580" w:hanging="353"/>
      </w:pPr>
      <w:rPr>
        <w:rFonts w:hint="default"/>
      </w:rPr>
    </w:lvl>
    <w:lvl w:ilvl="2" w:tplc="F6187E0C">
      <w:numFmt w:val="bullet"/>
      <w:lvlText w:val="•"/>
      <w:lvlJc w:val="left"/>
      <w:pPr>
        <w:ind w:left="6071" w:hanging="353"/>
      </w:pPr>
      <w:rPr>
        <w:rFonts w:hint="default"/>
      </w:rPr>
    </w:lvl>
    <w:lvl w:ilvl="3" w:tplc="2BA0E8E0">
      <w:numFmt w:val="bullet"/>
      <w:lvlText w:val="•"/>
      <w:lvlJc w:val="left"/>
      <w:pPr>
        <w:ind w:left="6563" w:hanging="353"/>
      </w:pPr>
      <w:rPr>
        <w:rFonts w:hint="default"/>
      </w:rPr>
    </w:lvl>
    <w:lvl w:ilvl="4" w:tplc="5A725292">
      <w:numFmt w:val="bullet"/>
      <w:lvlText w:val="•"/>
      <w:lvlJc w:val="left"/>
      <w:pPr>
        <w:ind w:left="7054" w:hanging="353"/>
      </w:pPr>
      <w:rPr>
        <w:rFonts w:hint="default"/>
      </w:rPr>
    </w:lvl>
    <w:lvl w:ilvl="5" w:tplc="1E6A2A9A">
      <w:numFmt w:val="bullet"/>
      <w:lvlText w:val="•"/>
      <w:lvlJc w:val="left"/>
      <w:pPr>
        <w:ind w:left="7546" w:hanging="353"/>
      </w:pPr>
      <w:rPr>
        <w:rFonts w:hint="default"/>
      </w:rPr>
    </w:lvl>
    <w:lvl w:ilvl="6" w:tplc="B3B267AC">
      <w:numFmt w:val="bullet"/>
      <w:lvlText w:val="•"/>
      <w:lvlJc w:val="left"/>
      <w:pPr>
        <w:ind w:left="8037" w:hanging="353"/>
      </w:pPr>
      <w:rPr>
        <w:rFonts w:hint="default"/>
      </w:rPr>
    </w:lvl>
    <w:lvl w:ilvl="7" w:tplc="B2B44F0E">
      <w:numFmt w:val="bullet"/>
      <w:lvlText w:val="•"/>
      <w:lvlJc w:val="left"/>
      <w:pPr>
        <w:ind w:left="8529" w:hanging="353"/>
      </w:pPr>
      <w:rPr>
        <w:rFonts w:hint="default"/>
      </w:rPr>
    </w:lvl>
    <w:lvl w:ilvl="8" w:tplc="4718D60E">
      <w:numFmt w:val="bullet"/>
      <w:lvlText w:val="•"/>
      <w:lvlJc w:val="left"/>
      <w:pPr>
        <w:ind w:left="9020" w:hanging="353"/>
      </w:pPr>
      <w:rPr>
        <w:rFonts w:hint="default"/>
      </w:rPr>
    </w:lvl>
  </w:abstractNum>
  <w:abstractNum w:abstractNumId="25">
    <w:nsid w:val="6A981BFB"/>
    <w:multiLevelType w:val="hybridMultilevel"/>
    <w:tmpl w:val="3662A5D2"/>
    <w:lvl w:ilvl="0" w:tplc="D7CA0D34">
      <w:start w:val="1"/>
      <w:numFmt w:val="decimal"/>
      <w:lvlText w:val="%1."/>
      <w:lvlJc w:val="left"/>
      <w:pPr>
        <w:ind w:left="1348" w:hanging="434"/>
        <w:jc w:val="left"/>
      </w:pPr>
      <w:rPr>
        <w:rFonts w:ascii="Times New Roman" w:eastAsia="Times New Roman" w:hAnsi="Times New Roman" w:cs="Times New Roman" w:hint="default"/>
        <w:spacing w:val="0"/>
        <w:w w:val="101"/>
        <w:sz w:val="20"/>
        <w:szCs w:val="20"/>
      </w:rPr>
    </w:lvl>
    <w:lvl w:ilvl="1" w:tplc="F224F83C">
      <w:numFmt w:val="bullet"/>
      <w:lvlText w:val="•"/>
      <w:lvlJc w:val="left"/>
      <w:pPr>
        <w:ind w:left="2286" w:hanging="434"/>
      </w:pPr>
      <w:rPr>
        <w:rFonts w:hint="default"/>
      </w:rPr>
    </w:lvl>
    <w:lvl w:ilvl="2" w:tplc="D5B2893C">
      <w:numFmt w:val="bullet"/>
      <w:lvlText w:val="•"/>
      <w:lvlJc w:val="left"/>
      <w:pPr>
        <w:ind w:left="3232" w:hanging="434"/>
      </w:pPr>
      <w:rPr>
        <w:rFonts w:hint="default"/>
      </w:rPr>
    </w:lvl>
    <w:lvl w:ilvl="3" w:tplc="416416EE">
      <w:numFmt w:val="bullet"/>
      <w:lvlText w:val="•"/>
      <w:lvlJc w:val="left"/>
      <w:pPr>
        <w:ind w:left="4179" w:hanging="434"/>
      </w:pPr>
      <w:rPr>
        <w:rFonts w:hint="default"/>
      </w:rPr>
    </w:lvl>
    <w:lvl w:ilvl="4" w:tplc="0474121A">
      <w:numFmt w:val="bullet"/>
      <w:lvlText w:val="•"/>
      <w:lvlJc w:val="left"/>
      <w:pPr>
        <w:ind w:left="5125" w:hanging="434"/>
      </w:pPr>
      <w:rPr>
        <w:rFonts w:hint="default"/>
      </w:rPr>
    </w:lvl>
    <w:lvl w:ilvl="5" w:tplc="B156C466">
      <w:numFmt w:val="bullet"/>
      <w:lvlText w:val="•"/>
      <w:lvlJc w:val="left"/>
      <w:pPr>
        <w:ind w:left="6072" w:hanging="434"/>
      </w:pPr>
      <w:rPr>
        <w:rFonts w:hint="default"/>
      </w:rPr>
    </w:lvl>
    <w:lvl w:ilvl="6" w:tplc="2AD2413C">
      <w:numFmt w:val="bullet"/>
      <w:lvlText w:val="•"/>
      <w:lvlJc w:val="left"/>
      <w:pPr>
        <w:ind w:left="7018" w:hanging="434"/>
      </w:pPr>
      <w:rPr>
        <w:rFonts w:hint="default"/>
      </w:rPr>
    </w:lvl>
    <w:lvl w:ilvl="7" w:tplc="FED625BA">
      <w:numFmt w:val="bullet"/>
      <w:lvlText w:val="•"/>
      <w:lvlJc w:val="left"/>
      <w:pPr>
        <w:ind w:left="7964" w:hanging="434"/>
      </w:pPr>
      <w:rPr>
        <w:rFonts w:hint="default"/>
      </w:rPr>
    </w:lvl>
    <w:lvl w:ilvl="8" w:tplc="D0FAB8F0">
      <w:numFmt w:val="bullet"/>
      <w:lvlText w:val="•"/>
      <w:lvlJc w:val="left"/>
      <w:pPr>
        <w:ind w:left="8911" w:hanging="434"/>
      </w:pPr>
      <w:rPr>
        <w:rFonts w:hint="default"/>
      </w:rPr>
    </w:lvl>
  </w:abstractNum>
  <w:abstractNum w:abstractNumId="26">
    <w:nsid w:val="6DEB22BE"/>
    <w:multiLevelType w:val="hybridMultilevel"/>
    <w:tmpl w:val="3474CF2A"/>
    <w:lvl w:ilvl="0" w:tplc="19CE62D2">
      <w:start w:val="1"/>
      <w:numFmt w:val="decimal"/>
      <w:lvlText w:val="%1."/>
      <w:lvlJc w:val="left"/>
      <w:pPr>
        <w:ind w:left="114" w:hanging="305"/>
        <w:jc w:val="left"/>
      </w:pPr>
      <w:rPr>
        <w:rFonts w:ascii="Times New Roman" w:eastAsia="Times New Roman" w:hAnsi="Times New Roman" w:cs="Times New Roman" w:hint="default"/>
        <w:spacing w:val="-1"/>
        <w:w w:val="101"/>
        <w:sz w:val="24"/>
        <w:szCs w:val="24"/>
      </w:rPr>
    </w:lvl>
    <w:lvl w:ilvl="1" w:tplc="715C3A1E">
      <w:start w:val="1"/>
      <w:numFmt w:val="decimal"/>
      <w:lvlText w:val="%2."/>
      <w:lvlJc w:val="left"/>
      <w:pPr>
        <w:ind w:left="843" w:hanging="414"/>
        <w:jc w:val="left"/>
      </w:pPr>
      <w:rPr>
        <w:rFonts w:ascii="Times New Roman" w:eastAsia="Times New Roman" w:hAnsi="Times New Roman" w:cs="Times New Roman" w:hint="default"/>
        <w:spacing w:val="-1"/>
        <w:w w:val="101"/>
        <w:sz w:val="24"/>
        <w:szCs w:val="24"/>
      </w:rPr>
    </w:lvl>
    <w:lvl w:ilvl="2" w:tplc="EAE03E3E">
      <w:numFmt w:val="bullet"/>
      <w:lvlText w:val="•"/>
      <w:lvlJc w:val="left"/>
      <w:pPr>
        <w:ind w:left="1858" w:hanging="414"/>
      </w:pPr>
      <w:rPr>
        <w:rFonts w:hint="default"/>
      </w:rPr>
    </w:lvl>
    <w:lvl w:ilvl="3" w:tplc="50B46D2A">
      <w:numFmt w:val="bullet"/>
      <w:lvlText w:val="•"/>
      <w:lvlJc w:val="left"/>
      <w:pPr>
        <w:ind w:left="2876" w:hanging="414"/>
      </w:pPr>
      <w:rPr>
        <w:rFonts w:hint="default"/>
      </w:rPr>
    </w:lvl>
    <w:lvl w:ilvl="4" w:tplc="7640D1DE">
      <w:numFmt w:val="bullet"/>
      <w:lvlText w:val="•"/>
      <w:lvlJc w:val="left"/>
      <w:pPr>
        <w:ind w:left="3894" w:hanging="414"/>
      </w:pPr>
      <w:rPr>
        <w:rFonts w:hint="default"/>
      </w:rPr>
    </w:lvl>
    <w:lvl w:ilvl="5" w:tplc="A8263396">
      <w:numFmt w:val="bullet"/>
      <w:lvlText w:val="•"/>
      <w:lvlJc w:val="left"/>
      <w:pPr>
        <w:ind w:left="4912" w:hanging="414"/>
      </w:pPr>
      <w:rPr>
        <w:rFonts w:hint="default"/>
      </w:rPr>
    </w:lvl>
    <w:lvl w:ilvl="6" w:tplc="6E227B30">
      <w:numFmt w:val="bullet"/>
      <w:lvlText w:val="•"/>
      <w:lvlJc w:val="left"/>
      <w:pPr>
        <w:ind w:left="5931" w:hanging="414"/>
      </w:pPr>
      <w:rPr>
        <w:rFonts w:hint="default"/>
      </w:rPr>
    </w:lvl>
    <w:lvl w:ilvl="7" w:tplc="600C3006">
      <w:numFmt w:val="bullet"/>
      <w:lvlText w:val="•"/>
      <w:lvlJc w:val="left"/>
      <w:pPr>
        <w:ind w:left="6949" w:hanging="414"/>
      </w:pPr>
      <w:rPr>
        <w:rFonts w:hint="default"/>
      </w:rPr>
    </w:lvl>
    <w:lvl w:ilvl="8" w:tplc="B0F41534">
      <w:numFmt w:val="bullet"/>
      <w:lvlText w:val="•"/>
      <w:lvlJc w:val="left"/>
      <w:pPr>
        <w:ind w:left="7967" w:hanging="414"/>
      </w:pPr>
      <w:rPr>
        <w:rFonts w:hint="default"/>
      </w:rPr>
    </w:lvl>
  </w:abstractNum>
  <w:abstractNum w:abstractNumId="27">
    <w:nsid w:val="6FA00B07"/>
    <w:multiLevelType w:val="hybridMultilevel"/>
    <w:tmpl w:val="71B48640"/>
    <w:lvl w:ilvl="0" w:tplc="AD54F1B2">
      <w:start w:val="4"/>
      <w:numFmt w:val="decimal"/>
      <w:lvlText w:val="%1."/>
      <w:lvlJc w:val="left"/>
      <w:pPr>
        <w:ind w:left="1050" w:hanging="206"/>
        <w:jc w:val="left"/>
      </w:pPr>
      <w:rPr>
        <w:rFonts w:ascii="Times New Roman" w:eastAsia="Times New Roman" w:hAnsi="Times New Roman" w:cs="Times New Roman" w:hint="default"/>
        <w:spacing w:val="0"/>
        <w:w w:val="101"/>
        <w:sz w:val="20"/>
        <w:szCs w:val="20"/>
      </w:rPr>
    </w:lvl>
    <w:lvl w:ilvl="1" w:tplc="DFB603B8">
      <w:numFmt w:val="bullet"/>
      <w:lvlText w:val="•"/>
      <w:lvlJc w:val="left"/>
      <w:pPr>
        <w:ind w:left="2221" w:hanging="206"/>
      </w:pPr>
      <w:rPr>
        <w:rFonts w:hint="default"/>
      </w:rPr>
    </w:lvl>
    <w:lvl w:ilvl="2" w:tplc="FA74C168">
      <w:numFmt w:val="bullet"/>
      <w:lvlText w:val="•"/>
      <w:lvlJc w:val="left"/>
      <w:pPr>
        <w:ind w:left="3382" w:hanging="206"/>
      </w:pPr>
      <w:rPr>
        <w:rFonts w:hint="default"/>
      </w:rPr>
    </w:lvl>
    <w:lvl w:ilvl="3" w:tplc="2A16E530">
      <w:numFmt w:val="bullet"/>
      <w:lvlText w:val="•"/>
      <w:lvlJc w:val="left"/>
      <w:pPr>
        <w:ind w:left="4544" w:hanging="206"/>
      </w:pPr>
      <w:rPr>
        <w:rFonts w:hint="default"/>
      </w:rPr>
    </w:lvl>
    <w:lvl w:ilvl="4" w:tplc="08A8569A">
      <w:numFmt w:val="bullet"/>
      <w:lvlText w:val="•"/>
      <w:lvlJc w:val="left"/>
      <w:pPr>
        <w:ind w:left="5705" w:hanging="206"/>
      </w:pPr>
      <w:rPr>
        <w:rFonts w:hint="default"/>
      </w:rPr>
    </w:lvl>
    <w:lvl w:ilvl="5" w:tplc="DC261D8A">
      <w:numFmt w:val="bullet"/>
      <w:lvlText w:val="•"/>
      <w:lvlJc w:val="left"/>
      <w:pPr>
        <w:ind w:left="6867" w:hanging="206"/>
      </w:pPr>
      <w:rPr>
        <w:rFonts w:hint="default"/>
      </w:rPr>
    </w:lvl>
    <w:lvl w:ilvl="6" w:tplc="7FC8C03A">
      <w:numFmt w:val="bullet"/>
      <w:lvlText w:val="•"/>
      <w:lvlJc w:val="left"/>
      <w:pPr>
        <w:ind w:left="8028" w:hanging="206"/>
      </w:pPr>
      <w:rPr>
        <w:rFonts w:hint="default"/>
      </w:rPr>
    </w:lvl>
    <w:lvl w:ilvl="7" w:tplc="E984101C">
      <w:numFmt w:val="bullet"/>
      <w:lvlText w:val="•"/>
      <w:lvlJc w:val="left"/>
      <w:pPr>
        <w:ind w:left="9189" w:hanging="206"/>
      </w:pPr>
      <w:rPr>
        <w:rFonts w:hint="default"/>
      </w:rPr>
    </w:lvl>
    <w:lvl w:ilvl="8" w:tplc="858CE81A">
      <w:numFmt w:val="bullet"/>
      <w:lvlText w:val="•"/>
      <w:lvlJc w:val="left"/>
      <w:pPr>
        <w:ind w:left="10351" w:hanging="206"/>
      </w:pPr>
      <w:rPr>
        <w:rFonts w:hint="default"/>
      </w:rPr>
    </w:lvl>
  </w:abstractNum>
  <w:abstractNum w:abstractNumId="28">
    <w:nsid w:val="741F2D1E"/>
    <w:multiLevelType w:val="hybridMultilevel"/>
    <w:tmpl w:val="40FC8D2A"/>
    <w:lvl w:ilvl="0" w:tplc="FBEC2C2A">
      <w:start w:val="1"/>
      <w:numFmt w:val="decimal"/>
      <w:lvlText w:val="%1."/>
      <w:lvlJc w:val="left"/>
      <w:pPr>
        <w:ind w:left="831" w:hanging="353"/>
        <w:jc w:val="left"/>
      </w:pPr>
      <w:rPr>
        <w:rFonts w:ascii="Times New Roman" w:eastAsia="Times New Roman" w:hAnsi="Times New Roman" w:cs="Times New Roman" w:hint="default"/>
        <w:b/>
        <w:bCs/>
        <w:spacing w:val="-1"/>
        <w:w w:val="101"/>
        <w:sz w:val="24"/>
        <w:szCs w:val="24"/>
      </w:rPr>
    </w:lvl>
    <w:lvl w:ilvl="1" w:tplc="C5862828">
      <w:numFmt w:val="bullet"/>
      <w:lvlText w:val="•"/>
      <w:lvlJc w:val="left"/>
      <w:pPr>
        <w:ind w:left="1756" w:hanging="353"/>
      </w:pPr>
      <w:rPr>
        <w:rFonts w:hint="default"/>
      </w:rPr>
    </w:lvl>
    <w:lvl w:ilvl="2" w:tplc="FFD40936">
      <w:numFmt w:val="bullet"/>
      <w:lvlText w:val="•"/>
      <w:lvlJc w:val="left"/>
      <w:pPr>
        <w:ind w:left="2672" w:hanging="353"/>
      </w:pPr>
      <w:rPr>
        <w:rFonts w:hint="default"/>
      </w:rPr>
    </w:lvl>
    <w:lvl w:ilvl="3" w:tplc="C5F6E8D6">
      <w:numFmt w:val="bullet"/>
      <w:lvlText w:val="•"/>
      <w:lvlJc w:val="left"/>
      <w:pPr>
        <w:ind w:left="3589" w:hanging="353"/>
      </w:pPr>
      <w:rPr>
        <w:rFonts w:hint="default"/>
      </w:rPr>
    </w:lvl>
    <w:lvl w:ilvl="4" w:tplc="17C07CDE">
      <w:numFmt w:val="bullet"/>
      <w:lvlText w:val="•"/>
      <w:lvlJc w:val="left"/>
      <w:pPr>
        <w:ind w:left="4505" w:hanging="353"/>
      </w:pPr>
      <w:rPr>
        <w:rFonts w:hint="default"/>
      </w:rPr>
    </w:lvl>
    <w:lvl w:ilvl="5" w:tplc="B444490E">
      <w:numFmt w:val="bullet"/>
      <w:lvlText w:val="•"/>
      <w:lvlJc w:val="left"/>
      <w:pPr>
        <w:ind w:left="5422" w:hanging="353"/>
      </w:pPr>
      <w:rPr>
        <w:rFonts w:hint="default"/>
      </w:rPr>
    </w:lvl>
    <w:lvl w:ilvl="6" w:tplc="FA785D3E">
      <w:numFmt w:val="bullet"/>
      <w:lvlText w:val="•"/>
      <w:lvlJc w:val="left"/>
      <w:pPr>
        <w:ind w:left="6338" w:hanging="353"/>
      </w:pPr>
      <w:rPr>
        <w:rFonts w:hint="default"/>
      </w:rPr>
    </w:lvl>
    <w:lvl w:ilvl="7" w:tplc="B0E84504">
      <w:numFmt w:val="bullet"/>
      <w:lvlText w:val="•"/>
      <w:lvlJc w:val="left"/>
      <w:pPr>
        <w:ind w:left="7254" w:hanging="353"/>
      </w:pPr>
      <w:rPr>
        <w:rFonts w:hint="default"/>
      </w:rPr>
    </w:lvl>
    <w:lvl w:ilvl="8" w:tplc="13A4DC2A">
      <w:numFmt w:val="bullet"/>
      <w:lvlText w:val="•"/>
      <w:lvlJc w:val="left"/>
      <w:pPr>
        <w:ind w:left="8171" w:hanging="353"/>
      </w:pPr>
      <w:rPr>
        <w:rFonts w:hint="default"/>
      </w:rPr>
    </w:lvl>
  </w:abstractNum>
  <w:abstractNum w:abstractNumId="29">
    <w:nsid w:val="74C0338B"/>
    <w:multiLevelType w:val="hybridMultilevel"/>
    <w:tmpl w:val="4E988F8C"/>
    <w:lvl w:ilvl="0" w:tplc="8A7C256E">
      <w:start w:val="1"/>
      <w:numFmt w:val="decimal"/>
      <w:lvlText w:val="%1."/>
      <w:lvlJc w:val="left"/>
      <w:pPr>
        <w:ind w:left="1766" w:hanging="434"/>
        <w:jc w:val="left"/>
      </w:pPr>
      <w:rPr>
        <w:rFonts w:ascii="Arial" w:eastAsia="Arial" w:hAnsi="Arial" w:cs="Arial" w:hint="default"/>
        <w:spacing w:val="-1"/>
        <w:w w:val="91"/>
        <w:sz w:val="20"/>
        <w:szCs w:val="20"/>
      </w:rPr>
    </w:lvl>
    <w:lvl w:ilvl="1" w:tplc="3EB2A5D2">
      <w:numFmt w:val="bullet"/>
      <w:lvlText w:val="•"/>
      <w:lvlJc w:val="left"/>
      <w:pPr>
        <w:ind w:left="2664" w:hanging="434"/>
      </w:pPr>
      <w:rPr>
        <w:rFonts w:hint="default"/>
      </w:rPr>
    </w:lvl>
    <w:lvl w:ilvl="2" w:tplc="0A547C56">
      <w:numFmt w:val="bullet"/>
      <w:lvlText w:val="•"/>
      <w:lvlJc w:val="left"/>
      <w:pPr>
        <w:ind w:left="3568" w:hanging="434"/>
      </w:pPr>
      <w:rPr>
        <w:rFonts w:hint="default"/>
      </w:rPr>
    </w:lvl>
    <w:lvl w:ilvl="3" w:tplc="55B21480">
      <w:numFmt w:val="bullet"/>
      <w:lvlText w:val="•"/>
      <w:lvlJc w:val="left"/>
      <w:pPr>
        <w:ind w:left="4473" w:hanging="434"/>
      </w:pPr>
      <w:rPr>
        <w:rFonts w:hint="default"/>
      </w:rPr>
    </w:lvl>
    <w:lvl w:ilvl="4" w:tplc="B12A237C">
      <w:numFmt w:val="bullet"/>
      <w:lvlText w:val="•"/>
      <w:lvlJc w:val="left"/>
      <w:pPr>
        <w:ind w:left="5377" w:hanging="434"/>
      </w:pPr>
      <w:rPr>
        <w:rFonts w:hint="default"/>
      </w:rPr>
    </w:lvl>
    <w:lvl w:ilvl="5" w:tplc="95DEC9B8">
      <w:numFmt w:val="bullet"/>
      <w:lvlText w:val="•"/>
      <w:lvlJc w:val="left"/>
      <w:pPr>
        <w:ind w:left="6282" w:hanging="434"/>
      </w:pPr>
      <w:rPr>
        <w:rFonts w:hint="default"/>
      </w:rPr>
    </w:lvl>
    <w:lvl w:ilvl="6" w:tplc="27704DB4">
      <w:numFmt w:val="bullet"/>
      <w:lvlText w:val="•"/>
      <w:lvlJc w:val="left"/>
      <w:pPr>
        <w:ind w:left="7186" w:hanging="434"/>
      </w:pPr>
      <w:rPr>
        <w:rFonts w:hint="default"/>
      </w:rPr>
    </w:lvl>
    <w:lvl w:ilvl="7" w:tplc="8A92A314">
      <w:numFmt w:val="bullet"/>
      <w:lvlText w:val="•"/>
      <w:lvlJc w:val="left"/>
      <w:pPr>
        <w:ind w:left="8090" w:hanging="434"/>
      </w:pPr>
      <w:rPr>
        <w:rFonts w:hint="default"/>
      </w:rPr>
    </w:lvl>
    <w:lvl w:ilvl="8" w:tplc="E5EAEBB8">
      <w:numFmt w:val="bullet"/>
      <w:lvlText w:val="•"/>
      <w:lvlJc w:val="left"/>
      <w:pPr>
        <w:ind w:left="8995" w:hanging="434"/>
      </w:pPr>
      <w:rPr>
        <w:rFonts w:hint="default"/>
      </w:rPr>
    </w:lvl>
  </w:abstractNum>
  <w:abstractNum w:abstractNumId="30">
    <w:nsid w:val="794D5CBC"/>
    <w:multiLevelType w:val="hybridMultilevel"/>
    <w:tmpl w:val="C448B76C"/>
    <w:lvl w:ilvl="0" w:tplc="3D7E7344">
      <w:start w:val="1"/>
      <w:numFmt w:val="decimal"/>
      <w:lvlText w:val="%1."/>
      <w:lvlJc w:val="left"/>
      <w:pPr>
        <w:ind w:left="1348" w:hanging="434"/>
        <w:jc w:val="left"/>
      </w:pPr>
      <w:rPr>
        <w:rFonts w:ascii="Times New Roman" w:eastAsia="Times New Roman" w:hAnsi="Times New Roman" w:cs="Times New Roman" w:hint="default"/>
        <w:spacing w:val="0"/>
        <w:w w:val="101"/>
        <w:sz w:val="20"/>
        <w:szCs w:val="20"/>
      </w:rPr>
    </w:lvl>
    <w:lvl w:ilvl="1" w:tplc="645A6DAA">
      <w:start w:val="1"/>
      <w:numFmt w:val="decimal"/>
      <w:lvlText w:val="%2."/>
      <w:lvlJc w:val="left"/>
      <w:pPr>
        <w:ind w:left="1070" w:hanging="307"/>
        <w:jc w:val="left"/>
      </w:pPr>
      <w:rPr>
        <w:rFonts w:ascii="Times New Roman" w:eastAsia="Times New Roman" w:hAnsi="Times New Roman" w:cs="Times New Roman" w:hint="default"/>
        <w:spacing w:val="0"/>
        <w:w w:val="101"/>
        <w:sz w:val="20"/>
        <w:szCs w:val="20"/>
      </w:rPr>
    </w:lvl>
    <w:lvl w:ilvl="2" w:tplc="A10A71EE">
      <w:numFmt w:val="bullet"/>
      <w:lvlText w:val="•"/>
      <w:lvlJc w:val="left"/>
      <w:pPr>
        <w:ind w:left="2391" w:hanging="307"/>
      </w:pPr>
      <w:rPr>
        <w:rFonts w:hint="default"/>
      </w:rPr>
    </w:lvl>
    <w:lvl w:ilvl="3" w:tplc="5796872C">
      <w:numFmt w:val="bullet"/>
      <w:lvlText w:val="•"/>
      <w:lvlJc w:val="left"/>
      <w:pPr>
        <w:ind w:left="3443" w:hanging="307"/>
      </w:pPr>
      <w:rPr>
        <w:rFonts w:hint="default"/>
      </w:rPr>
    </w:lvl>
    <w:lvl w:ilvl="4" w:tplc="28E2AF92">
      <w:numFmt w:val="bullet"/>
      <w:lvlText w:val="•"/>
      <w:lvlJc w:val="left"/>
      <w:pPr>
        <w:ind w:left="4494" w:hanging="307"/>
      </w:pPr>
      <w:rPr>
        <w:rFonts w:hint="default"/>
      </w:rPr>
    </w:lvl>
    <w:lvl w:ilvl="5" w:tplc="EC3070FE">
      <w:numFmt w:val="bullet"/>
      <w:lvlText w:val="•"/>
      <w:lvlJc w:val="left"/>
      <w:pPr>
        <w:ind w:left="5546" w:hanging="307"/>
      </w:pPr>
      <w:rPr>
        <w:rFonts w:hint="default"/>
      </w:rPr>
    </w:lvl>
    <w:lvl w:ilvl="6" w:tplc="47642F20">
      <w:numFmt w:val="bullet"/>
      <w:lvlText w:val="•"/>
      <w:lvlJc w:val="left"/>
      <w:pPr>
        <w:ind w:left="6597" w:hanging="307"/>
      </w:pPr>
      <w:rPr>
        <w:rFonts w:hint="default"/>
      </w:rPr>
    </w:lvl>
    <w:lvl w:ilvl="7" w:tplc="3536D7A8">
      <w:numFmt w:val="bullet"/>
      <w:lvlText w:val="•"/>
      <w:lvlJc w:val="left"/>
      <w:pPr>
        <w:ind w:left="7649" w:hanging="307"/>
      </w:pPr>
      <w:rPr>
        <w:rFonts w:hint="default"/>
      </w:rPr>
    </w:lvl>
    <w:lvl w:ilvl="8" w:tplc="F3C471D8">
      <w:numFmt w:val="bullet"/>
      <w:lvlText w:val="•"/>
      <w:lvlJc w:val="left"/>
      <w:pPr>
        <w:ind w:left="8700" w:hanging="307"/>
      </w:pPr>
      <w:rPr>
        <w:rFonts w:hint="default"/>
      </w:rPr>
    </w:lvl>
  </w:abstractNum>
  <w:abstractNum w:abstractNumId="31">
    <w:nsid w:val="7AFD1536"/>
    <w:multiLevelType w:val="hybridMultilevel"/>
    <w:tmpl w:val="C8387ECC"/>
    <w:lvl w:ilvl="0" w:tplc="DE0E7210">
      <w:start w:val="1"/>
      <w:numFmt w:val="decimal"/>
      <w:lvlText w:val="%1."/>
      <w:lvlJc w:val="left"/>
      <w:pPr>
        <w:ind w:left="1844" w:hanging="434"/>
        <w:jc w:val="left"/>
      </w:pPr>
      <w:rPr>
        <w:rFonts w:ascii="Times New Roman" w:eastAsia="Times New Roman" w:hAnsi="Times New Roman" w:cs="Times New Roman" w:hint="default"/>
        <w:spacing w:val="0"/>
        <w:w w:val="101"/>
        <w:sz w:val="20"/>
        <w:szCs w:val="20"/>
      </w:rPr>
    </w:lvl>
    <w:lvl w:ilvl="1" w:tplc="6FE63D9C">
      <w:numFmt w:val="bullet"/>
      <w:lvlText w:val="•"/>
      <w:lvlJc w:val="left"/>
      <w:pPr>
        <w:ind w:left="2736" w:hanging="434"/>
      </w:pPr>
      <w:rPr>
        <w:rFonts w:hint="default"/>
      </w:rPr>
    </w:lvl>
    <w:lvl w:ilvl="2" w:tplc="DDA0E0DA">
      <w:numFmt w:val="bullet"/>
      <w:lvlText w:val="•"/>
      <w:lvlJc w:val="left"/>
      <w:pPr>
        <w:ind w:left="3632" w:hanging="434"/>
      </w:pPr>
      <w:rPr>
        <w:rFonts w:hint="default"/>
      </w:rPr>
    </w:lvl>
    <w:lvl w:ilvl="3" w:tplc="8E4A1528">
      <w:numFmt w:val="bullet"/>
      <w:lvlText w:val="•"/>
      <w:lvlJc w:val="left"/>
      <w:pPr>
        <w:ind w:left="4529" w:hanging="434"/>
      </w:pPr>
      <w:rPr>
        <w:rFonts w:hint="default"/>
      </w:rPr>
    </w:lvl>
    <w:lvl w:ilvl="4" w:tplc="ECB0D874">
      <w:numFmt w:val="bullet"/>
      <w:lvlText w:val="•"/>
      <w:lvlJc w:val="left"/>
      <w:pPr>
        <w:ind w:left="5425" w:hanging="434"/>
      </w:pPr>
      <w:rPr>
        <w:rFonts w:hint="default"/>
      </w:rPr>
    </w:lvl>
    <w:lvl w:ilvl="5" w:tplc="9A789716">
      <w:numFmt w:val="bullet"/>
      <w:lvlText w:val="•"/>
      <w:lvlJc w:val="left"/>
      <w:pPr>
        <w:ind w:left="6322" w:hanging="434"/>
      </w:pPr>
      <w:rPr>
        <w:rFonts w:hint="default"/>
      </w:rPr>
    </w:lvl>
    <w:lvl w:ilvl="6" w:tplc="BB9E3520">
      <w:numFmt w:val="bullet"/>
      <w:lvlText w:val="•"/>
      <w:lvlJc w:val="left"/>
      <w:pPr>
        <w:ind w:left="7218" w:hanging="434"/>
      </w:pPr>
      <w:rPr>
        <w:rFonts w:hint="default"/>
      </w:rPr>
    </w:lvl>
    <w:lvl w:ilvl="7" w:tplc="8BBEA19C">
      <w:numFmt w:val="bullet"/>
      <w:lvlText w:val="•"/>
      <w:lvlJc w:val="left"/>
      <w:pPr>
        <w:ind w:left="8114" w:hanging="434"/>
      </w:pPr>
      <w:rPr>
        <w:rFonts w:hint="default"/>
      </w:rPr>
    </w:lvl>
    <w:lvl w:ilvl="8" w:tplc="5F8CD9F8">
      <w:numFmt w:val="bullet"/>
      <w:lvlText w:val="•"/>
      <w:lvlJc w:val="left"/>
      <w:pPr>
        <w:ind w:left="9011" w:hanging="434"/>
      </w:pPr>
      <w:rPr>
        <w:rFonts w:hint="default"/>
      </w:rPr>
    </w:lvl>
  </w:abstractNum>
  <w:abstractNum w:abstractNumId="32">
    <w:nsid w:val="7B611950"/>
    <w:multiLevelType w:val="hybridMultilevel"/>
    <w:tmpl w:val="6E18E930"/>
    <w:lvl w:ilvl="0" w:tplc="8668C5B0">
      <w:start w:val="1"/>
      <w:numFmt w:val="decimal"/>
      <w:lvlText w:val="%1."/>
      <w:lvlJc w:val="left"/>
      <w:pPr>
        <w:ind w:left="341" w:hanging="365"/>
        <w:jc w:val="left"/>
      </w:pPr>
      <w:rPr>
        <w:rFonts w:ascii="Times New Roman" w:eastAsia="Times New Roman" w:hAnsi="Times New Roman" w:cs="Times New Roman" w:hint="default"/>
        <w:spacing w:val="0"/>
        <w:w w:val="101"/>
        <w:sz w:val="20"/>
        <w:szCs w:val="20"/>
      </w:rPr>
    </w:lvl>
    <w:lvl w:ilvl="1" w:tplc="68C6FAB2">
      <w:numFmt w:val="bullet"/>
      <w:lvlText w:val="•"/>
      <w:lvlJc w:val="left"/>
      <w:pPr>
        <w:ind w:left="1386" w:hanging="365"/>
      </w:pPr>
      <w:rPr>
        <w:rFonts w:hint="default"/>
      </w:rPr>
    </w:lvl>
    <w:lvl w:ilvl="2" w:tplc="0CE2A81E">
      <w:numFmt w:val="bullet"/>
      <w:lvlText w:val="•"/>
      <w:lvlJc w:val="left"/>
      <w:pPr>
        <w:ind w:left="2432" w:hanging="365"/>
      </w:pPr>
      <w:rPr>
        <w:rFonts w:hint="default"/>
      </w:rPr>
    </w:lvl>
    <w:lvl w:ilvl="3" w:tplc="2E7EFCC4">
      <w:numFmt w:val="bullet"/>
      <w:lvlText w:val="•"/>
      <w:lvlJc w:val="left"/>
      <w:pPr>
        <w:ind w:left="3479" w:hanging="365"/>
      </w:pPr>
      <w:rPr>
        <w:rFonts w:hint="default"/>
      </w:rPr>
    </w:lvl>
    <w:lvl w:ilvl="4" w:tplc="7972B038">
      <w:numFmt w:val="bullet"/>
      <w:lvlText w:val="•"/>
      <w:lvlJc w:val="left"/>
      <w:pPr>
        <w:ind w:left="4525" w:hanging="365"/>
      </w:pPr>
      <w:rPr>
        <w:rFonts w:hint="default"/>
      </w:rPr>
    </w:lvl>
    <w:lvl w:ilvl="5" w:tplc="EDDA4E58">
      <w:numFmt w:val="bullet"/>
      <w:lvlText w:val="•"/>
      <w:lvlJc w:val="left"/>
      <w:pPr>
        <w:ind w:left="5572" w:hanging="365"/>
      </w:pPr>
      <w:rPr>
        <w:rFonts w:hint="default"/>
      </w:rPr>
    </w:lvl>
    <w:lvl w:ilvl="6" w:tplc="F81C06E6">
      <w:numFmt w:val="bullet"/>
      <w:lvlText w:val="•"/>
      <w:lvlJc w:val="left"/>
      <w:pPr>
        <w:ind w:left="6618" w:hanging="365"/>
      </w:pPr>
      <w:rPr>
        <w:rFonts w:hint="default"/>
      </w:rPr>
    </w:lvl>
    <w:lvl w:ilvl="7" w:tplc="06A65166">
      <w:numFmt w:val="bullet"/>
      <w:lvlText w:val="•"/>
      <w:lvlJc w:val="left"/>
      <w:pPr>
        <w:ind w:left="7664" w:hanging="365"/>
      </w:pPr>
      <w:rPr>
        <w:rFonts w:hint="default"/>
      </w:rPr>
    </w:lvl>
    <w:lvl w:ilvl="8" w:tplc="45C88424">
      <w:numFmt w:val="bullet"/>
      <w:lvlText w:val="•"/>
      <w:lvlJc w:val="left"/>
      <w:pPr>
        <w:ind w:left="8711" w:hanging="365"/>
      </w:pPr>
      <w:rPr>
        <w:rFonts w:hint="default"/>
      </w:rPr>
    </w:lvl>
  </w:abstractNum>
  <w:abstractNum w:abstractNumId="33">
    <w:nsid w:val="7DAF7D0A"/>
    <w:multiLevelType w:val="hybridMultilevel"/>
    <w:tmpl w:val="8196CB68"/>
    <w:lvl w:ilvl="0" w:tplc="D7BCF4FE">
      <w:numFmt w:val="bullet"/>
      <w:lvlText w:val=""/>
      <w:lvlJc w:val="left"/>
      <w:pPr>
        <w:ind w:left="234" w:hanging="718"/>
      </w:pPr>
      <w:rPr>
        <w:rFonts w:ascii="Wingdings" w:eastAsia="Wingdings" w:hAnsi="Wingdings" w:cs="Wingdings" w:hint="default"/>
        <w:w w:val="101"/>
        <w:sz w:val="24"/>
        <w:szCs w:val="24"/>
      </w:rPr>
    </w:lvl>
    <w:lvl w:ilvl="1" w:tplc="6B60ABC0">
      <w:numFmt w:val="bullet"/>
      <w:lvlText w:val="•"/>
      <w:lvlJc w:val="left"/>
      <w:pPr>
        <w:ind w:left="1270" w:hanging="718"/>
      </w:pPr>
      <w:rPr>
        <w:rFonts w:hint="default"/>
      </w:rPr>
    </w:lvl>
    <w:lvl w:ilvl="2" w:tplc="59487E7C">
      <w:numFmt w:val="bullet"/>
      <w:lvlText w:val="•"/>
      <w:lvlJc w:val="left"/>
      <w:pPr>
        <w:ind w:left="2300" w:hanging="718"/>
      </w:pPr>
      <w:rPr>
        <w:rFonts w:hint="default"/>
      </w:rPr>
    </w:lvl>
    <w:lvl w:ilvl="3" w:tplc="FB268262">
      <w:numFmt w:val="bullet"/>
      <w:lvlText w:val="•"/>
      <w:lvlJc w:val="left"/>
      <w:pPr>
        <w:ind w:left="3331" w:hanging="718"/>
      </w:pPr>
      <w:rPr>
        <w:rFonts w:hint="default"/>
      </w:rPr>
    </w:lvl>
    <w:lvl w:ilvl="4" w:tplc="5A70EC2E">
      <w:numFmt w:val="bullet"/>
      <w:lvlText w:val="•"/>
      <w:lvlJc w:val="left"/>
      <w:pPr>
        <w:ind w:left="4361" w:hanging="718"/>
      </w:pPr>
      <w:rPr>
        <w:rFonts w:hint="default"/>
      </w:rPr>
    </w:lvl>
    <w:lvl w:ilvl="5" w:tplc="5C9AECA6">
      <w:numFmt w:val="bullet"/>
      <w:lvlText w:val="•"/>
      <w:lvlJc w:val="left"/>
      <w:pPr>
        <w:ind w:left="5392" w:hanging="718"/>
      </w:pPr>
      <w:rPr>
        <w:rFonts w:hint="default"/>
      </w:rPr>
    </w:lvl>
    <w:lvl w:ilvl="6" w:tplc="1C7061BA">
      <w:numFmt w:val="bullet"/>
      <w:lvlText w:val="•"/>
      <w:lvlJc w:val="left"/>
      <w:pPr>
        <w:ind w:left="6422" w:hanging="718"/>
      </w:pPr>
      <w:rPr>
        <w:rFonts w:hint="default"/>
      </w:rPr>
    </w:lvl>
    <w:lvl w:ilvl="7" w:tplc="B04A7AF4">
      <w:numFmt w:val="bullet"/>
      <w:lvlText w:val="•"/>
      <w:lvlJc w:val="left"/>
      <w:pPr>
        <w:ind w:left="7452" w:hanging="718"/>
      </w:pPr>
      <w:rPr>
        <w:rFonts w:hint="default"/>
      </w:rPr>
    </w:lvl>
    <w:lvl w:ilvl="8" w:tplc="51A81BE6">
      <w:numFmt w:val="bullet"/>
      <w:lvlText w:val="•"/>
      <w:lvlJc w:val="left"/>
      <w:pPr>
        <w:ind w:left="8483" w:hanging="718"/>
      </w:pPr>
      <w:rPr>
        <w:rFonts w:hint="default"/>
      </w:rPr>
    </w:lvl>
  </w:abstractNum>
  <w:num w:numId="1">
    <w:abstractNumId w:val="7"/>
  </w:num>
  <w:num w:numId="2">
    <w:abstractNumId w:val="15"/>
  </w:num>
  <w:num w:numId="3">
    <w:abstractNumId w:val="32"/>
  </w:num>
  <w:num w:numId="4">
    <w:abstractNumId w:val="30"/>
  </w:num>
  <w:num w:numId="5">
    <w:abstractNumId w:val="29"/>
  </w:num>
  <w:num w:numId="6">
    <w:abstractNumId w:val="14"/>
  </w:num>
  <w:num w:numId="7">
    <w:abstractNumId w:val="4"/>
  </w:num>
  <w:num w:numId="8">
    <w:abstractNumId w:val="11"/>
  </w:num>
  <w:num w:numId="9">
    <w:abstractNumId w:val="0"/>
  </w:num>
  <w:num w:numId="10">
    <w:abstractNumId w:val="6"/>
  </w:num>
  <w:num w:numId="11">
    <w:abstractNumId w:val="1"/>
  </w:num>
  <w:num w:numId="12">
    <w:abstractNumId w:val="17"/>
  </w:num>
  <w:num w:numId="13">
    <w:abstractNumId w:val="31"/>
  </w:num>
  <w:num w:numId="14">
    <w:abstractNumId w:val="16"/>
  </w:num>
  <w:num w:numId="15">
    <w:abstractNumId w:val="25"/>
  </w:num>
  <w:num w:numId="16">
    <w:abstractNumId w:val="9"/>
  </w:num>
  <w:num w:numId="17">
    <w:abstractNumId w:val="18"/>
  </w:num>
  <w:num w:numId="18">
    <w:abstractNumId w:val="5"/>
  </w:num>
  <w:num w:numId="19">
    <w:abstractNumId w:val="12"/>
  </w:num>
  <w:num w:numId="20">
    <w:abstractNumId w:val="19"/>
  </w:num>
  <w:num w:numId="21">
    <w:abstractNumId w:val="3"/>
  </w:num>
  <w:num w:numId="22">
    <w:abstractNumId w:val="8"/>
  </w:num>
  <w:num w:numId="23">
    <w:abstractNumId w:val="22"/>
  </w:num>
  <w:num w:numId="24">
    <w:abstractNumId w:val="20"/>
  </w:num>
  <w:num w:numId="25">
    <w:abstractNumId w:val="27"/>
  </w:num>
  <w:num w:numId="26">
    <w:abstractNumId w:val="21"/>
  </w:num>
  <w:num w:numId="27">
    <w:abstractNumId w:val="24"/>
  </w:num>
  <w:num w:numId="28">
    <w:abstractNumId w:val="10"/>
  </w:num>
  <w:num w:numId="29">
    <w:abstractNumId w:val="13"/>
  </w:num>
  <w:num w:numId="30">
    <w:abstractNumId w:val="26"/>
  </w:num>
  <w:num w:numId="31">
    <w:abstractNumId w:val="28"/>
  </w:num>
  <w:num w:numId="32">
    <w:abstractNumId w:val="33"/>
  </w:num>
  <w:num w:numId="33">
    <w:abstractNumId w:val="23"/>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3074"/>
    <o:shapelayout v:ext="edit">
      <o:idmap v:ext="edit" data="2"/>
    </o:shapelayout>
  </w:hdrShapeDefaults>
  <w:compat/>
  <w:rsids>
    <w:rsidRoot w:val="00C3377A"/>
    <w:rsid w:val="00696BA8"/>
    <w:rsid w:val="00C3377A"/>
    <w:rsid w:val="00DA51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1D7"/>
  </w:style>
  <w:style w:type="paragraph" w:styleId="1">
    <w:name w:val="heading 1"/>
    <w:basedOn w:val="a"/>
    <w:next w:val="a"/>
    <w:link w:val="10"/>
    <w:qFormat/>
    <w:rsid w:val="00C3377A"/>
    <w:pPr>
      <w:keepNext/>
      <w:spacing w:after="0" w:line="240" w:lineRule="auto"/>
      <w:jc w:val="center"/>
      <w:outlineLvl w:val="0"/>
    </w:pPr>
    <w:rPr>
      <w:rFonts w:ascii="Arial" w:eastAsia="Times New Roman" w:hAnsi="Arial" w:cs="Arial"/>
      <w:b/>
      <w:bCs/>
      <w:sz w:val="3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37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377A"/>
    <w:rPr>
      <w:rFonts w:ascii="Tahoma" w:hAnsi="Tahoma" w:cs="Tahoma"/>
      <w:sz w:val="16"/>
      <w:szCs w:val="16"/>
    </w:rPr>
  </w:style>
  <w:style w:type="character" w:customStyle="1" w:styleId="10">
    <w:name w:val="Заголовок 1 Знак"/>
    <w:basedOn w:val="a0"/>
    <w:link w:val="1"/>
    <w:rsid w:val="00C3377A"/>
    <w:rPr>
      <w:rFonts w:ascii="Arial" w:eastAsia="Times New Roman" w:hAnsi="Arial" w:cs="Arial"/>
      <w:b/>
      <w:bCs/>
      <w:sz w:val="36"/>
      <w:szCs w:val="24"/>
      <w:lang w:eastAsia="ru-RU"/>
    </w:rPr>
  </w:style>
  <w:style w:type="table" w:customStyle="1" w:styleId="TableNormal">
    <w:name w:val="Table Normal"/>
    <w:uiPriority w:val="2"/>
    <w:semiHidden/>
    <w:unhideWhenUsed/>
    <w:qFormat/>
    <w:rsid w:val="00C3377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C1">
    <w:name w:val="TOC 1"/>
    <w:basedOn w:val="a"/>
    <w:uiPriority w:val="1"/>
    <w:qFormat/>
    <w:rsid w:val="00C3377A"/>
    <w:pPr>
      <w:widowControl w:val="0"/>
      <w:autoSpaceDE w:val="0"/>
      <w:autoSpaceDN w:val="0"/>
      <w:spacing w:before="145" w:after="0" w:line="240" w:lineRule="auto"/>
      <w:ind w:left="764" w:hanging="304"/>
    </w:pPr>
    <w:rPr>
      <w:rFonts w:ascii="Times New Roman" w:eastAsia="Times New Roman" w:hAnsi="Times New Roman" w:cs="Times New Roman"/>
      <w:b/>
      <w:bCs/>
      <w:sz w:val="24"/>
      <w:szCs w:val="24"/>
      <w:lang w:val="en-US"/>
    </w:rPr>
  </w:style>
  <w:style w:type="paragraph" w:styleId="a5">
    <w:name w:val="Body Text"/>
    <w:basedOn w:val="a"/>
    <w:link w:val="a6"/>
    <w:uiPriority w:val="1"/>
    <w:qFormat/>
    <w:rsid w:val="00C3377A"/>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a6">
    <w:name w:val="Основной текст Знак"/>
    <w:basedOn w:val="a0"/>
    <w:link w:val="a5"/>
    <w:uiPriority w:val="1"/>
    <w:rsid w:val="00C3377A"/>
    <w:rPr>
      <w:rFonts w:ascii="Times New Roman" w:eastAsia="Times New Roman" w:hAnsi="Times New Roman" w:cs="Times New Roman"/>
      <w:sz w:val="20"/>
      <w:szCs w:val="20"/>
      <w:lang w:val="en-US"/>
    </w:rPr>
  </w:style>
  <w:style w:type="paragraph" w:customStyle="1" w:styleId="Heading1">
    <w:name w:val="Heading 1"/>
    <w:basedOn w:val="a"/>
    <w:uiPriority w:val="1"/>
    <w:qFormat/>
    <w:rsid w:val="00C3377A"/>
    <w:pPr>
      <w:widowControl w:val="0"/>
      <w:autoSpaceDE w:val="0"/>
      <w:autoSpaceDN w:val="0"/>
      <w:spacing w:after="0" w:line="240" w:lineRule="auto"/>
      <w:ind w:left="114"/>
      <w:outlineLvl w:val="1"/>
    </w:pPr>
    <w:rPr>
      <w:rFonts w:ascii="Times New Roman" w:eastAsia="Times New Roman" w:hAnsi="Times New Roman" w:cs="Times New Roman"/>
      <w:b/>
      <w:bCs/>
      <w:sz w:val="32"/>
      <w:szCs w:val="32"/>
      <w:lang w:val="en-US"/>
    </w:rPr>
  </w:style>
  <w:style w:type="paragraph" w:customStyle="1" w:styleId="Heading2">
    <w:name w:val="Heading 2"/>
    <w:basedOn w:val="a"/>
    <w:uiPriority w:val="1"/>
    <w:qFormat/>
    <w:rsid w:val="00C3377A"/>
    <w:pPr>
      <w:widowControl w:val="0"/>
      <w:autoSpaceDE w:val="0"/>
      <w:autoSpaceDN w:val="0"/>
      <w:spacing w:after="0" w:line="240" w:lineRule="auto"/>
      <w:ind w:left="114"/>
      <w:outlineLvl w:val="2"/>
    </w:pPr>
    <w:rPr>
      <w:rFonts w:ascii="Times New Roman" w:eastAsia="Times New Roman" w:hAnsi="Times New Roman" w:cs="Times New Roman"/>
      <w:b/>
      <w:bCs/>
      <w:sz w:val="28"/>
      <w:szCs w:val="28"/>
      <w:lang w:val="en-US"/>
    </w:rPr>
  </w:style>
  <w:style w:type="paragraph" w:customStyle="1" w:styleId="Heading3">
    <w:name w:val="Heading 3"/>
    <w:basedOn w:val="a"/>
    <w:uiPriority w:val="1"/>
    <w:qFormat/>
    <w:rsid w:val="00C3377A"/>
    <w:pPr>
      <w:widowControl w:val="0"/>
      <w:autoSpaceDE w:val="0"/>
      <w:autoSpaceDN w:val="0"/>
      <w:spacing w:after="0" w:line="240" w:lineRule="auto"/>
      <w:ind w:left="341"/>
      <w:outlineLvl w:val="3"/>
    </w:pPr>
    <w:rPr>
      <w:rFonts w:ascii="Times New Roman" w:eastAsia="Times New Roman" w:hAnsi="Times New Roman" w:cs="Times New Roman"/>
      <w:b/>
      <w:bCs/>
      <w:sz w:val="24"/>
      <w:szCs w:val="24"/>
      <w:lang w:val="en-US"/>
    </w:rPr>
  </w:style>
  <w:style w:type="paragraph" w:customStyle="1" w:styleId="Heading4">
    <w:name w:val="Heading 4"/>
    <w:basedOn w:val="a"/>
    <w:uiPriority w:val="1"/>
    <w:qFormat/>
    <w:rsid w:val="00C3377A"/>
    <w:pPr>
      <w:widowControl w:val="0"/>
      <w:autoSpaceDE w:val="0"/>
      <w:autoSpaceDN w:val="0"/>
      <w:spacing w:after="0" w:line="240" w:lineRule="auto"/>
      <w:ind w:left="843"/>
      <w:outlineLvl w:val="4"/>
    </w:pPr>
    <w:rPr>
      <w:rFonts w:ascii="Times New Roman" w:eastAsia="Times New Roman" w:hAnsi="Times New Roman" w:cs="Times New Roman"/>
      <w:sz w:val="24"/>
      <w:szCs w:val="24"/>
      <w:lang w:val="en-US"/>
    </w:rPr>
  </w:style>
  <w:style w:type="paragraph" w:customStyle="1" w:styleId="Heading5">
    <w:name w:val="Heading 5"/>
    <w:basedOn w:val="a"/>
    <w:uiPriority w:val="1"/>
    <w:qFormat/>
    <w:rsid w:val="00C3377A"/>
    <w:pPr>
      <w:widowControl w:val="0"/>
      <w:autoSpaceDE w:val="0"/>
      <w:autoSpaceDN w:val="0"/>
      <w:spacing w:after="0" w:line="240" w:lineRule="auto"/>
      <w:ind w:left="4231"/>
      <w:outlineLvl w:val="5"/>
    </w:pPr>
    <w:rPr>
      <w:rFonts w:ascii="Arial" w:eastAsia="Arial" w:hAnsi="Arial" w:cs="Arial"/>
      <w:lang w:val="en-US"/>
    </w:rPr>
  </w:style>
  <w:style w:type="paragraph" w:styleId="a7">
    <w:name w:val="List Paragraph"/>
    <w:basedOn w:val="a"/>
    <w:uiPriority w:val="1"/>
    <w:qFormat/>
    <w:rsid w:val="00C3377A"/>
    <w:pPr>
      <w:widowControl w:val="0"/>
      <w:autoSpaceDE w:val="0"/>
      <w:autoSpaceDN w:val="0"/>
      <w:spacing w:after="0" w:line="240" w:lineRule="auto"/>
      <w:ind w:left="843" w:hanging="365"/>
    </w:pPr>
    <w:rPr>
      <w:rFonts w:ascii="Times New Roman" w:eastAsia="Times New Roman" w:hAnsi="Times New Roman" w:cs="Times New Roman"/>
      <w:lang w:val="en-US"/>
    </w:rPr>
  </w:style>
  <w:style w:type="paragraph" w:customStyle="1" w:styleId="TableParagraph">
    <w:name w:val="Table Paragraph"/>
    <w:basedOn w:val="a"/>
    <w:uiPriority w:val="1"/>
    <w:qFormat/>
    <w:rsid w:val="00C3377A"/>
    <w:pPr>
      <w:widowControl w:val="0"/>
      <w:autoSpaceDE w:val="0"/>
      <w:autoSpaceDN w:val="0"/>
      <w:spacing w:after="0" w:line="240" w:lineRule="auto"/>
    </w:pPr>
    <w:rPr>
      <w:rFonts w:ascii="Times New Roman" w:eastAsia="Times New Roman" w:hAnsi="Times New Roman" w:cs="Times New Roman"/>
      <w:lang w:val="en-US"/>
    </w:rPr>
  </w:style>
  <w:style w:type="character" w:styleId="a8">
    <w:name w:val="Hyperlink"/>
    <w:basedOn w:val="a0"/>
    <w:uiPriority w:val="99"/>
    <w:rsid w:val="00C3377A"/>
    <w:rPr>
      <w:rFonts w:cs="Times New Roman"/>
      <w:color w:val="0066CC"/>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6.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5.xml"/><Relationship Id="rId5" Type="http://schemas.openxmlformats.org/officeDocument/2006/relationships/image" Target="media/image1.jpeg"/><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XyEUogKEa/NegAbsqU7OEQHsjrw=</DigestValue>
    </Reference>
    <Reference URI="#idOfficeObject" Type="http://www.w3.org/2000/09/xmldsig#Object">
      <DigestMethod Algorithm="http://www.w3.org/2000/09/xmldsig#sha1"/>
      <DigestValue>unwTFdkh4EX4VjvH53f8I0XGdXk=</DigestValue>
    </Reference>
  </SignedInfo>
  <SignatureValue>
    YKfTX3Qf+d3k+eRdfM5Jq/Krgi2bV74tcXgwhSbcEFeiYJrc+NWnHpsxjq/Q7Lcs4wJnMz6s
    oI99JaqhCeSn8SLr+aBhQNc11rtp/pMmMS1KKymnOnEf+W1h82FxILMQIkoJY+yJH2XgdvR4
    ISLtuzlGKKuSPpNCokiWNnSflUo=
  </SignatureValue>
  <KeyInfo>
    <KeyValue>
      <RSAKeyValue>
        <Modulus>
            pwILwf0MzcyE34lSO+1A8kW0oIxcAN/FHQExw88MaBUat/DyQSc+aQxIrJqXKtTkCESI4l6u
            36sQbZqWfLh92Olu5lV3T2xHpGDP7tCCR+Wz1C5ParyK4MNcd+NbBeayHH5/UuZcOc3NTj4Y
            2FhEWXD5kwuAnADTVdsDia425lE=
          </Modulus>
        <Exponent>AQAB</Exponent>
      </RSAKeyValue>
    </KeyValue>
    <X509Data>
      <X509Certificate>
          MIIB3jCCAUegAwIBAgIQOerPkNjMDqBKkDhmynGIrjANBgkqhkiG9w0BAQUFADAlMSMwIQYD
          VQQDHhoENAQ4BEAENQQ6BEIEPgRAAC0EMQQ+BEEEQTAeFw0yMTA1MjUxMTA0MzhaFw0yMjA1
          MjUxNzA0MzhaMCUxIzAhBgNVBAMeGgQ0BDgEQAQ1BDoEQgQ+BEAALQQxBD4EQQRBMIGfMA0G
          CSqGSIb3DQEBAQUAA4GNADCBiQKBgQCnAgvB/QzNzITfiVI77UDyRbSgjFwA38UdATHDzwxo
          FRq38PJBJz5pDEismpcq1OQIRIjiXq7fqxBtmpZ8uH3Y6W7mVXdPbEekYM/u0IJH5bPULk9q
          vIrgw1x341sF5rIcfn9S5lw5zc1OPhjYWERZcPmTC4CcANNV2wOJrjbmUQIDAQABow8wDTAL
          BgNVHQ8EBAMCBsAwDQYJKoZIhvcNAQEFBQADgYEAFf3w8Hqvpgu2kWO34Xm2EeZxKSdO3ppc
          nnHm+PKZig439o98wCBO0UP63F+FDXnbUqRPFut2vOVoZ3nBrz9ZIIzs6uL5x59A26Cm5mCt
          Blo8U+X343tsY1L6PoBMUAEEwBhX2HYgZUnF6ba9G+0M9VvF2h3jFlOfzlltZpHvVfw=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lW+gAbFmJ4xtkZFW2eGH7N/mWPM=</DigestValue>
      </Reference>
      <Reference URI="/word/document.xml?ContentType=application/vnd.openxmlformats-officedocument.wordprocessingml.document.main+xml">
        <DigestMethod Algorithm="http://www.w3.org/2000/09/xmldsig#sha1"/>
        <DigestValue>tHZIi0veZ3CGPEX5pAXTutLfKpk=</DigestValue>
      </Reference>
      <Reference URI="/word/fontTable.xml?ContentType=application/vnd.openxmlformats-officedocument.wordprocessingml.fontTable+xml">
        <DigestMethod Algorithm="http://www.w3.org/2000/09/xmldsig#sha1"/>
        <DigestValue>o6kOt63ynR7ShoBZZ9qs5NZ1KAM=</DigestValue>
      </Reference>
      <Reference URI="/word/footer1.xml?ContentType=application/vnd.openxmlformats-officedocument.wordprocessingml.footer+xml">
        <DigestMethod Algorithm="http://www.w3.org/2000/09/xmldsig#sha1"/>
        <DigestValue>Hr+QMdj8rG4zOjGWbhZ4D0lmyvU=</DigestValue>
      </Reference>
      <Reference URI="/word/footer2.xml?ContentType=application/vnd.openxmlformats-officedocument.wordprocessingml.footer+xml">
        <DigestMethod Algorithm="http://www.w3.org/2000/09/xmldsig#sha1"/>
        <DigestValue>yhvuZ6WQ9oaNzD79JBO1s7JixsI=</DigestValue>
      </Reference>
      <Reference URI="/word/footer3.xml?ContentType=application/vnd.openxmlformats-officedocument.wordprocessingml.footer+xml">
        <DigestMethod Algorithm="http://www.w3.org/2000/09/xmldsig#sha1"/>
        <DigestValue>hiQDa18DxoIuQIiTdeIR8gSEkjU=</DigestValue>
      </Reference>
      <Reference URI="/word/footer4.xml?ContentType=application/vnd.openxmlformats-officedocument.wordprocessingml.footer+xml">
        <DigestMethod Algorithm="http://www.w3.org/2000/09/xmldsig#sha1"/>
        <DigestValue>1XDZ+Ay6K4EcFbdURRywKBwLQ10=</DigestValue>
      </Reference>
      <Reference URI="/word/footer5.xml?ContentType=application/vnd.openxmlformats-officedocument.wordprocessingml.footer+xml">
        <DigestMethod Algorithm="http://www.w3.org/2000/09/xmldsig#sha1"/>
        <DigestValue>ykAYH1CNUSoQDA9vOrOdgpgP+ww=</DigestValue>
      </Reference>
      <Reference URI="/word/footer6.xml?ContentType=application/vnd.openxmlformats-officedocument.wordprocessingml.footer+xml">
        <DigestMethod Algorithm="http://www.w3.org/2000/09/xmldsig#sha1"/>
        <DigestValue>5cG5xjYnaWbcbaP3n+ISYisdlq0=</DigestValue>
      </Reference>
      <Reference URI="/word/media/image1.jpeg?ContentType=image/jpeg">
        <DigestMethod Algorithm="http://www.w3.org/2000/09/xmldsig#sha1"/>
        <DigestValue>f+i0XkEPmuui7fynzC8Sd+LY7tI=</DigestValue>
      </Reference>
      <Reference URI="/word/media/image2.jpeg?ContentType=image/jpeg">
        <DigestMethod Algorithm="http://www.w3.org/2000/09/xmldsig#sha1"/>
        <DigestValue>qkZEXeiA1DxC9WBZOf0KOKKiLWM=</DigestValue>
      </Reference>
      <Reference URI="/word/numbering.xml?ContentType=application/vnd.openxmlformats-officedocument.wordprocessingml.numbering+xml">
        <DigestMethod Algorithm="http://www.w3.org/2000/09/xmldsig#sha1"/>
        <DigestValue>XZMtJzmx8tkSQVOJQ9mBUS36Rwg=</DigestValue>
      </Reference>
      <Reference URI="/word/settings.xml?ContentType=application/vnd.openxmlformats-officedocument.wordprocessingml.settings+xml">
        <DigestMethod Algorithm="http://www.w3.org/2000/09/xmldsig#sha1"/>
        <DigestValue>Wb66jj9/EqSiKhktj4gUt1l5XII=</DigestValue>
      </Reference>
      <Reference URI="/word/styles.xml?ContentType=application/vnd.openxmlformats-officedocument.wordprocessingml.styles+xml">
        <DigestMethod Algorithm="http://www.w3.org/2000/09/xmldsig#sha1"/>
        <DigestValue>9YRaV8pGg3VWpRHyuMLfH1SPAx8=</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Jv9y5olITUXaiRMLzlT6X+MnFwI=</DigestValue>
      </Reference>
    </Manifest>
    <SignatureProperties>
      <SignatureProperty Id="idSignatureTime" Target="#idPackageSignature">
        <mdssi:SignatureTime>
          <mdssi:Format>YYYY-MM-DDThh:mm:ssTZD</mdssi:Format>
          <mdssi:Value>2021-07-21T12:13:26Z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сайт</SignatureComments>
          <WindowsVersion>6.2</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TotalTime>
  <Pages>1</Pages>
  <Words>13598</Words>
  <Characters>77513</Characters>
  <Application>Microsoft Office Word</Application>
  <DocSecurity>0</DocSecurity>
  <Lines>645</Lines>
  <Paragraphs>181</Paragraphs>
  <ScaleCrop>false</ScaleCrop>
  <Company/>
  <LinksUpToDate>false</LinksUpToDate>
  <CharactersWithSpaces>90930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директор-босс</dc:creator>
  <cp:keywords/>
  <dc:description/>
  <cp:lastModifiedBy>директор-босс</cp:lastModifiedBy>
  <cp:revision>3</cp:revision>
  <dcterms:created xsi:type="dcterms:W3CDTF">2021-07-21T12:11:00Z</dcterms:created>
  <dcterms:modified xsi:type="dcterms:W3CDTF">2021-07-21T12:13:00Z</dcterms:modified>
</cp:coreProperties>
</file>