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FA" w:rsidRPr="00C41E09" w:rsidRDefault="00CC78FA" w:rsidP="00CC78FA">
      <w:pPr>
        <w:pBdr>
          <w:bottom w:val="double" w:sz="1" w:space="4" w:color="000000"/>
        </w:pBdr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C41E09">
        <w:rPr>
          <w:rFonts w:ascii="Arial Black" w:hAnsi="Arial Black" w:cs="Arial"/>
          <w:b/>
          <w:bCs/>
          <w:sz w:val="28"/>
          <w:szCs w:val="28"/>
        </w:rPr>
        <w:t xml:space="preserve">АВТОНОМНАЯ   НЕКОММЕРЧЕСКАЯ   ОРГАНИЗАЦИЯ   </w:t>
      </w:r>
    </w:p>
    <w:p w:rsidR="00CC78FA" w:rsidRPr="00C41E09" w:rsidRDefault="00CC78FA" w:rsidP="00CC78FA">
      <w:pPr>
        <w:pBdr>
          <w:bottom w:val="double" w:sz="1" w:space="4" w:color="000000"/>
        </w:pBdr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C41E09">
        <w:rPr>
          <w:rFonts w:ascii="Arial Black" w:hAnsi="Arial Black" w:cs="Arial"/>
          <w:b/>
          <w:bCs/>
          <w:sz w:val="28"/>
          <w:szCs w:val="28"/>
        </w:rPr>
        <w:t xml:space="preserve">   ПРОФЕССИОНАЛЬНОГО   ОБРАЗОВАНИЯ</w:t>
      </w:r>
    </w:p>
    <w:p w:rsidR="00CC78FA" w:rsidRPr="004F44DB" w:rsidRDefault="00CC78FA" w:rsidP="00CC78FA">
      <w:pPr>
        <w:pStyle w:val="1"/>
        <w:pBdr>
          <w:bottom w:val="double" w:sz="1" w:space="4" w:color="000000"/>
        </w:pBdr>
        <w:rPr>
          <w:rFonts w:ascii="Arial Black" w:hAnsi="Arial Black"/>
        </w:rPr>
      </w:pPr>
      <w:r w:rsidRPr="00C41E09">
        <w:rPr>
          <w:rFonts w:ascii="Arial Black" w:hAnsi="Arial Black"/>
          <w:sz w:val="28"/>
          <w:szCs w:val="28"/>
        </w:rPr>
        <w:t>ЦЕНТР  ОБУЧЕНИЯ  «ПАРТНЁР</w:t>
      </w:r>
      <w:r w:rsidRPr="004F44DB">
        <w:rPr>
          <w:rFonts w:ascii="Arial Black" w:hAnsi="Arial Black"/>
        </w:rPr>
        <w:t>»</w:t>
      </w:r>
    </w:p>
    <w:p w:rsidR="00CC78FA" w:rsidRPr="00C41E09" w:rsidRDefault="00CC78FA" w:rsidP="00CC78FA">
      <w:pPr>
        <w:pBdr>
          <w:bottom w:val="double" w:sz="1" w:space="4" w:color="000000"/>
        </w:pBdr>
        <w:rPr>
          <w:rFonts w:ascii="Arial" w:hAnsi="Arial" w:cs="Arial"/>
          <w:b/>
          <w:bCs/>
          <w:sz w:val="20"/>
          <w:szCs w:val="20"/>
        </w:rPr>
      </w:pPr>
      <w:r w:rsidRPr="00C41E09">
        <w:rPr>
          <w:rFonts w:ascii="Arial" w:hAnsi="Arial" w:cs="Arial"/>
          <w:b/>
          <w:bCs/>
          <w:sz w:val="20"/>
          <w:szCs w:val="20"/>
        </w:rPr>
        <w:t xml:space="preserve">623534  Свердловская обл.                                                           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CC78FA" w:rsidRPr="00C41E09" w:rsidRDefault="00CC78FA" w:rsidP="00CC78FA">
      <w:pPr>
        <w:pBdr>
          <w:bottom w:val="double" w:sz="1" w:space="4" w:color="000000"/>
        </w:pBdr>
        <w:rPr>
          <w:rFonts w:ascii="Arial" w:hAnsi="Arial" w:cs="Arial"/>
          <w:b/>
          <w:bCs/>
          <w:sz w:val="20"/>
          <w:szCs w:val="20"/>
        </w:rPr>
      </w:pPr>
      <w:r w:rsidRPr="00C41E09">
        <w:rPr>
          <w:rFonts w:ascii="Arial" w:hAnsi="Arial" w:cs="Arial"/>
          <w:b/>
          <w:bCs/>
          <w:sz w:val="20"/>
          <w:szCs w:val="20"/>
        </w:rPr>
        <w:t xml:space="preserve">г. Богданович,  ул. </w:t>
      </w:r>
      <w:proofErr w:type="gramStart"/>
      <w:r w:rsidRPr="00C41E09">
        <w:rPr>
          <w:rFonts w:ascii="Arial" w:hAnsi="Arial" w:cs="Arial"/>
          <w:b/>
          <w:bCs/>
          <w:sz w:val="20"/>
          <w:szCs w:val="20"/>
        </w:rPr>
        <w:t>Октябрьская</w:t>
      </w:r>
      <w:proofErr w:type="gramEnd"/>
      <w:r w:rsidRPr="00C41E09">
        <w:rPr>
          <w:rFonts w:ascii="Arial" w:hAnsi="Arial" w:cs="Arial"/>
          <w:b/>
          <w:bCs/>
          <w:sz w:val="20"/>
          <w:szCs w:val="20"/>
        </w:rPr>
        <w:t xml:space="preserve">, 5                                                  6633999461\ 663301001                                                                                                  </w:t>
      </w:r>
    </w:p>
    <w:p w:rsidR="00CC78FA" w:rsidRPr="00C41E09" w:rsidRDefault="00CC78FA" w:rsidP="00CC78FA">
      <w:pPr>
        <w:pBdr>
          <w:bottom w:val="double" w:sz="1" w:space="4" w:color="000000"/>
        </w:pBdr>
        <w:rPr>
          <w:rFonts w:ascii="Arial" w:hAnsi="Arial" w:cs="Arial"/>
          <w:b/>
          <w:bCs/>
          <w:sz w:val="20"/>
          <w:szCs w:val="20"/>
          <w:lang w:val="en-US"/>
        </w:rPr>
      </w:pPr>
      <w:r w:rsidRPr="00C41E09">
        <w:rPr>
          <w:rFonts w:ascii="Arial" w:hAnsi="Arial" w:cs="Arial"/>
          <w:b/>
          <w:bCs/>
          <w:sz w:val="20"/>
          <w:szCs w:val="20"/>
        </w:rPr>
        <w:t>тел</w:t>
      </w:r>
      <w:r w:rsidRPr="00CC78FA">
        <w:rPr>
          <w:rFonts w:ascii="Arial" w:hAnsi="Arial" w:cs="Arial"/>
          <w:b/>
          <w:bCs/>
          <w:sz w:val="20"/>
          <w:szCs w:val="20"/>
          <w:lang w:val="en-US"/>
        </w:rPr>
        <w:t xml:space="preserve">.  </w:t>
      </w:r>
      <w:r w:rsidRPr="00C41E09">
        <w:rPr>
          <w:rFonts w:ascii="Arial" w:hAnsi="Arial" w:cs="Arial"/>
          <w:b/>
          <w:bCs/>
          <w:sz w:val="20"/>
          <w:szCs w:val="20"/>
          <w:lang w:val="en-US"/>
        </w:rPr>
        <w:t xml:space="preserve">(34376) 5-04-54                                                                  e-mail: </w:t>
      </w:r>
      <w:hyperlink r:id="rId5" w:history="1">
        <w:r w:rsidRPr="00C41E09">
          <w:rPr>
            <w:rStyle w:val="a3"/>
            <w:rFonts w:ascii="Arial" w:hAnsi="Arial"/>
            <w:b/>
            <w:sz w:val="20"/>
            <w:szCs w:val="20"/>
            <w:lang w:val="en-US"/>
          </w:rPr>
          <w:t>partner771@yandex.ru</w:t>
        </w:r>
      </w:hyperlink>
    </w:p>
    <w:p w:rsidR="00CC78FA" w:rsidRPr="00CC78FA" w:rsidRDefault="00CC78FA" w:rsidP="00CC78FA">
      <w:pPr>
        <w:pBdr>
          <w:bottom w:val="double" w:sz="1" w:space="4" w:color="000000"/>
        </w:pBdr>
        <w:rPr>
          <w:sz w:val="20"/>
          <w:szCs w:val="20"/>
        </w:rPr>
      </w:pPr>
      <w:r w:rsidRPr="00C41E09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www</w:t>
      </w:r>
      <w:r w:rsidRPr="00CC78FA">
        <w:rPr>
          <w:rFonts w:ascii="Arial" w:hAnsi="Arial" w:cs="Arial"/>
          <w:b/>
          <w:bCs/>
          <w:sz w:val="20"/>
          <w:szCs w:val="20"/>
        </w:rPr>
        <w:t>\\:</w:t>
      </w:r>
      <w:proofErr w:type="spellStart"/>
      <w:r w:rsidRPr="00C41E09">
        <w:rPr>
          <w:rFonts w:ascii="Arial" w:hAnsi="Arial" w:cs="Arial"/>
          <w:b/>
          <w:bCs/>
          <w:sz w:val="20"/>
          <w:szCs w:val="20"/>
          <w:lang w:val="en-US"/>
        </w:rPr>
        <w:t>avtopartner</w:t>
      </w:r>
      <w:proofErr w:type="spellEnd"/>
      <w:r w:rsidRPr="00CC78FA">
        <w:rPr>
          <w:rFonts w:ascii="Arial" w:hAnsi="Arial" w:cs="Arial"/>
          <w:b/>
          <w:bCs/>
          <w:sz w:val="20"/>
          <w:szCs w:val="20"/>
        </w:rPr>
        <w:t>-2013.</w:t>
      </w:r>
      <w:proofErr w:type="spellStart"/>
      <w:r w:rsidRPr="00C41E09">
        <w:rPr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</w:p>
    <w:p w:rsidR="00CC78FA" w:rsidRDefault="00CC78FA" w:rsidP="00CC78FA">
      <w:pPr>
        <w:ind w:left="720"/>
        <w:jc w:val="right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shd w:val="clear" w:color="auto" w:fill="FFFFFF"/>
        <w:spacing w:before="274"/>
        <w:ind w:right="110"/>
        <w:jc w:val="center"/>
      </w:pPr>
      <w:r>
        <w:rPr>
          <w:rFonts w:ascii="Arial" w:hAnsi="Arial"/>
          <w:b/>
          <w:bCs/>
          <w:color w:val="000000"/>
          <w:spacing w:val="-1"/>
        </w:rPr>
        <w:t>ПРИКАЗ  № 18</w:t>
      </w:r>
      <w:r>
        <w:rPr>
          <w:rFonts w:ascii="Arial" w:hAnsi="Arial"/>
          <w:color w:val="000000"/>
        </w:rPr>
        <w:tab/>
      </w:r>
    </w:p>
    <w:p w:rsidR="00CC78FA" w:rsidRDefault="00CC78FA" w:rsidP="00CC78FA">
      <w:pPr>
        <w:pStyle w:val="a4"/>
      </w:pPr>
      <w:r>
        <w:t xml:space="preserve"> г. Богданович                                                                                                     04 января 2023 года</w:t>
      </w:r>
    </w:p>
    <w:p w:rsidR="00CC78FA" w:rsidRDefault="00CC78FA" w:rsidP="00CC78FA">
      <w:pPr>
        <w:pStyle w:val="a4"/>
      </w:pPr>
    </w:p>
    <w:p w:rsidR="00CC78FA" w:rsidRDefault="00CC78FA" w:rsidP="00CC78FA">
      <w:pPr>
        <w:pStyle w:val="a4"/>
      </w:pPr>
      <w:r>
        <w:t>Об утверждении стоимости обучения на 2023 год</w:t>
      </w:r>
    </w:p>
    <w:p w:rsidR="00CC78FA" w:rsidRDefault="00CC78FA" w:rsidP="00CC78FA">
      <w:pPr>
        <w:pStyle w:val="a4"/>
      </w:pPr>
    </w:p>
    <w:p w:rsidR="00CC78FA" w:rsidRDefault="00CC78FA" w:rsidP="00CC78FA">
      <w:pPr>
        <w:pStyle w:val="a4"/>
      </w:pPr>
      <w:r>
        <w:t>В целях реализации платных  образовательных услуг на 2023 год, руководствуясь Федеральным законом Российской Федерации от 29.12.2012 года № 273-ФЗ "Об образовании в Российской Федерации"</w:t>
      </w:r>
    </w:p>
    <w:p w:rsidR="00CC78FA" w:rsidRDefault="00CC78FA" w:rsidP="00CC78FA">
      <w:pPr>
        <w:pStyle w:val="a4"/>
      </w:pPr>
    </w:p>
    <w:p w:rsidR="00CC78FA" w:rsidRPr="00BC30F4" w:rsidRDefault="00CC78FA" w:rsidP="00CC78FA">
      <w:pPr>
        <w:pStyle w:val="a4"/>
        <w:jc w:val="center"/>
        <w:rPr>
          <w:sz w:val="28"/>
          <w:szCs w:val="28"/>
        </w:rPr>
      </w:pPr>
      <w:r w:rsidRPr="00BC30F4">
        <w:rPr>
          <w:sz w:val="28"/>
          <w:szCs w:val="28"/>
        </w:rPr>
        <w:t>ПРИКАЗЫВАЮ:</w:t>
      </w:r>
    </w:p>
    <w:p w:rsidR="00CC78FA" w:rsidRDefault="00CC78FA" w:rsidP="00CC78FA">
      <w:pPr>
        <w:pStyle w:val="a4"/>
        <w:numPr>
          <w:ilvl w:val="0"/>
          <w:numId w:val="1"/>
        </w:numPr>
      </w:pPr>
      <w:r>
        <w:t xml:space="preserve">Утвердить стоимость обучения образовательных программа, реализуемых Центром обучения "Партнер" на 2023 год, </w:t>
      </w:r>
      <w:proofErr w:type="gramStart"/>
      <w:r>
        <w:t>согласно Приложения</w:t>
      </w:r>
      <w:proofErr w:type="gramEnd"/>
      <w:r>
        <w:t xml:space="preserve"> № 1 к настоящему приказу с 04 января 2023 года</w:t>
      </w:r>
    </w:p>
    <w:p w:rsidR="00CC78FA" w:rsidRDefault="00CC78FA" w:rsidP="00CC78FA">
      <w:pPr>
        <w:pStyle w:val="a4"/>
        <w:numPr>
          <w:ilvl w:val="0"/>
          <w:numId w:val="1"/>
        </w:numPr>
      </w:pPr>
      <w:r>
        <w:t xml:space="preserve">Заместителю директора по учебной части </w:t>
      </w:r>
      <w:proofErr w:type="spellStart"/>
      <w:r>
        <w:t>Колычеву</w:t>
      </w:r>
      <w:proofErr w:type="spellEnd"/>
      <w:r>
        <w:t xml:space="preserve"> Б. А.ознакомить с приказом всех заинтересованных лиц и </w:t>
      </w:r>
      <w:proofErr w:type="gramStart"/>
      <w:r>
        <w:t>разместить сведения</w:t>
      </w:r>
      <w:proofErr w:type="gramEnd"/>
      <w:r>
        <w:t xml:space="preserve"> на сайте организации.</w:t>
      </w:r>
    </w:p>
    <w:p w:rsidR="00CC78FA" w:rsidRDefault="00CC78FA" w:rsidP="00CC78FA">
      <w:pPr>
        <w:pStyle w:val="a4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246380</wp:posOffset>
            </wp:positionV>
            <wp:extent cx="2147570" cy="1921510"/>
            <wp:effectExtent l="19050" t="0" r="5080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Признать утратившим силу приказ № 18 от 04.01.2022 года "Об утверждении стоимости обучения на 2022 год"</w:t>
      </w:r>
    </w:p>
    <w:p w:rsidR="00CC78FA" w:rsidRDefault="00CC78FA" w:rsidP="00CC78FA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CC78FA" w:rsidRDefault="00CC78FA" w:rsidP="00CC78FA">
      <w:pPr>
        <w:pStyle w:val="a4"/>
      </w:pPr>
    </w:p>
    <w:p w:rsidR="00CC78FA" w:rsidRDefault="00CC78FA" w:rsidP="00CC78FA">
      <w:pPr>
        <w:pStyle w:val="a4"/>
      </w:pPr>
    </w:p>
    <w:p w:rsidR="00CC78FA" w:rsidRDefault="00CC78FA" w:rsidP="00CC78FA">
      <w:pPr>
        <w:pStyle w:val="a4"/>
      </w:pPr>
    </w:p>
    <w:p w:rsidR="00CC78FA" w:rsidRDefault="00CC78FA" w:rsidP="00CC78FA">
      <w:pPr>
        <w:pStyle w:val="a4"/>
      </w:pPr>
      <w:r>
        <w:t xml:space="preserve">                                  Директор                                           А. Н. </w:t>
      </w:r>
      <w:proofErr w:type="spellStart"/>
      <w:r>
        <w:t>Колычева</w:t>
      </w:r>
      <w:proofErr w:type="spellEnd"/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Arial Black" w:hAnsi="Arial Black"/>
          <w:sz w:val="16"/>
          <w:szCs w:val="16"/>
        </w:rPr>
      </w:pPr>
    </w:p>
    <w:p w:rsidR="00CC78FA" w:rsidRPr="00CC4305" w:rsidRDefault="00CC78FA" w:rsidP="00CC78FA">
      <w:pPr>
        <w:ind w:left="720"/>
        <w:jc w:val="right"/>
        <w:rPr>
          <w:rFonts w:ascii="Calibri" w:hAnsi="Calibri" w:cs="Calibri"/>
          <w:sz w:val="20"/>
          <w:szCs w:val="20"/>
        </w:rPr>
      </w:pPr>
      <w:r w:rsidRPr="00CC4305">
        <w:rPr>
          <w:rFonts w:ascii="Calibri" w:hAnsi="Calibri" w:cs="Calibri"/>
          <w:sz w:val="20"/>
          <w:szCs w:val="20"/>
        </w:rPr>
        <w:lastRenderedPageBreak/>
        <w:t>Приложение №1</w:t>
      </w:r>
    </w:p>
    <w:p w:rsidR="00CC78FA" w:rsidRDefault="00CC78FA" w:rsidP="00CC78FA">
      <w:pPr>
        <w:ind w:left="720"/>
        <w:jc w:val="right"/>
        <w:rPr>
          <w:rFonts w:ascii="Calibri" w:hAnsi="Calibri" w:cs="Calibri"/>
          <w:sz w:val="20"/>
          <w:szCs w:val="20"/>
        </w:rPr>
      </w:pPr>
      <w:r w:rsidRPr="00CC4305">
        <w:rPr>
          <w:rFonts w:ascii="Calibri" w:hAnsi="Calibri" w:cs="Calibri"/>
          <w:sz w:val="20"/>
          <w:szCs w:val="20"/>
        </w:rPr>
        <w:t>К приказу № 18 от 04.01.2021г.</w:t>
      </w:r>
    </w:p>
    <w:p w:rsidR="00CC78FA" w:rsidRPr="00E631B0" w:rsidRDefault="00CC78FA" w:rsidP="00CC78F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-494665</wp:posOffset>
            </wp:positionV>
            <wp:extent cx="2143125" cy="1914525"/>
            <wp:effectExtent l="19050" t="0" r="9525" b="0"/>
            <wp:wrapNone/>
            <wp:docPr id="3" name="Рисунок 3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B0">
        <w:rPr>
          <w:rFonts w:cs="Calibri"/>
        </w:rPr>
        <w:t>«Утверждаю»</w:t>
      </w:r>
    </w:p>
    <w:p w:rsidR="00CC78FA" w:rsidRPr="00AE1D63" w:rsidRDefault="00CC78FA" w:rsidP="00CC78FA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AE1D63">
        <w:rPr>
          <w:rFonts w:cs="Calibri"/>
          <w:sz w:val="20"/>
          <w:szCs w:val="20"/>
        </w:rPr>
        <w:t>Директор Центра обучения</w:t>
      </w:r>
    </w:p>
    <w:p w:rsidR="00CC78FA" w:rsidRPr="00AE1D63" w:rsidRDefault="00CC78FA" w:rsidP="00CC78FA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AE1D63">
        <w:rPr>
          <w:rFonts w:cs="Calibri"/>
          <w:sz w:val="20"/>
          <w:szCs w:val="20"/>
        </w:rPr>
        <w:t>"</w:t>
      </w:r>
      <w:r>
        <w:rPr>
          <w:rFonts w:cs="Calibri"/>
          <w:sz w:val="20"/>
          <w:szCs w:val="20"/>
        </w:rPr>
        <w:t xml:space="preserve">Партнер"  ________ А. Н. </w:t>
      </w:r>
      <w:proofErr w:type="spellStart"/>
      <w:r>
        <w:rPr>
          <w:rFonts w:cs="Calibri"/>
          <w:sz w:val="20"/>
          <w:szCs w:val="20"/>
        </w:rPr>
        <w:t>Колычева</w:t>
      </w:r>
      <w:proofErr w:type="spellEnd"/>
      <w:r w:rsidRPr="00AE1D63">
        <w:rPr>
          <w:rFonts w:cs="Calibri"/>
          <w:sz w:val="20"/>
          <w:szCs w:val="20"/>
        </w:rPr>
        <w:t xml:space="preserve"> </w:t>
      </w:r>
    </w:p>
    <w:p w:rsidR="00CC78FA" w:rsidRPr="00AE1D63" w:rsidRDefault="00CC78FA" w:rsidP="00CC78FA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:rsidR="00CC78FA" w:rsidRPr="00AE1D63" w:rsidRDefault="00CC78FA" w:rsidP="00CC78FA">
      <w:pPr>
        <w:autoSpaceDE w:val="0"/>
        <w:autoSpaceDN w:val="0"/>
        <w:adjustRightInd w:val="0"/>
        <w:jc w:val="right"/>
        <w:rPr>
          <w:rFonts w:cs="Calibri"/>
          <w:b/>
          <w:sz w:val="20"/>
          <w:szCs w:val="20"/>
        </w:rPr>
      </w:pPr>
    </w:p>
    <w:p w:rsidR="00CC78FA" w:rsidRPr="00AE1D63" w:rsidRDefault="00CC78FA" w:rsidP="00CC78FA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E631B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«04»  января 2023</w:t>
      </w:r>
      <w:r w:rsidRPr="00AE1D63">
        <w:rPr>
          <w:rFonts w:cs="Calibri"/>
          <w:sz w:val="20"/>
          <w:szCs w:val="20"/>
        </w:rPr>
        <w:t>г.</w:t>
      </w:r>
    </w:p>
    <w:p w:rsidR="00CC78FA" w:rsidRPr="001B100D" w:rsidRDefault="00CC78FA" w:rsidP="00CC78FA">
      <w:pPr>
        <w:autoSpaceDE w:val="0"/>
        <w:autoSpaceDN w:val="0"/>
        <w:adjustRightInd w:val="0"/>
        <w:rPr>
          <w:rFonts w:cs="Calibri"/>
          <w:b/>
        </w:rPr>
      </w:pPr>
    </w:p>
    <w:p w:rsidR="00CC78FA" w:rsidRPr="001B100D" w:rsidRDefault="00CC78FA" w:rsidP="00CC78FA">
      <w:pPr>
        <w:autoSpaceDE w:val="0"/>
        <w:autoSpaceDN w:val="0"/>
        <w:adjustRightInd w:val="0"/>
        <w:rPr>
          <w:rFonts w:cs="Calibri"/>
          <w:b/>
        </w:rPr>
      </w:pPr>
    </w:p>
    <w:p w:rsidR="00CC78FA" w:rsidRPr="001B100D" w:rsidRDefault="00CC78FA" w:rsidP="00CC78FA">
      <w:pPr>
        <w:autoSpaceDE w:val="0"/>
        <w:autoSpaceDN w:val="0"/>
        <w:adjustRightInd w:val="0"/>
        <w:rPr>
          <w:rFonts w:cs="Calibri"/>
          <w:b/>
        </w:rPr>
      </w:pPr>
    </w:p>
    <w:p w:rsidR="00CC78FA" w:rsidRDefault="00CC78FA" w:rsidP="00CC78FA">
      <w:pPr>
        <w:ind w:left="720"/>
        <w:jc w:val="right"/>
        <w:rPr>
          <w:rFonts w:ascii="Calibri" w:hAnsi="Calibri" w:cs="Calibri"/>
          <w:sz w:val="20"/>
          <w:szCs w:val="20"/>
        </w:rPr>
      </w:pPr>
    </w:p>
    <w:p w:rsidR="00CC78FA" w:rsidRDefault="00CC78FA" w:rsidP="00CC78FA">
      <w:pPr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 и  стоимость  образовательной  услуги  при  обучении  по  программам  профессионального  и  дополнительного  профессионального  образования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CC78FA" w:rsidRDefault="00CC78FA" w:rsidP="00CC78FA">
      <w:pPr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Центре</w:t>
      </w:r>
      <w:proofErr w:type="gramEnd"/>
      <w:r>
        <w:rPr>
          <w:rFonts w:ascii="Calibri" w:hAnsi="Calibri" w:cs="Calibri"/>
        </w:rPr>
        <w:t xml:space="preserve">  обучения  "Партнер"</w:t>
      </w:r>
    </w:p>
    <w:p w:rsidR="00CC78FA" w:rsidRDefault="00CC78FA" w:rsidP="00CC78FA">
      <w:pPr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2023 год.</w:t>
      </w:r>
    </w:p>
    <w:p w:rsidR="00CC78FA" w:rsidRPr="00482B28" w:rsidRDefault="00CC78FA" w:rsidP="00CC78FA">
      <w:pPr>
        <w:ind w:left="720"/>
        <w:jc w:val="center"/>
        <w:rPr>
          <w:rFonts w:ascii="Calibri" w:hAnsi="Calibri" w:cs="Calibri"/>
          <w:sz w:val="16"/>
          <w:szCs w:val="16"/>
        </w:rPr>
      </w:pPr>
    </w:p>
    <w:p w:rsidR="00CC78FA" w:rsidRDefault="00CC78FA" w:rsidP="00CC78FA">
      <w:pPr>
        <w:ind w:left="720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686"/>
        <w:gridCol w:w="1846"/>
        <w:gridCol w:w="2091"/>
      </w:tblGrid>
      <w:tr w:rsidR="00CC78FA" w:rsidRPr="0085782F" w:rsidTr="00C657F5"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78FA" w:rsidRPr="00482B28" w:rsidRDefault="00CC78FA" w:rsidP="00C657F5">
            <w:pPr>
              <w:jc w:val="center"/>
              <w:rPr>
                <w:b/>
                <w:sz w:val="20"/>
                <w:szCs w:val="20"/>
              </w:rPr>
            </w:pPr>
            <w:r w:rsidRPr="00482B28">
              <w:rPr>
                <w:b/>
                <w:sz w:val="20"/>
                <w:szCs w:val="20"/>
              </w:rPr>
              <w:t>№</w:t>
            </w:r>
          </w:p>
          <w:p w:rsidR="00CC78FA" w:rsidRPr="00482B28" w:rsidRDefault="00CC78FA" w:rsidP="00C657F5">
            <w:pPr>
              <w:jc w:val="center"/>
              <w:rPr>
                <w:b/>
                <w:sz w:val="20"/>
                <w:szCs w:val="20"/>
              </w:rPr>
            </w:pPr>
            <w:r w:rsidRPr="00482B28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5686" w:type="dxa"/>
            <w:tcBorders>
              <w:top w:val="single" w:sz="18" w:space="0" w:color="auto"/>
              <w:bottom w:val="single" w:sz="18" w:space="0" w:color="auto"/>
            </w:tcBorders>
          </w:tcPr>
          <w:p w:rsidR="00CC78FA" w:rsidRPr="00482B28" w:rsidRDefault="00CC78FA" w:rsidP="00C657F5">
            <w:pPr>
              <w:jc w:val="center"/>
              <w:rPr>
                <w:b/>
                <w:sz w:val="20"/>
                <w:szCs w:val="20"/>
              </w:rPr>
            </w:pPr>
            <w:r w:rsidRPr="00482B28">
              <w:rPr>
                <w:b/>
                <w:sz w:val="20"/>
                <w:szCs w:val="20"/>
              </w:rPr>
              <w:t>ПРОФЕССИЯ: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</w:tcPr>
          <w:p w:rsidR="00CC78FA" w:rsidRPr="00482B28" w:rsidRDefault="00CC78FA" w:rsidP="00C657F5">
            <w:pPr>
              <w:jc w:val="center"/>
              <w:rPr>
                <w:b/>
                <w:sz w:val="20"/>
                <w:szCs w:val="20"/>
              </w:rPr>
            </w:pPr>
            <w:r w:rsidRPr="00482B28">
              <w:rPr>
                <w:b/>
                <w:sz w:val="20"/>
                <w:szCs w:val="20"/>
              </w:rPr>
              <w:t>КОЛИЧЕСТВО  УЧЕБНЫХ  ЧАСОВ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8FA" w:rsidRDefault="00CC78FA" w:rsidP="00C657F5">
            <w:pPr>
              <w:jc w:val="center"/>
              <w:rPr>
                <w:b/>
                <w:sz w:val="20"/>
                <w:szCs w:val="20"/>
              </w:rPr>
            </w:pPr>
            <w:r w:rsidRPr="00482B28">
              <w:rPr>
                <w:b/>
                <w:sz w:val="20"/>
                <w:szCs w:val="20"/>
              </w:rPr>
              <w:t>СТОИМОСТЬ</w:t>
            </w:r>
          </w:p>
          <w:p w:rsidR="00CC78FA" w:rsidRPr="00482B28" w:rsidRDefault="00CC78FA" w:rsidP="00C65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(рублей)</w:t>
            </w:r>
          </w:p>
        </w:tc>
      </w:tr>
      <w:tr w:rsidR="00CC78FA" w:rsidTr="00C657F5">
        <w:trPr>
          <w:trHeight w:val="438"/>
        </w:trPr>
        <w:tc>
          <w:tcPr>
            <w:tcW w:w="690" w:type="dxa"/>
          </w:tcPr>
          <w:p w:rsidR="00CC78FA" w:rsidRDefault="00CC78FA" w:rsidP="00C657F5">
            <w:r>
              <w:t>1.</w:t>
            </w:r>
          </w:p>
        </w:tc>
        <w:tc>
          <w:tcPr>
            <w:tcW w:w="5686" w:type="dxa"/>
          </w:tcPr>
          <w:p w:rsidR="00CC78FA" w:rsidRDefault="00CC78FA" w:rsidP="00C657F5">
            <w:r>
              <w:t>Водитель  категории "А</w:t>
            </w:r>
            <w:proofErr w:type="gramStart"/>
            <w:r>
              <w:t>1</w:t>
            </w:r>
            <w:proofErr w:type="gramEnd"/>
            <w:r>
              <w:t>"</w:t>
            </w:r>
          </w:p>
        </w:tc>
        <w:tc>
          <w:tcPr>
            <w:tcW w:w="1846" w:type="dxa"/>
          </w:tcPr>
          <w:p w:rsidR="00CC78FA" w:rsidRDefault="00CC78FA" w:rsidP="00C657F5">
            <w:r>
              <w:t>130</w:t>
            </w:r>
          </w:p>
        </w:tc>
        <w:tc>
          <w:tcPr>
            <w:tcW w:w="2091" w:type="dxa"/>
          </w:tcPr>
          <w:p w:rsidR="00CC78FA" w:rsidRDefault="00CC78FA" w:rsidP="00C657F5">
            <w:r>
              <w:t>25 000</w:t>
            </w:r>
          </w:p>
        </w:tc>
      </w:tr>
      <w:tr w:rsidR="00CC78FA" w:rsidTr="00C657F5">
        <w:trPr>
          <w:trHeight w:val="438"/>
        </w:trPr>
        <w:tc>
          <w:tcPr>
            <w:tcW w:w="690" w:type="dxa"/>
          </w:tcPr>
          <w:p w:rsidR="00CC78FA" w:rsidRDefault="00CC78FA" w:rsidP="00C657F5">
            <w:r>
              <w:t>2.</w:t>
            </w:r>
          </w:p>
        </w:tc>
        <w:tc>
          <w:tcPr>
            <w:tcW w:w="5686" w:type="dxa"/>
          </w:tcPr>
          <w:p w:rsidR="00CC78FA" w:rsidRDefault="00CC78FA" w:rsidP="00C657F5">
            <w:r>
              <w:t>Водитель  категории "А"</w:t>
            </w:r>
          </w:p>
        </w:tc>
        <w:tc>
          <w:tcPr>
            <w:tcW w:w="1846" w:type="dxa"/>
          </w:tcPr>
          <w:p w:rsidR="00CC78FA" w:rsidRDefault="00CC78FA" w:rsidP="00C657F5">
            <w:r>
              <w:t>130</w:t>
            </w:r>
          </w:p>
        </w:tc>
        <w:tc>
          <w:tcPr>
            <w:tcW w:w="2091" w:type="dxa"/>
          </w:tcPr>
          <w:p w:rsidR="00CC78FA" w:rsidRDefault="00CC78FA" w:rsidP="00C657F5">
            <w:r>
              <w:t>25 000</w:t>
            </w:r>
          </w:p>
        </w:tc>
      </w:tr>
      <w:tr w:rsidR="00CC78FA" w:rsidTr="00C657F5">
        <w:trPr>
          <w:trHeight w:val="438"/>
        </w:trPr>
        <w:tc>
          <w:tcPr>
            <w:tcW w:w="690" w:type="dxa"/>
          </w:tcPr>
          <w:p w:rsidR="00CC78FA" w:rsidRDefault="00CC78FA" w:rsidP="00C657F5">
            <w:r>
              <w:t>3.</w:t>
            </w:r>
          </w:p>
        </w:tc>
        <w:tc>
          <w:tcPr>
            <w:tcW w:w="5686" w:type="dxa"/>
          </w:tcPr>
          <w:p w:rsidR="00CC78FA" w:rsidRDefault="00CC78FA" w:rsidP="00C657F5">
            <w:r>
              <w:t>Водитель категории "В" (механическая КПП)</w:t>
            </w:r>
          </w:p>
          <w:p w:rsidR="00CC78FA" w:rsidRDefault="00CC78FA" w:rsidP="00C657F5">
            <w:r>
              <w:t xml:space="preserve">                                        </w:t>
            </w:r>
          </w:p>
        </w:tc>
        <w:tc>
          <w:tcPr>
            <w:tcW w:w="1846" w:type="dxa"/>
          </w:tcPr>
          <w:p w:rsidR="00CC78FA" w:rsidRDefault="00CC78FA" w:rsidP="00C657F5">
            <w:r>
              <w:t>190</w:t>
            </w:r>
          </w:p>
          <w:p w:rsidR="00CC78FA" w:rsidRDefault="00CC78FA" w:rsidP="00C657F5"/>
        </w:tc>
        <w:tc>
          <w:tcPr>
            <w:tcW w:w="2091" w:type="dxa"/>
          </w:tcPr>
          <w:p w:rsidR="00CC78FA" w:rsidRDefault="00CC78FA" w:rsidP="00C657F5">
            <w:r>
              <w:t>25 000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4.</w:t>
            </w:r>
          </w:p>
        </w:tc>
        <w:tc>
          <w:tcPr>
            <w:tcW w:w="5686" w:type="dxa"/>
          </w:tcPr>
          <w:p w:rsidR="00CC78FA" w:rsidRDefault="00CC78FA" w:rsidP="00C657F5">
            <w:proofErr w:type="gramStart"/>
            <w:r>
              <w:t>Водитель категории  "С"  (переподготовка в "В" на "С"</w:t>
            </w:r>
            <w:proofErr w:type="gramEnd"/>
          </w:p>
        </w:tc>
        <w:tc>
          <w:tcPr>
            <w:tcW w:w="1846" w:type="dxa"/>
          </w:tcPr>
          <w:p w:rsidR="00CC78FA" w:rsidRDefault="00CC78FA" w:rsidP="00C657F5">
            <w:r>
              <w:t>84</w:t>
            </w:r>
          </w:p>
        </w:tc>
        <w:tc>
          <w:tcPr>
            <w:tcW w:w="2091" w:type="dxa"/>
          </w:tcPr>
          <w:p w:rsidR="00CC78FA" w:rsidRDefault="00CC78FA" w:rsidP="00C657F5">
            <w:r>
              <w:t>35 000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5.</w:t>
            </w:r>
          </w:p>
        </w:tc>
        <w:tc>
          <w:tcPr>
            <w:tcW w:w="5686" w:type="dxa"/>
          </w:tcPr>
          <w:p w:rsidR="00CC78FA" w:rsidRPr="00903EE9" w:rsidRDefault="00CC78FA" w:rsidP="00C657F5">
            <w:r>
              <w:t>Водитель  категории "</w:t>
            </w:r>
            <w:r>
              <w:rPr>
                <w:lang w:val="en-US"/>
              </w:rPr>
              <w:t>D</w:t>
            </w:r>
            <w:r>
              <w:t>" (автобус, возраст не менее 21 год)</w:t>
            </w:r>
          </w:p>
        </w:tc>
        <w:tc>
          <w:tcPr>
            <w:tcW w:w="1846" w:type="dxa"/>
          </w:tcPr>
          <w:p w:rsidR="00CC78FA" w:rsidRDefault="00CC78FA" w:rsidP="00C657F5">
            <w:r>
              <w:t>114</w:t>
            </w:r>
          </w:p>
        </w:tc>
        <w:tc>
          <w:tcPr>
            <w:tcW w:w="2091" w:type="dxa"/>
          </w:tcPr>
          <w:p w:rsidR="00CC78FA" w:rsidRDefault="00CC78FA" w:rsidP="00C657F5">
            <w:r>
              <w:t xml:space="preserve">35 000 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6.</w:t>
            </w:r>
          </w:p>
        </w:tc>
        <w:tc>
          <w:tcPr>
            <w:tcW w:w="5686" w:type="dxa"/>
          </w:tcPr>
          <w:p w:rsidR="00CC78FA" w:rsidRDefault="00CC78FA" w:rsidP="00C657F5">
            <w:proofErr w:type="gramStart"/>
            <w:r>
              <w:t>Водитель  категории "СЕ" (автопоезд, прицеп), стаж категории "С" более 1 года.</w:t>
            </w:r>
            <w:proofErr w:type="gramEnd"/>
          </w:p>
        </w:tc>
        <w:tc>
          <w:tcPr>
            <w:tcW w:w="1846" w:type="dxa"/>
          </w:tcPr>
          <w:p w:rsidR="00CC78FA" w:rsidRDefault="00CC78FA" w:rsidP="00C657F5">
            <w:r>
              <w:t>40</w:t>
            </w:r>
          </w:p>
        </w:tc>
        <w:tc>
          <w:tcPr>
            <w:tcW w:w="2091" w:type="dxa"/>
          </w:tcPr>
          <w:p w:rsidR="00CC78FA" w:rsidRDefault="00CC78FA" w:rsidP="00C657F5">
            <w:r>
              <w:t xml:space="preserve">35 000 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7.</w:t>
            </w:r>
          </w:p>
        </w:tc>
        <w:tc>
          <w:tcPr>
            <w:tcW w:w="5686" w:type="dxa"/>
          </w:tcPr>
          <w:p w:rsidR="00CC78FA" w:rsidRDefault="00CC78FA" w:rsidP="00C657F5">
            <w:r>
              <w:t>Тракторист категории "А</w:t>
            </w:r>
            <w:proofErr w:type="gramStart"/>
            <w:r>
              <w:t>1</w:t>
            </w:r>
            <w:proofErr w:type="gramEnd"/>
            <w:r>
              <w:t xml:space="preserve">"  </w:t>
            </w:r>
          </w:p>
          <w:p w:rsidR="00CC78FA" w:rsidRDefault="00CC78FA" w:rsidP="00C657F5">
            <w:r>
              <w:t>(</w:t>
            </w:r>
            <w:proofErr w:type="spellStart"/>
            <w:r>
              <w:t>квадроцикл</w:t>
            </w:r>
            <w:proofErr w:type="spellEnd"/>
            <w:r>
              <w:t>, снегоход)</w:t>
            </w:r>
          </w:p>
        </w:tc>
        <w:tc>
          <w:tcPr>
            <w:tcW w:w="1846" w:type="dxa"/>
          </w:tcPr>
          <w:p w:rsidR="00CC78FA" w:rsidRDefault="00CC78FA" w:rsidP="00C657F5">
            <w:r>
              <w:t>91</w:t>
            </w:r>
          </w:p>
        </w:tc>
        <w:tc>
          <w:tcPr>
            <w:tcW w:w="2091" w:type="dxa"/>
          </w:tcPr>
          <w:p w:rsidR="00CC78FA" w:rsidRDefault="00CC78FA" w:rsidP="00C657F5">
            <w:r>
              <w:t xml:space="preserve">20 000 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8.</w:t>
            </w:r>
          </w:p>
        </w:tc>
        <w:tc>
          <w:tcPr>
            <w:tcW w:w="5686" w:type="dxa"/>
          </w:tcPr>
          <w:p w:rsidR="00CC78FA" w:rsidRDefault="00CC78FA" w:rsidP="00C657F5">
            <w:r>
              <w:t xml:space="preserve">Тракторист категории "В" </w:t>
            </w:r>
          </w:p>
          <w:p w:rsidR="00CC78FA" w:rsidRDefault="00CC78FA" w:rsidP="00C657F5">
            <w:r>
              <w:t xml:space="preserve"> (до 35 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20 000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9.</w:t>
            </w:r>
          </w:p>
        </w:tc>
        <w:tc>
          <w:tcPr>
            <w:tcW w:w="5686" w:type="dxa"/>
          </w:tcPr>
          <w:p w:rsidR="00CC78FA" w:rsidRDefault="00CC78FA" w:rsidP="00C657F5">
            <w:r>
              <w:t xml:space="preserve">Тракторист категории "С" </w:t>
            </w:r>
          </w:p>
          <w:p w:rsidR="00CC78FA" w:rsidRDefault="00CC78FA" w:rsidP="00C657F5">
            <w:r>
              <w:t xml:space="preserve"> (35-150 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20 000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10.</w:t>
            </w:r>
          </w:p>
        </w:tc>
        <w:tc>
          <w:tcPr>
            <w:tcW w:w="5686" w:type="dxa"/>
          </w:tcPr>
          <w:p w:rsidR="00CC78FA" w:rsidRPr="00AF099C" w:rsidRDefault="00CC78FA" w:rsidP="00C657F5">
            <w:r>
              <w:t>Водитель погрузчика категории "С", "</w:t>
            </w:r>
            <w:r>
              <w:rPr>
                <w:lang w:val="en-US"/>
              </w:rPr>
              <w:t>D</w:t>
            </w:r>
            <w:r>
              <w:t>"                    (1 любая)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20 000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11.</w:t>
            </w:r>
          </w:p>
        </w:tc>
        <w:tc>
          <w:tcPr>
            <w:tcW w:w="5686" w:type="dxa"/>
          </w:tcPr>
          <w:p w:rsidR="00CC78FA" w:rsidRDefault="00CC78FA" w:rsidP="00C657F5">
            <w:r>
              <w:t>Машинист экскаватора категории "С", "</w:t>
            </w:r>
            <w:r>
              <w:rPr>
                <w:lang w:val="en-US"/>
              </w:rPr>
              <w:t>D</w:t>
            </w:r>
            <w:r>
              <w:t>"</w:t>
            </w:r>
          </w:p>
          <w:p w:rsidR="00CC78FA" w:rsidRDefault="00CC78FA" w:rsidP="00C657F5">
            <w:r>
              <w:t xml:space="preserve">    </w:t>
            </w:r>
            <w:r w:rsidRPr="00AF099C">
              <w:t xml:space="preserve">(1 любая) </w:t>
            </w:r>
            <w:r>
              <w:t xml:space="preserve">    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20 000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12.</w:t>
            </w:r>
          </w:p>
        </w:tc>
        <w:tc>
          <w:tcPr>
            <w:tcW w:w="5686" w:type="dxa"/>
          </w:tcPr>
          <w:p w:rsidR="00CC78FA" w:rsidRDefault="00CC78FA" w:rsidP="00C657F5">
            <w:r>
              <w:t>Тракторист категории "</w:t>
            </w:r>
            <w:r>
              <w:rPr>
                <w:lang w:val="en-US"/>
              </w:rPr>
              <w:t>D</w:t>
            </w:r>
            <w:r>
              <w:t xml:space="preserve">" </w:t>
            </w:r>
          </w:p>
          <w:p w:rsidR="00CC78FA" w:rsidRPr="00297B27" w:rsidRDefault="00CC78FA" w:rsidP="00C657F5">
            <w:r>
              <w:t>возраст 18 лет.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20 000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13.</w:t>
            </w:r>
          </w:p>
        </w:tc>
        <w:tc>
          <w:tcPr>
            <w:tcW w:w="5686" w:type="dxa"/>
          </w:tcPr>
          <w:p w:rsidR="00CC78FA" w:rsidRDefault="00CC78FA" w:rsidP="00C657F5">
            <w:r>
              <w:t>Тракторист категории "</w:t>
            </w:r>
            <w:r>
              <w:rPr>
                <w:lang w:val="en-US"/>
              </w:rPr>
              <w:t>D</w:t>
            </w:r>
            <w:r>
              <w:t xml:space="preserve">" +  </w:t>
            </w:r>
          </w:p>
          <w:p w:rsidR="00CC78FA" w:rsidRDefault="00CC78FA" w:rsidP="00C657F5">
            <w:r>
              <w:t>водитель погрузчика категории "</w:t>
            </w:r>
            <w:r>
              <w:rPr>
                <w:lang w:val="en-US"/>
              </w:rPr>
              <w:t>D</w:t>
            </w:r>
            <w:r>
              <w:t>"</w:t>
            </w:r>
          </w:p>
        </w:tc>
        <w:tc>
          <w:tcPr>
            <w:tcW w:w="1846" w:type="dxa"/>
          </w:tcPr>
          <w:p w:rsidR="00CC78FA" w:rsidRDefault="00CC78FA" w:rsidP="00C657F5">
            <w:r>
              <w:t>280</w:t>
            </w:r>
          </w:p>
        </w:tc>
        <w:tc>
          <w:tcPr>
            <w:tcW w:w="2091" w:type="dxa"/>
          </w:tcPr>
          <w:p w:rsidR="00CC78FA" w:rsidRDefault="00CC78FA" w:rsidP="00C657F5">
            <w:r>
              <w:t>30 000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14.</w:t>
            </w:r>
          </w:p>
        </w:tc>
        <w:tc>
          <w:tcPr>
            <w:tcW w:w="5686" w:type="dxa"/>
          </w:tcPr>
          <w:p w:rsidR="00CC78FA" w:rsidRDefault="00CC78FA" w:rsidP="00C657F5">
            <w:r>
              <w:t>Машинист экскаватора  "</w:t>
            </w:r>
            <w:r>
              <w:rPr>
                <w:lang w:val="en-US"/>
              </w:rPr>
              <w:t>D</w:t>
            </w:r>
            <w:r>
              <w:t xml:space="preserve">" + </w:t>
            </w:r>
          </w:p>
          <w:p w:rsidR="00CC78FA" w:rsidRDefault="00CC78FA" w:rsidP="00C657F5">
            <w:r>
              <w:t>водитель погрузчика категории "</w:t>
            </w:r>
            <w:r>
              <w:rPr>
                <w:lang w:val="en-US"/>
              </w:rPr>
              <w:t>D</w:t>
            </w:r>
            <w:r>
              <w:t>"</w:t>
            </w:r>
          </w:p>
        </w:tc>
        <w:tc>
          <w:tcPr>
            <w:tcW w:w="1846" w:type="dxa"/>
          </w:tcPr>
          <w:p w:rsidR="00CC78FA" w:rsidRDefault="00CC78FA" w:rsidP="00C657F5">
            <w:r>
              <w:t>280</w:t>
            </w:r>
          </w:p>
        </w:tc>
        <w:tc>
          <w:tcPr>
            <w:tcW w:w="2091" w:type="dxa"/>
          </w:tcPr>
          <w:p w:rsidR="00CC78FA" w:rsidRDefault="00CC78FA" w:rsidP="00C657F5">
            <w:r>
              <w:t>30 000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15.</w:t>
            </w:r>
          </w:p>
        </w:tc>
        <w:tc>
          <w:tcPr>
            <w:tcW w:w="5686" w:type="dxa"/>
          </w:tcPr>
          <w:p w:rsidR="00CC78FA" w:rsidRDefault="00CC78FA" w:rsidP="00C657F5">
            <w:r>
              <w:t>Тракторист категории "Е" +</w:t>
            </w:r>
          </w:p>
          <w:p w:rsidR="00CC78FA" w:rsidRDefault="00CC78FA" w:rsidP="00C657F5">
            <w:r>
              <w:t xml:space="preserve"> машинист  экскаватора "Е"</w:t>
            </w:r>
          </w:p>
        </w:tc>
        <w:tc>
          <w:tcPr>
            <w:tcW w:w="1846" w:type="dxa"/>
          </w:tcPr>
          <w:p w:rsidR="00CC78FA" w:rsidRDefault="00CC78FA" w:rsidP="00C657F5">
            <w:r>
              <w:t>280</w:t>
            </w:r>
          </w:p>
        </w:tc>
        <w:tc>
          <w:tcPr>
            <w:tcW w:w="2091" w:type="dxa"/>
          </w:tcPr>
          <w:p w:rsidR="00CC78FA" w:rsidRDefault="00CC78FA" w:rsidP="00C657F5">
            <w:r>
              <w:t>30 000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16.</w:t>
            </w:r>
          </w:p>
        </w:tc>
        <w:tc>
          <w:tcPr>
            <w:tcW w:w="5686" w:type="dxa"/>
          </w:tcPr>
          <w:p w:rsidR="00CC78FA" w:rsidRDefault="00CC78FA" w:rsidP="00C657F5">
            <w:r>
              <w:t xml:space="preserve">Тракторист категории "Е" + </w:t>
            </w:r>
          </w:p>
          <w:p w:rsidR="00CC78FA" w:rsidRDefault="00CC78FA" w:rsidP="00C657F5">
            <w:r>
              <w:t>машинист бульдозера категории "Е"</w:t>
            </w:r>
          </w:p>
        </w:tc>
        <w:tc>
          <w:tcPr>
            <w:tcW w:w="1846" w:type="dxa"/>
          </w:tcPr>
          <w:p w:rsidR="00CC78FA" w:rsidRDefault="00CC78FA" w:rsidP="00C657F5">
            <w:r>
              <w:t>280</w:t>
            </w:r>
          </w:p>
        </w:tc>
        <w:tc>
          <w:tcPr>
            <w:tcW w:w="2091" w:type="dxa"/>
          </w:tcPr>
          <w:p w:rsidR="00CC78FA" w:rsidRDefault="00CC78FA" w:rsidP="00C657F5">
            <w:r>
              <w:t>30 000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17.</w:t>
            </w:r>
          </w:p>
        </w:tc>
        <w:tc>
          <w:tcPr>
            <w:tcW w:w="5686" w:type="dxa"/>
          </w:tcPr>
          <w:p w:rsidR="00CC78FA" w:rsidRDefault="00CC78FA" w:rsidP="00C657F5">
            <w:r>
              <w:t>Тракторист категории "С" + водитель погрузчика категории "С" + машинист экскаватора категории "С"</w:t>
            </w:r>
          </w:p>
        </w:tc>
        <w:tc>
          <w:tcPr>
            <w:tcW w:w="1846" w:type="dxa"/>
          </w:tcPr>
          <w:p w:rsidR="00CC78FA" w:rsidRDefault="00CC78FA" w:rsidP="00C657F5">
            <w:r>
              <w:t>300</w:t>
            </w:r>
          </w:p>
        </w:tc>
        <w:tc>
          <w:tcPr>
            <w:tcW w:w="2091" w:type="dxa"/>
          </w:tcPr>
          <w:p w:rsidR="00CC78FA" w:rsidRDefault="00CC78FA" w:rsidP="00C657F5">
            <w:r>
              <w:t>40 000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18.</w:t>
            </w:r>
          </w:p>
        </w:tc>
        <w:tc>
          <w:tcPr>
            <w:tcW w:w="5686" w:type="dxa"/>
          </w:tcPr>
          <w:p w:rsidR="00CC78FA" w:rsidRPr="004C6A04" w:rsidRDefault="00CC78FA" w:rsidP="00C657F5">
            <w:proofErr w:type="gramStart"/>
            <w:r>
              <w:t>Комбайнёр (водитель самоходной  сельскохозяйственной   машины  категории "</w:t>
            </w:r>
            <w:r w:rsidRPr="00AE2863">
              <w:rPr>
                <w:lang w:val="en-US"/>
              </w:rPr>
              <w:t>F</w:t>
            </w:r>
            <w:r>
              <w:t>"</w:t>
            </w:r>
            <w:proofErr w:type="gramEnd"/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25 000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lastRenderedPageBreak/>
              <w:t>19.</w:t>
            </w:r>
          </w:p>
        </w:tc>
        <w:tc>
          <w:tcPr>
            <w:tcW w:w="5686" w:type="dxa"/>
          </w:tcPr>
          <w:p w:rsidR="00CC78FA" w:rsidRPr="004C6A04" w:rsidRDefault="00CC78FA" w:rsidP="00C657F5">
            <w:r>
              <w:t>Тракторист категории "С" + погрузчик категории "С" + водитель погрузчика категории "</w:t>
            </w:r>
            <w:r w:rsidRPr="00AE2863">
              <w:rPr>
                <w:lang w:val="en-US"/>
              </w:rPr>
              <w:t>D</w:t>
            </w:r>
            <w:r>
              <w:t>"</w:t>
            </w:r>
          </w:p>
        </w:tc>
        <w:tc>
          <w:tcPr>
            <w:tcW w:w="1846" w:type="dxa"/>
          </w:tcPr>
          <w:p w:rsidR="00CC78FA" w:rsidRDefault="00CC78FA" w:rsidP="00C657F5">
            <w:r>
              <w:t>300</w:t>
            </w:r>
          </w:p>
        </w:tc>
        <w:tc>
          <w:tcPr>
            <w:tcW w:w="2091" w:type="dxa"/>
          </w:tcPr>
          <w:p w:rsidR="00CC78FA" w:rsidRDefault="00CC78FA" w:rsidP="00C657F5">
            <w:r>
              <w:t>40 000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20.</w:t>
            </w:r>
          </w:p>
        </w:tc>
        <w:tc>
          <w:tcPr>
            <w:tcW w:w="5686" w:type="dxa"/>
          </w:tcPr>
          <w:p w:rsidR="00CC78FA" w:rsidRPr="004C6A04" w:rsidRDefault="00CC78FA" w:rsidP="00C657F5">
            <w:r>
              <w:t>Тракторист категории "С" + тракторист категории "</w:t>
            </w:r>
            <w:r w:rsidRPr="00AE2863">
              <w:rPr>
                <w:lang w:val="en-US"/>
              </w:rPr>
              <w:t>D</w:t>
            </w:r>
            <w:r>
              <w:t>" + погрузчик категории "</w:t>
            </w:r>
            <w:r w:rsidRPr="00AE2863">
              <w:rPr>
                <w:lang w:val="en-US"/>
              </w:rPr>
              <w:t>D</w:t>
            </w:r>
            <w:r>
              <w:t>"</w:t>
            </w:r>
          </w:p>
        </w:tc>
        <w:tc>
          <w:tcPr>
            <w:tcW w:w="1846" w:type="dxa"/>
          </w:tcPr>
          <w:p w:rsidR="00CC78FA" w:rsidRDefault="00CC78FA" w:rsidP="00C657F5">
            <w:r>
              <w:t>300</w:t>
            </w:r>
          </w:p>
        </w:tc>
        <w:tc>
          <w:tcPr>
            <w:tcW w:w="2091" w:type="dxa"/>
          </w:tcPr>
          <w:p w:rsidR="00CC78FA" w:rsidRDefault="00CC78FA" w:rsidP="00C657F5">
            <w:r>
              <w:t>40 000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21.</w:t>
            </w:r>
          </w:p>
        </w:tc>
        <w:tc>
          <w:tcPr>
            <w:tcW w:w="5686" w:type="dxa"/>
          </w:tcPr>
          <w:p w:rsidR="00CC78FA" w:rsidRPr="004C6A04" w:rsidRDefault="00CC78FA" w:rsidP="00C657F5">
            <w:r>
              <w:t>Тракторист категории "С" + водитель погрузчика категории "С" + водитель погрузчика категории "</w:t>
            </w:r>
            <w:r w:rsidRPr="00AE2863">
              <w:rPr>
                <w:lang w:val="en-US"/>
              </w:rPr>
              <w:t>D</w:t>
            </w:r>
            <w:r>
              <w:t>" + машинист экскаватора категории "С"</w:t>
            </w:r>
          </w:p>
        </w:tc>
        <w:tc>
          <w:tcPr>
            <w:tcW w:w="1846" w:type="dxa"/>
          </w:tcPr>
          <w:p w:rsidR="00CC78FA" w:rsidRDefault="00CC78FA" w:rsidP="00C657F5">
            <w:r>
              <w:t>300</w:t>
            </w:r>
          </w:p>
        </w:tc>
        <w:tc>
          <w:tcPr>
            <w:tcW w:w="2091" w:type="dxa"/>
          </w:tcPr>
          <w:p w:rsidR="00CC78FA" w:rsidRDefault="00CC78FA" w:rsidP="00C657F5">
            <w:r>
              <w:t>50 000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22.</w:t>
            </w:r>
          </w:p>
        </w:tc>
        <w:tc>
          <w:tcPr>
            <w:tcW w:w="5686" w:type="dxa"/>
          </w:tcPr>
          <w:p w:rsidR="00CC78FA" w:rsidRDefault="00CC78FA" w:rsidP="00C657F5">
            <w:r>
              <w:t>Самоходная бурильно-крановая машина категории "С"  (</w:t>
            </w:r>
            <w:proofErr w:type="spellStart"/>
            <w:r>
              <w:t>бурилка</w:t>
            </w:r>
            <w:proofErr w:type="spellEnd"/>
            <w:r>
              <w:t>)</w:t>
            </w:r>
          </w:p>
        </w:tc>
        <w:tc>
          <w:tcPr>
            <w:tcW w:w="1846" w:type="dxa"/>
          </w:tcPr>
          <w:p w:rsidR="00CC78FA" w:rsidRDefault="00CC78FA" w:rsidP="00C657F5">
            <w:r>
              <w:t>156</w:t>
            </w:r>
          </w:p>
        </w:tc>
        <w:tc>
          <w:tcPr>
            <w:tcW w:w="2091" w:type="dxa"/>
          </w:tcPr>
          <w:p w:rsidR="00CC78FA" w:rsidRDefault="00CC78FA" w:rsidP="00C657F5">
            <w:r>
              <w:t>10 000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23.</w:t>
            </w:r>
          </w:p>
        </w:tc>
        <w:tc>
          <w:tcPr>
            <w:tcW w:w="5686" w:type="dxa"/>
          </w:tcPr>
          <w:p w:rsidR="00CC78FA" w:rsidRDefault="00CC78FA" w:rsidP="00C657F5">
            <w:r>
              <w:t xml:space="preserve">Машинист </w:t>
            </w:r>
            <w:proofErr w:type="spellStart"/>
            <w:r>
              <w:t>баровой</w:t>
            </w:r>
            <w:proofErr w:type="spellEnd"/>
            <w:r>
              <w:t xml:space="preserve">  </w:t>
            </w:r>
            <w:proofErr w:type="spellStart"/>
            <w:r>
              <w:t>грунторезной</w:t>
            </w:r>
            <w:proofErr w:type="spellEnd"/>
            <w:r>
              <w:t xml:space="preserve">  машины  (многоковшовый экскаватор) категории "С"</w:t>
            </w:r>
          </w:p>
        </w:tc>
        <w:tc>
          <w:tcPr>
            <w:tcW w:w="1846" w:type="dxa"/>
          </w:tcPr>
          <w:p w:rsidR="00CC78FA" w:rsidRDefault="00CC78FA" w:rsidP="00C657F5">
            <w:r>
              <w:t>156</w:t>
            </w:r>
          </w:p>
        </w:tc>
        <w:tc>
          <w:tcPr>
            <w:tcW w:w="2091" w:type="dxa"/>
          </w:tcPr>
          <w:p w:rsidR="00CC78FA" w:rsidRDefault="00CC78FA" w:rsidP="00C657F5">
            <w:r>
              <w:t>10 000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24.</w:t>
            </w:r>
          </w:p>
        </w:tc>
        <w:tc>
          <w:tcPr>
            <w:tcW w:w="5686" w:type="dxa"/>
          </w:tcPr>
          <w:p w:rsidR="00CC78FA" w:rsidRDefault="00CC78FA" w:rsidP="00C657F5">
            <w:r>
              <w:t xml:space="preserve">Машинист  автогрейдера категории </w:t>
            </w:r>
          </w:p>
          <w:p w:rsidR="00CC78FA" w:rsidRPr="005B1D01" w:rsidRDefault="00CC78FA" w:rsidP="00C657F5">
            <w:r>
              <w:t>"</w:t>
            </w:r>
            <w:r>
              <w:rPr>
                <w:lang w:val="en-US"/>
              </w:rPr>
              <w:t>D</w:t>
            </w:r>
            <w:r>
              <w:t xml:space="preserve">" </w:t>
            </w:r>
            <w:r w:rsidRPr="00861DCD">
              <w:rPr>
                <w:b/>
                <w:u w:val="single"/>
              </w:rPr>
              <w:t>или</w:t>
            </w:r>
            <w:r>
              <w:t xml:space="preserve"> "С"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20 000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25.</w:t>
            </w:r>
          </w:p>
        </w:tc>
        <w:tc>
          <w:tcPr>
            <w:tcW w:w="5686" w:type="dxa"/>
          </w:tcPr>
          <w:p w:rsidR="00CC78FA" w:rsidRDefault="00CC78FA" w:rsidP="00C657F5">
            <w:r>
              <w:t>Мастер производственного обучения вождению (диплом, удостоверение)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6 000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26.</w:t>
            </w:r>
          </w:p>
        </w:tc>
        <w:tc>
          <w:tcPr>
            <w:tcW w:w="5686" w:type="dxa"/>
          </w:tcPr>
          <w:p w:rsidR="00CC78FA" w:rsidRDefault="00CC78FA" w:rsidP="00C657F5">
            <w:r>
              <w:t>Преподаватель</w:t>
            </w:r>
            <w:r w:rsidRPr="00482B28">
              <w:t xml:space="preserve">, </w:t>
            </w:r>
            <w:r>
              <w:t>осуществляющий</w:t>
            </w:r>
            <w:r w:rsidRPr="00482B28">
              <w:t xml:space="preserve"> подготовку водителей транспортных средств</w:t>
            </w:r>
            <w:r>
              <w:t xml:space="preserve"> </w:t>
            </w:r>
          </w:p>
          <w:p w:rsidR="00CC78FA" w:rsidRDefault="00CC78FA" w:rsidP="00C657F5">
            <w:r>
              <w:t xml:space="preserve">(если нет </w:t>
            </w:r>
            <w:proofErr w:type="spellStart"/>
            <w:r>
              <w:t>пед</w:t>
            </w:r>
            <w:proofErr w:type="spellEnd"/>
            <w:r>
              <w:t>. образования), диплом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6 000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27.</w:t>
            </w:r>
          </w:p>
        </w:tc>
        <w:tc>
          <w:tcPr>
            <w:tcW w:w="5686" w:type="dxa"/>
          </w:tcPr>
          <w:p w:rsidR="00CC78FA" w:rsidRPr="00482B28" w:rsidRDefault="00CC78FA" w:rsidP="00C657F5">
            <w:r w:rsidRPr="00482B28">
              <w:rPr>
                <w:color w:val="000000"/>
              </w:rPr>
              <w:t>Специалист, ответственный за обеспечение безопасности дорожного движения на предприятии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10 000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28.</w:t>
            </w:r>
          </w:p>
        </w:tc>
        <w:tc>
          <w:tcPr>
            <w:tcW w:w="5686" w:type="dxa"/>
          </w:tcPr>
          <w:p w:rsidR="00CC78FA" w:rsidRDefault="00CC78FA" w:rsidP="00C657F5">
            <w:pPr>
              <w:rPr>
                <w:color w:val="000000"/>
              </w:rPr>
            </w:pPr>
            <w:r w:rsidRPr="00482B28">
              <w:rPr>
                <w:color w:val="000000"/>
              </w:rPr>
              <w:t>Контролер технического состояния автотранспортных средств</w:t>
            </w:r>
          </w:p>
          <w:p w:rsidR="00CC78FA" w:rsidRPr="00482B28" w:rsidRDefault="00CC78FA" w:rsidP="00C657F5">
            <w:r w:rsidRPr="00482B28">
              <w:rPr>
                <w:color w:val="000000"/>
              </w:rPr>
              <w:t xml:space="preserve"> (механик по выпуску ТС на линию)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10 000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29.</w:t>
            </w:r>
          </w:p>
        </w:tc>
        <w:tc>
          <w:tcPr>
            <w:tcW w:w="5686" w:type="dxa"/>
          </w:tcPr>
          <w:p w:rsidR="00CC78FA" w:rsidRPr="00482B28" w:rsidRDefault="00CC78FA" w:rsidP="00C657F5">
            <w:pPr>
              <w:rPr>
                <w:color w:val="000000"/>
              </w:rPr>
            </w:pPr>
            <w:r w:rsidRPr="00482B28">
              <w:rPr>
                <w:color w:val="000000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846" w:type="dxa"/>
          </w:tcPr>
          <w:p w:rsidR="00CC78FA" w:rsidRDefault="00CC78FA" w:rsidP="00C657F5">
            <w:r>
              <w:t>256</w:t>
            </w:r>
          </w:p>
        </w:tc>
        <w:tc>
          <w:tcPr>
            <w:tcW w:w="2091" w:type="dxa"/>
          </w:tcPr>
          <w:p w:rsidR="00CC78FA" w:rsidRDefault="00CC78FA" w:rsidP="00C657F5">
            <w:r>
              <w:t>10 000</w:t>
            </w:r>
          </w:p>
        </w:tc>
      </w:tr>
      <w:tr w:rsidR="00CC78FA" w:rsidTr="00C657F5">
        <w:tc>
          <w:tcPr>
            <w:tcW w:w="690" w:type="dxa"/>
          </w:tcPr>
          <w:p w:rsidR="00CC78FA" w:rsidRDefault="00CC78FA" w:rsidP="00C657F5">
            <w:r>
              <w:t>30.</w:t>
            </w:r>
          </w:p>
        </w:tc>
        <w:tc>
          <w:tcPr>
            <w:tcW w:w="5686" w:type="dxa"/>
          </w:tcPr>
          <w:p w:rsidR="00CC78FA" w:rsidRDefault="00CC78FA" w:rsidP="00C657F5">
            <w:pPr>
              <w:rPr>
                <w:noProof/>
              </w:rPr>
            </w:pPr>
            <w:r>
              <w:rPr>
                <w:noProof/>
              </w:rPr>
              <w:t xml:space="preserve">Подготовка водителей по международной перевозке опасных грузов. </w:t>
            </w:r>
          </w:p>
          <w:p w:rsidR="00CC78FA" w:rsidRDefault="00CC78FA" w:rsidP="00C657F5">
            <w:pPr>
              <w:rPr>
                <w:noProof/>
              </w:rPr>
            </w:pPr>
            <w:r>
              <w:rPr>
                <w:noProof/>
              </w:rPr>
              <w:t>Курсы: базовый</w:t>
            </w:r>
            <w:r>
              <w:t>, цистерны, класс 1, класс 7.</w:t>
            </w:r>
          </w:p>
        </w:tc>
        <w:tc>
          <w:tcPr>
            <w:tcW w:w="1846" w:type="dxa"/>
          </w:tcPr>
          <w:p w:rsidR="00CC78FA" w:rsidRDefault="00CC78FA" w:rsidP="00C657F5">
            <w:r>
              <w:t>2-5 дней</w:t>
            </w:r>
          </w:p>
        </w:tc>
        <w:tc>
          <w:tcPr>
            <w:tcW w:w="2091" w:type="dxa"/>
          </w:tcPr>
          <w:p w:rsidR="00CC78FA" w:rsidRDefault="00CC78FA" w:rsidP="00C657F5">
            <w:r>
              <w:t>Базовый - 8 000</w:t>
            </w:r>
          </w:p>
          <w:p w:rsidR="00CC78FA" w:rsidRDefault="00CC78FA" w:rsidP="00C657F5">
            <w:r>
              <w:t>Цистерны – 4 000</w:t>
            </w:r>
          </w:p>
        </w:tc>
      </w:tr>
    </w:tbl>
    <w:p w:rsidR="00CC78FA" w:rsidRPr="00CC4305" w:rsidRDefault="00CC78FA" w:rsidP="00CC78FA">
      <w:pPr>
        <w:ind w:left="720"/>
        <w:jc w:val="center"/>
        <w:rPr>
          <w:rFonts w:ascii="Calibri" w:hAnsi="Calibri" w:cs="Calibri"/>
        </w:rPr>
      </w:pPr>
    </w:p>
    <w:p w:rsidR="002C7A21" w:rsidRDefault="002C7A21"/>
    <w:sectPr w:rsidR="002C7A21" w:rsidSect="006C13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A77"/>
    <w:multiLevelType w:val="hybridMultilevel"/>
    <w:tmpl w:val="630E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8FA"/>
    <w:rsid w:val="002C7A21"/>
    <w:rsid w:val="00CC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8FA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8FA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styleId="a3">
    <w:name w:val="Hyperlink"/>
    <w:rsid w:val="00CC78FA"/>
    <w:rPr>
      <w:color w:val="0000FF"/>
      <w:u w:val="single"/>
    </w:rPr>
  </w:style>
  <w:style w:type="paragraph" w:styleId="a4">
    <w:name w:val="No Spacing"/>
    <w:uiPriority w:val="1"/>
    <w:qFormat/>
    <w:rsid w:val="00CC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rtner7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2</cp:revision>
  <dcterms:created xsi:type="dcterms:W3CDTF">2023-08-18T06:52:00Z</dcterms:created>
  <dcterms:modified xsi:type="dcterms:W3CDTF">2023-08-18T06:57:00Z</dcterms:modified>
</cp:coreProperties>
</file>