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AEAB"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582ADBCB"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F3ED661"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28B34D10" w14:textId="77777777" w:rsidR="006F3995" w:rsidRDefault="006F3995" w:rsidP="006F3995">
      <w:pPr>
        <w:rPr>
          <w:rFonts w:ascii="Arial" w:hAnsi="Arial" w:cs="Arial"/>
          <w:bCs/>
        </w:rPr>
      </w:pPr>
    </w:p>
    <w:p w14:paraId="01A0222D"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774BD722"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33893BCC" w14:textId="77777777" w:rsidR="006F3995" w:rsidRDefault="006F3995" w:rsidP="006F3995">
      <w:pPr>
        <w:rPr>
          <w:rFonts w:ascii="Arial" w:hAnsi="Arial" w:cs="Arial"/>
          <w:bCs/>
        </w:rPr>
      </w:pPr>
      <w:r>
        <w:rPr>
          <w:rFonts w:ascii="Arial" w:hAnsi="Arial" w:cs="Arial"/>
          <w:bCs/>
        </w:rPr>
        <w:t>тел.  (34376) 5-04-54                                                            лицензия № 19065 от 07.10.2016г.</w:t>
      </w:r>
    </w:p>
    <w:p w14:paraId="32C7DDA6" w14:textId="77777777" w:rsidR="00FB55BD" w:rsidRPr="0056733D" w:rsidRDefault="006F3995" w:rsidP="00FB55BD">
      <w:pPr>
        <w:rPr>
          <w:u w:val="single"/>
        </w:rPr>
      </w:pPr>
      <w:r w:rsidRPr="003B268E">
        <w:rPr>
          <w:rFonts w:ascii="Arial" w:hAnsi="Arial" w:cs="Arial"/>
          <w:bCs/>
          <w:u w:val="single"/>
        </w:rPr>
        <w:t xml:space="preserve"> </w:t>
      </w:r>
      <w:r>
        <w:rPr>
          <w:rFonts w:ascii="Arial" w:hAnsi="Arial" w:cs="Arial"/>
          <w:bCs/>
          <w:u w:val="single"/>
          <w:lang w:val="en-US"/>
        </w:rPr>
        <w:t>www</w:t>
      </w:r>
      <w:r w:rsidRPr="0056733D">
        <w:rPr>
          <w:rFonts w:ascii="Arial" w:hAnsi="Arial" w:cs="Arial"/>
          <w:bCs/>
          <w:u w:val="single"/>
        </w:rPr>
        <w:t>\</w:t>
      </w:r>
      <w:proofErr w:type="gramStart"/>
      <w:r w:rsidRPr="0056733D">
        <w:rPr>
          <w:rFonts w:ascii="Arial" w:hAnsi="Arial" w:cs="Arial"/>
          <w:bCs/>
          <w:u w:val="single"/>
        </w:rPr>
        <w:t>\:</w:t>
      </w:r>
      <w:proofErr w:type="spellStart"/>
      <w:r>
        <w:rPr>
          <w:rFonts w:ascii="Arial" w:hAnsi="Arial" w:cs="Arial"/>
          <w:bCs/>
          <w:u w:val="single"/>
          <w:lang w:val="en-US"/>
        </w:rPr>
        <w:t>avtopartner</w:t>
      </w:r>
      <w:proofErr w:type="spellEnd"/>
      <w:r w:rsidRPr="0056733D">
        <w:rPr>
          <w:rFonts w:ascii="Arial" w:hAnsi="Arial" w:cs="Arial"/>
          <w:bCs/>
          <w:u w:val="single"/>
        </w:rPr>
        <w:t>-2013.</w:t>
      </w:r>
      <w:proofErr w:type="spellStart"/>
      <w:r>
        <w:rPr>
          <w:rFonts w:ascii="Arial" w:hAnsi="Arial" w:cs="Arial"/>
          <w:bCs/>
          <w:u w:val="single"/>
          <w:lang w:val="en-US"/>
        </w:rPr>
        <w:t>ru</w:t>
      </w:r>
      <w:proofErr w:type="spellEnd"/>
      <w:proofErr w:type="gramEnd"/>
      <w:r w:rsidRPr="0056733D">
        <w:rPr>
          <w:rFonts w:ascii="Arial" w:hAnsi="Arial" w:cs="Arial"/>
          <w:bCs/>
          <w:u w:val="single"/>
        </w:rPr>
        <w:t xml:space="preserve">                                                           </w:t>
      </w:r>
      <w:r>
        <w:rPr>
          <w:rFonts w:ascii="Arial" w:hAnsi="Arial" w:cs="Arial"/>
          <w:bCs/>
          <w:u w:val="single"/>
          <w:lang w:val="en-US"/>
        </w:rPr>
        <w:t>e</w:t>
      </w:r>
      <w:r w:rsidRPr="0056733D">
        <w:rPr>
          <w:rFonts w:ascii="Arial" w:hAnsi="Arial" w:cs="Arial"/>
          <w:bCs/>
          <w:u w:val="single"/>
        </w:rPr>
        <w:t>-</w:t>
      </w:r>
      <w:r>
        <w:rPr>
          <w:rFonts w:ascii="Arial" w:hAnsi="Arial" w:cs="Arial"/>
          <w:bCs/>
          <w:u w:val="single"/>
          <w:lang w:val="en-US"/>
        </w:rPr>
        <w:t>mail</w:t>
      </w:r>
      <w:r w:rsidRPr="0056733D">
        <w:rPr>
          <w:rFonts w:ascii="Arial" w:hAnsi="Arial" w:cs="Arial"/>
          <w:bCs/>
          <w:u w:val="single"/>
        </w:rPr>
        <w:t xml:space="preserve">: </w:t>
      </w:r>
      <w:r>
        <w:rPr>
          <w:rFonts w:ascii="Arial" w:hAnsi="Arial" w:cs="Arial"/>
          <w:bCs/>
          <w:u w:val="single"/>
          <w:lang w:val="en-US"/>
        </w:rPr>
        <w:t>partner</w:t>
      </w:r>
      <w:r w:rsidRPr="0056733D">
        <w:rPr>
          <w:rFonts w:ascii="Arial" w:hAnsi="Arial" w:cs="Arial"/>
          <w:bCs/>
          <w:u w:val="single"/>
        </w:rPr>
        <w:t>771@</w:t>
      </w:r>
      <w:proofErr w:type="spellStart"/>
      <w:r>
        <w:rPr>
          <w:rFonts w:ascii="Arial" w:hAnsi="Arial" w:cs="Arial"/>
          <w:bCs/>
          <w:u w:val="single"/>
          <w:lang w:val="en-US"/>
        </w:rPr>
        <w:t>yandex</w:t>
      </w:r>
      <w:proofErr w:type="spellEnd"/>
      <w:r w:rsidRPr="0056733D">
        <w:rPr>
          <w:rFonts w:ascii="Arial" w:hAnsi="Arial" w:cs="Arial"/>
          <w:bCs/>
          <w:u w:val="single"/>
        </w:rPr>
        <w:t>.</w:t>
      </w:r>
      <w:proofErr w:type="spellStart"/>
      <w:r>
        <w:rPr>
          <w:rFonts w:ascii="Arial" w:hAnsi="Arial" w:cs="Arial"/>
          <w:bCs/>
          <w:u w:val="single"/>
          <w:lang w:val="en-US"/>
        </w:rPr>
        <w:t>ru</w:t>
      </w:r>
      <w:proofErr w:type="spellEnd"/>
    </w:p>
    <w:p w14:paraId="388EE94B" w14:textId="79563019" w:rsidR="00FB55BD" w:rsidRPr="0056733D" w:rsidRDefault="003C2AEC">
      <w:pPr>
        <w:rPr>
          <w:sz w:val="16"/>
          <w:szCs w:val="16"/>
        </w:rPr>
      </w:pPr>
      <w:r w:rsidRPr="003C2AEC">
        <w:rPr>
          <w:rFonts w:asciiTheme="minorHAnsi" w:hAnsiTheme="minorHAnsi" w:cstheme="minorHAnsi"/>
          <w:noProof/>
          <w:sz w:val="20"/>
          <w:szCs w:val="20"/>
        </w:rPr>
        <w:drawing>
          <wp:anchor distT="0" distB="0" distL="114300" distR="114300" simplePos="0" relativeHeight="251657216" behindDoc="1" locked="0" layoutInCell="1" allowOverlap="1" wp14:anchorId="7F5A8168" wp14:editId="7A803666">
            <wp:simplePos x="0" y="0"/>
            <wp:positionH relativeFrom="column">
              <wp:posOffset>273050</wp:posOffset>
            </wp:positionH>
            <wp:positionV relativeFrom="paragraph">
              <wp:posOffset>6350</wp:posOffset>
            </wp:positionV>
            <wp:extent cx="1514475" cy="1647825"/>
            <wp:effectExtent l="0" t="0" r="0" b="0"/>
            <wp:wrapNone/>
            <wp:docPr id="4697241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8C0BB" w14:textId="77777777" w:rsidR="00ED2E3D" w:rsidRPr="0056733D" w:rsidRDefault="00ED2E3D">
      <w:pPr>
        <w:rPr>
          <w:sz w:val="16"/>
          <w:szCs w:val="16"/>
        </w:rPr>
      </w:pPr>
    </w:p>
    <w:p w14:paraId="4826A1A5" w14:textId="77777777" w:rsidR="003B268E" w:rsidRPr="0056733D" w:rsidRDefault="003B268E" w:rsidP="008C2EB9">
      <w:pPr>
        <w:rPr>
          <w:noProof/>
        </w:rPr>
      </w:pPr>
    </w:p>
    <w:p w14:paraId="0D141D5F" w14:textId="2A347670" w:rsidR="008F0832"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УТВЕРЖДАЮ</w:t>
      </w:r>
    </w:p>
    <w:p w14:paraId="57B7849A"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3666DF8A" w14:textId="5C32B698"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72F80">
        <w:rPr>
          <w:rFonts w:asciiTheme="minorHAnsi" w:hAnsiTheme="minorHAnsi" w:cstheme="minorHAnsi"/>
          <w:sz w:val="20"/>
          <w:szCs w:val="20"/>
        </w:rPr>
        <w:t>М. Б. Колычев</w:t>
      </w:r>
    </w:p>
    <w:p w14:paraId="0495B87E" w14:textId="2D59CA87" w:rsidR="003C2AEC" w:rsidRDefault="0056733D" w:rsidP="008F0832">
      <w:pPr>
        <w:rPr>
          <w:rFonts w:asciiTheme="minorHAnsi" w:hAnsiTheme="minorHAnsi" w:cstheme="minorHAnsi"/>
          <w:noProof/>
          <w:sz w:val="20"/>
          <w:szCs w:val="20"/>
        </w:rPr>
      </w:pPr>
      <w:r>
        <w:rPr>
          <w:rFonts w:asciiTheme="minorHAnsi" w:hAnsiTheme="minorHAnsi" w:cstheme="minorHAnsi"/>
          <w:sz w:val="20"/>
          <w:szCs w:val="20"/>
        </w:rPr>
        <w:t xml:space="preserve">         </w:t>
      </w:r>
      <w:proofErr w:type="gramStart"/>
      <w:r w:rsidR="002E6B35">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Pr="0056733D">
        <w:rPr>
          <w:rFonts w:asciiTheme="minorHAnsi" w:hAnsiTheme="minorHAnsi" w:cstheme="minorHAnsi"/>
          <w:sz w:val="20"/>
          <w:szCs w:val="20"/>
        </w:rPr>
        <w:t xml:space="preserve"> 202</w:t>
      </w:r>
      <w:r w:rsidR="002E6B35">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239A7193" w14:textId="1AF6638F" w:rsidR="0056733D" w:rsidRPr="0056733D" w:rsidRDefault="0056733D" w:rsidP="008F0832">
      <w:pPr>
        <w:rPr>
          <w:rFonts w:asciiTheme="minorHAnsi" w:hAnsiTheme="minorHAnsi" w:cstheme="minorHAnsi"/>
          <w:sz w:val="20"/>
          <w:szCs w:val="20"/>
        </w:rPr>
      </w:pPr>
    </w:p>
    <w:p w14:paraId="7703CFF8" w14:textId="77777777" w:rsidR="003B268E" w:rsidRDefault="003B268E" w:rsidP="008C2EB9">
      <w:pPr>
        <w:rPr>
          <w:noProof/>
        </w:rPr>
      </w:pPr>
    </w:p>
    <w:p w14:paraId="684E4671" w14:textId="77777777" w:rsidR="0056733D" w:rsidRDefault="0056733D" w:rsidP="008C2EB9">
      <w:pPr>
        <w:rPr>
          <w:noProof/>
        </w:rPr>
      </w:pPr>
    </w:p>
    <w:p w14:paraId="1DF145E1" w14:textId="77777777" w:rsidR="0056733D" w:rsidRDefault="0056733D" w:rsidP="008C2EB9">
      <w:pPr>
        <w:rPr>
          <w:noProof/>
        </w:rPr>
      </w:pPr>
    </w:p>
    <w:p w14:paraId="4C1280A2"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7CDDB405" w14:textId="77777777" w:rsidR="0056733D" w:rsidRDefault="0056733D" w:rsidP="0056733D">
      <w:pPr>
        <w:jc w:val="center"/>
        <w:rPr>
          <w:rFonts w:ascii="Arial Black" w:hAnsi="Arial Black"/>
          <w:noProof/>
        </w:rPr>
      </w:pPr>
    </w:p>
    <w:p w14:paraId="6050169B"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7B801CA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7CD77B5E" w14:textId="77777777" w:rsidR="0056733D" w:rsidRDefault="00EC7A01" w:rsidP="0056733D">
      <w:pPr>
        <w:jc w:val="center"/>
        <w:rPr>
          <w:rFonts w:ascii="Arial Black" w:hAnsi="Arial Black"/>
          <w:noProof/>
          <w:color w:val="7030A0"/>
        </w:rPr>
      </w:pPr>
      <w:r>
        <w:rPr>
          <w:rFonts w:ascii="Arial Black" w:hAnsi="Arial Black"/>
          <w:noProof/>
          <w:color w:val="7030A0"/>
        </w:rPr>
        <w:t>категории "СЕ</w:t>
      </w:r>
      <w:r w:rsidR="0056733D" w:rsidRPr="0056733D">
        <w:rPr>
          <w:rFonts w:ascii="Arial Black" w:hAnsi="Arial Black"/>
          <w:noProof/>
          <w:color w:val="7030A0"/>
        </w:rPr>
        <w:t>"</w:t>
      </w:r>
    </w:p>
    <w:p w14:paraId="71A4C38D" w14:textId="77777777" w:rsidR="00EC7A01" w:rsidRDefault="00EC7A01" w:rsidP="0056733D">
      <w:pPr>
        <w:jc w:val="center"/>
        <w:rPr>
          <w:rFonts w:ascii="Arial Black" w:hAnsi="Arial Black"/>
          <w:noProof/>
          <w:color w:val="7030A0"/>
        </w:rPr>
      </w:pPr>
    </w:p>
    <w:p w14:paraId="58EEE28B" w14:textId="77777777" w:rsidR="00EC7A01" w:rsidRDefault="00EC7A01" w:rsidP="0056733D">
      <w:pPr>
        <w:jc w:val="center"/>
        <w:rPr>
          <w:rFonts w:ascii="Arial Black" w:hAnsi="Arial Black"/>
          <w:noProof/>
          <w:color w:val="7030A0"/>
        </w:rPr>
      </w:pPr>
    </w:p>
    <w:p w14:paraId="5F75E51B" w14:textId="77777777" w:rsidR="00EC7A01" w:rsidRDefault="00EC7A01" w:rsidP="0056733D">
      <w:pPr>
        <w:jc w:val="center"/>
        <w:rPr>
          <w:rFonts w:ascii="Arial Black" w:hAnsi="Arial Black"/>
          <w:noProof/>
          <w:color w:val="7030A0"/>
        </w:rPr>
      </w:pPr>
    </w:p>
    <w:p w14:paraId="48E32B41" w14:textId="77777777" w:rsidR="00EC7A01" w:rsidRPr="0056733D" w:rsidRDefault="00EC7A01" w:rsidP="0056733D">
      <w:pPr>
        <w:jc w:val="center"/>
        <w:rPr>
          <w:rFonts w:ascii="Arial Black" w:hAnsi="Arial Black"/>
          <w:noProof/>
          <w:color w:val="7030A0"/>
        </w:rPr>
      </w:pPr>
    </w:p>
    <w:p w14:paraId="4DFF2C69" w14:textId="77777777" w:rsidR="003B268E" w:rsidRPr="0056733D" w:rsidRDefault="003B268E" w:rsidP="008C2EB9">
      <w:pPr>
        <w:rPr>
          <w:noProof/>
        </w:rPr>
      </w:pPr>
    </w:p>
    <w:p w14:paraId="5157A324" w14:textId="77777777" w:rsidR="003B268E" w:rsidRDefault="00EC7A01" w:rsidP="008C2EB9">
      <w:r>
        <w:rPr>
          <w:noProof/>
        </w:rPr>
        <w:drawing>
          <wp:inline distT="0" distB="0" distL="0" distR="0" wp14:anchorId="0DCFC7DC" wp14:editId="7732EED4">
            <wp:extent cx="6559550" cy="2055680"/>
            <wp:effectExtent l="19050" t="0" r="0" b="0"/>
            <wp:docPr id="2" name="Рисунок 1" descr="https://gl-logistics.ru/wp-content/uploads/abou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logistics.ru/wp-content/uploads/about3-1.jpg"/>
                    <pic:cNvPicPr>
                      <a:picLocks noChangeAspect="1" noChangeArrowheads="1"/>
                    </pic:cNvPicPr>
                  </pic:nvPicPr>
                  <pic:blipFill>
                    <a:blip r:embed="rId9" cstate="print"/>
                    <a:srcRect/>
                    <a:stretch>
                      <a:fillRect/>
                    </a:stretch>
                  </pic:blipFill>
                  <pic:spPr bwMode="auto">
                    <a:xfrm>
                      <a:off x="0" y="0"/>
                      <a:ext cx="6559550" cy="2055680"/>
                    </a:xfrm>
                    <a:prstGeom prst="rect">
                      <a:avLst/>
                    </a:prstGeom>
                    <a:noFill/>
                    <a:ln w="9525">
                      <a:noFill/>
                      <a:miter lim="800000"/>
                      <a:headEnd/>
                      <a:tailEnd/>
                    </a:ln>
                  </pic:spPr>
                </pic:pic>
              </a:graphicData>
            </a:graphic>
          </wp:inline>
        </w:drawing>
      </w:r>
    </w:p>
    <w:p w14:paraId="2A1A849B" w14:textId="77777777" w:rsidR="0056733D" w:rsidRDefault="0056733D" w:rsidP="008C2EB9"/>
    <w:p w14:paraId="565DF0B2" w14:textId="77777777" w:rsidR="0056733D" w:rsidRDefault="0056733D" w:rsidP="008C2EB9"/>
    <w:p w14:paraId="6CE7B3F4" w14:textId="77777777" w:rsidR="0056733D" w:rsidRDefault="0056733D" w:rsidP="008C2EB9"/>
    <w:p w14:paraId="0FEF88EF" w14:textId="77777777" w:rsidR="0056733D" w:rsidRDefault="0056733D" w:rsidP="008C2EB9"/>
    <w:p w14:paraId="736504E0" w14:textId="77777777" w:rsidR="0056733D" w:rsidRDefault="0056733D" w:rsidP="008C2EB9"/>
    <w:p w14:paraId="0578ED3B" w14:textId="77777777" w:rsidR="00EC7A01" w:rsidRDefault="00EC7A01" w:rsidP="008C2EB9"/>
    <w:p w14:paraId="0B319A9F" w14:textId="77777777" w:rsidR="00EC7A01" w:rsidRDefault="00EC7A01" w:rsidP="008C2EB9"/>
    <w:p w14:paraId="0905835B" w14:textId="77777777" w:rsidR="00EC7A01" w:rsidRDefault="00EC7A01" w:rsidP="008C2EB9"/>
    <w:p w14:paraId="338CF960" w14:textId="77777777" w:rsidR="00EC7A01" w:rsidRDefault="00EC7A01" w:rsidP="008C2EB9"/>
    <w:p w14:paraId="42479E02" w14:textId="77777777" w:rsidR="00EC7A01" w:rsidRDefault="00EC7A01" w:rsidP="008C2EB9"/>
    <w:p w14:paraId="50858D2A" w14:textId="77777777" w:rsidR="00EC7A01" w:rsidRDefault="00EC7A01" w:rsidP="008C2EB9"/>
    <w:p w14:paraId="2E856750" w14:textId="77777777" w:rsidR="00EC7A01" w:rsidRDefault="00EC7A01" w:rsidP="008C2EB9"/>
    <w:p w14:paraId="4ED946D9" w14:textId="77777777" w:rsidR="00EC7A01" w:rsidRDefault="00EC7A01" w:rsidP="008C2EB9"/>
    <w:p w14:paraId="007FC40F" w14:textId="77777777" w:rsidR="00EC7A01" w:rsidRDefault="00EC7A01" w:rsidP="008C2EB9"/>
    <w:p w14:paraId="40912307" w14:textId="77777777" w:rsidR="00EC7A01" w:rsidRDefault="00EC7A01" w:rsidP="008C2EB9"/>
    <w:p w14:paraId="06FAA7E7" w14:textId="77777777" w:rsidR="00EC7A01" w:rsidRDefault="00EC7A01" w:rsidP="00EC7A01">
      <w:pPr>
        <w:widowControl w:val="0"/>
        <w:autoSpaceDE w:val="0"/>
        <w:autoSpaceDN w:val="0"/>
        <w:adjustRightInd w:val="0"/>
        <w:spacing w:after="150"/>
        <w:jc w:val="center"/>
        <w:rPr>
          <w:sz w:val="32"/>
          <w:szCs w:val="32"/>
        </w:rPr>
      </w:pPr>
      <w:r>
        <w:rPr>
          <w:b/>
          <w:bCs/>
          <w:sz w:val="32"/>
          <w:szCs w:val="32"/>
        </w:rPr>
        <w:t>I. Пояснительная записка</w:t>
      </w:r>
    </w:p>
    <w:p w14:paraId="5907FB58" w14:textId="38D66F84" w:rsidR="00EC7A01" w:rsidRDefault="00D72F80" w:rsidP="00EC7A01">
      <w:pPr>
        <w:widowControl w:val="0"/>
        <w:autoSpaceDE w:val="0"/>
        <w:autoSpaceDN w:val="0"/>
        <w:adjustRightInd w:val="0"/>
        <w:spacing w:after="150"/>
        <w:jc w:val="both"/>
      </w:pPr>
      <w:r>
        <w:t xml:space="preserve">          </w:t>
      </w:r>
      <w:r w:rsidR="00EC7A01">
        <w:t xml:space="preserve">Программа профессиональной подготовки водителей транспортных средств категории "CE" (далее - программа) разработана в соответствии с требованиями Федерального закона </w:t>
      </w:r>
      <w:hyperlink r:id="rId10" w:anchor="l0" w:history="1">
        <w:r w:rsidR="00EC7A01">
          <w:rPr>
            <w:u w:val="single"/>
          </w:rPr>
          <w:t>от 10 декабря 1995 г. N 196-ФЗ</w:t>
        </w:r>
      </w:hyperlink>
      <w:r w:rsidR="00EC7A01">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00EC7A01">
          <w:rPr>
            <w:u w:val="single"/>
          </w:rPr>
          <w:t>пунктом 3</w:t>
        </w:r>
      </w:hyperlink>
      <w:r w:rsidR="00EC7A01">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00EC7A01">
          <w:rPr>
            <w:u w:val="single"/>
          </w:rPr>
          <w:t>пунктом 2</w:t>
        </w:r>
      </w:hyperlink>
      <w:r w:rsidR="00EC7A01">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00EC7A01">
          <w:rPr>
            <w:u w:val="single"/>
          </w:rPr>
          <w:t>Порядком</w:t>
        </w:r>
      </w:hyperlink>
      <w:r w:rsidR="00EC7A01">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sidR="00EC7A01">
          <w:rPr>
            <w:u w:val="single"/>
          </w:rPr>
          <w:t>требованиями</w:t>
        </w:r>
      </w:hyperlink>
      <w:r w:rsidR="00EC7A01">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2242422D" w14:textId="339AC657" w:rsidR="00EC7A01" w:rsidRDefault="00D72F80" w:rsidP="00EC7A01">
      <w:pPr>
        <w:widowControl w:val="0"/>
        <w:autoSpaceDE w:val="0"/>
        <w:autoSpaceDN w:val="0"/>
        <w:adjustRightInd w:val="0"/>
        <w:spacing w:after="150"/>
        <w:jc w:val="both"/>
      </w:pPr>
      <w:r>
        <w:t xml:space="preserve">          </w:t>
      </w:r>
      <w:r w:rsidR="00EC7A01">
        <w:t>Содержание</w:t>
      </w:r>
      <w:r>
        <w:t xml:space="preserve"> </w:t>
      </w:r>
      <w:r w:rsidR="00EC7A01">
        <w:t>программы представлено пояснительной запиской,</w:t>
      </w:r>
      <w:r>
        <w:t xml:space="preserve"> </w:t>
      </w:r>
      <w:r w:rsidR="00EC7A01">
        <w:t>учебным планом, рабочими программами учебных предметов, планируемыми результатами освоения</w:t>
      </w:r>
      <w:r>
        <w:t xml:space="preserve"> </w:t>
      </w:r>
      <w:r w:rsidR="00EC7A01">
        <w:t xml:space="preserve">программы, условиями реализации программы, системой оценки результатов </w:t>
      </w:r>
      <w:proofErr w:type="gramStart"/>
      <w:r w:rsidR="00EC7A01">
        <w:t>освоения  программы</w:t>
      </w:r>
      <w:proofErr w:type="gramEnd"/>
      <w:r w:rsidR="00EC7A01">
        <w:t xml:space="preserve">, учебно-методическими материалами, обеспечивающими </w:t>
      </w:r>
      <w:proofErr w:type="gramStart"/>
      <w:r w:rsidR="00EC7A01">
        <w:t>реализацию  программы</w:t>
      </w:r>
      <w:proofErr w:type="gramEnd"/>
      <w:r w:rsidR="00EC7A01">
        <w:t>.</w:t>
      </w:r>
    </w:p>
    <w:p w14:paraId="62F17EB4" w14:textId="0839132B" w:rsidR="00EC7A01" w:rsidRDefault="00D72F80" w:rsidP="00EC7A01">
      <w:pPr>
        <w:widowControl w:val="0"/>
        <w:autoSpaceDE w:val="0"/>
        <w:autoSpaceDN w:val="0"/>
        <w:adjustRightInd w:val="0"/>
        <w:spacing w:after="150"/>
        <w:jc w:val="both"/>
      </w:pPr>
      <w:r>
        <w:t xml:space="preserve">         У</w:t>
      </w:r>
      <w:r w:rsidR="00EC7A01">
        <w:t>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14:paraId="6596AEBB" w14:textId="77777777" w:rsidR="00EC7A01" w:rsidRDefault="00EC7A01" w:rsidP="00EC7A01">
      <w:pPr>
        <w:widowControl w:val="0"/>
        <w:autoSpaceDE w:val="0"/>
        <w:autoSpaceDN w:val="0"/>
        <w:adjustRightInd w:val="0"/>
        <w:spacing w:after="150"/>
        <w:jc w:val="both"/>
      </w:pPr>
      <w:r>
        <w:t>Специальный цикл включает учебные предметы:</w:t>
      </w:r>
    </w:p>
    <w:p w14:paraId="60BA38FD" w14:textId="77777777" w:rsidR="00EC7A01" w:rsidRDefault="00EC7A01" w:rsidP="00EC7A01">
      <w:pPr>
        <w:widowControl w:val="0"/>
        <w:autoSpaceDE w:val="0"/>
        <w:autoSpaceDN w:val="0"/>
        <w:adjustRightInd w:val="0"/>
        <w:spacing w:after="150"/>
        <w:jc w:val="both"/>
      </w:pPr>
      <w:r>
        <w:t>"Устройство и техническое обслуживание транспортных средств категории "CE" как объектов управления";</w:t>
      </w:r>
    </w:p>
    <w:p w14:paraId="632921D1" w14:textId="77777777" w:rsidR="00EC7A01" w:rsidRDefault="00EC7A01" w:rsidP="00EC7A01">
      <w:pPr>
        <w:widowControl w:val="0"/>
        <w:autoSpaceDE w:val="0"/>
        <w:autoSpaceDN w:val="0"/>
        <w:adjustRightInd w:val="0"/>
        <w:spacing w:after="150"/>
        <w:jc w:val="both"/>
      </w:pPr>
      <w:r>
        <w:t>"Основы управления транспортными средствами категории "CE";</w:t>
      </w:r>
    </w:p>
    <w:p w14:paraId="39BEA8D7" w14:textId="77777777" w:rsidR="00D72F80" w:rsidRDefault="00EC7A01" w:rsidP="00EC7A01">
      <w:pPr>
        <w:widowControl w:val="0"/>
        <w:autoSpaceDE w:val="0"/>
        <w:autoSpaceDN w:val="0"/>
        <w:adjustRightInd w:val="0"/>
        <w:spacing w:after="150"/>
        <w:jc w:val="both"/>
      </w:pPr>
      <w:r>
        <w:t>"Вождение транспортных средств категории "CE" (с механической трансмиссией/с автоматической трансмиссией)".</w:t>
      </w:r>
    </w:p>
    <w:p w14:paraId="631F97C4" w14:textId="5EF0FE6E" w:rsidR="00EC7A01" w:rsidRDefault="00D72F80" w:rsidP="00EC7A01">
      <w:pPr>
        <w:widowControl w:val="0"/>
        <w:autoSpaceDE w:val="0"/>
        <w:autoSpaceDN w:val="0"/>
        <w:adjustRightInd w:val="0"/>
        <w:spacing w:after="150"/>
        <w:jc w:val="both"/>
      </w:pPr>
      <w:r>
        <w:t xml:space="preserve">            Р</w:t>
      </w:r>
      <w:r w:rsidR="00EC7A01">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E0E26C6" w14:textId="77777777" w:rsidR="00EC7A01" w:rsidRDefault="00EC7A01" w:rsidP="00EC7A01">
      <w:pPr>
        <w:widowControl w:val="0"/>
        <w:autoSpaceDE w:val="0"/>
        <w:autoSpaceDN w:val="0"/>
        <w:adjustRightInd w:val="0"/>
        <w:spacing w:after="150"/>
        <w:jc w:val="both"/>
      </w:pPr>
      <w: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"CE",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0FF25B57" w14:textId="749D91FC" w:rsidR="00EC7A01" w:rsidRDefault="00EC7A01" w:rsidP="00EC7A01">
      <w:pPr>
        <w:widowControl w:val="0"/>
        <w:autoSpaceDE w:val="0"/>
        <w:autoSpaceDN w:val="0"/>
        <w:adjustRightInd w:val="0"/>
        <w:spacing w:after="150"/>
        <w:jc w:val="both"/>
      </w:pPr>
      <w: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5FA6D12D" w14:textId="7D39FDA5" w:rsidR="00EC7A01" w:rsidRDefault="00D72F80" w:rsidP="00EC7A01">
      <w:pPr>
        <w:widowControl w:val="0"/>
        <w:autoSpaceDE w:val="0"/>
        <w:autoSpaceDN w:val="0"/>
        <w:adjustRightInd w:val="0"/>
        <w:spacing w:after="150"/>
        <w:jc w:val="both"/>
      </w:pPr>
      <w:r>
        <w:lastRenderedPageBreak/>
        <w:t xml:space="preserve">             </w:t>
      </w:r>
      <w:r w:rsidR="00EC7A01">
        <w:t>Программа предусматривает достаточный для формирования, закрепления и развития практических навыков и компетенций объем практики.</w:t>
      </w:r>
    </w:p>
    <w:p w14:paraId="1DB38A82" w14:textId="7D60001C" w:rsidR="00EC7A01" w:rsidRDefault="00D72F80" w:rsidP="00EC7A01">
      <w:pPr>
        <w:widowControl w:val="0"/>
        <w:autoSpaceDE w:val="0"/>
        <w:autoSpaceDN w:val="0"/>
        <w:adjustRightInd w:val="0"/>
        <w:spacing w:after="150"/>
        <w:jc w:val="both"/>
      </w:pPr>
      <w:r>
        <w:t xml:space="preserve">          </w:t>
      </w:r>
      <w:r w:rsidR="00EC7A01">
        <w:t>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0BD56AEE" w14:textId="77777777" w:rsidR="00EC7A01" w:rsidRDefault="00EC7A01" w:rsidP="00EC7A01">
      <w:pPr>
        <w:widowControl w:val="0"/>
        <w:autoSpaceDE w:val="0"/>
        <w:autoSpaceDN w:val="0"/>
        <w:adjustRightInd w:val="0"/>
      </w:pPr>
    </w:p>
    <w:p w14:paraId="1573EDCD" w14:textId="366471EF" w:rsidR="00EC7A01" w:rsidRDefault="00EC7A01" w:rsidP="00EC7A01">
      <w:pPr>
        <w:widowControl w:val="0"/>
        <w:autoSpaceDE w:val="0"/>
        <w:autoSpaceDN w:val="0"/>
        <w:adjustRightInd w:val="0"/>
        <w:spacing w:after="150"/>
        <w:jc w:val="center"/>
        <w:rPr>
          <w:sz w:val="32"/>
          <w:szCs w:val="32"/>
        </w:rPr>
      </w:pPr>
      <w:r>
        <w:rPr>
          <w:b/>
          <w:bCs/>
          <w:sz w:val="32"/>
          <w:szCs w:val="32"/>
        </w:rPr>
        <w:t xml:space="preserve">II. </w:t>
      </w:r>
      <w:r w:rsidR="00D72F80">
        <w:rPr>
          <w:b/>
          <w:bCs/>
          <w:sz w:val="32"/>
          <w:szCs w:val="32"/>
        </w:rPr>
        <w:t xml:space="preserve">  У</w:t>
      </w:r>
      <w:r>
        <w:rPr>
          <w:b/>
          <w:bCs/>
          <w:sz w:val="32"/>
          <w:szCs w:val="32"/>
        </w:rPr>
        <w:t>чебный план</w:t>
      </w:r>
    </w:p>
    <w:p w14:paraId="1B7693F0" w14:textId="77777777" w:rsidR="00EC7A01" w:rsidRDefault="00EC7A01" w:rsidP="00EC7A01">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491CDFE2"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7D5A10CC" w14:textId="77777777" w:rsidR="00EC7A01" w:rsidRDefault="00EC7A01" w:rsidP="00AD7836">
            <w:pPr>
              <w:widowControl w:val="0"/>
              <w:autoSpaceDE w:val="0"/>
              <w:autoSpaceDN w:val="0"/>
              <w:adjustRightInd w:val="0"/>
              <w:jc w:val="center"/>
            </w:pPr>
            <w:r>
              <w:t>Учебные предметы</w:t>
            </w:r>
          </w:p>
        </w:tc>
        <w:tc>
          <w:tcPr>
            <w:tcW w:w="3795" w:type="dxa"/>
            <w:gridSpan w:val="3"/>
            <w:tcBorders>
              <w:top w:val="single" w:sz="6" w:space="0" w:color="auto"/>
              <w:left w:val="single" w:sz="6" w:space="0" w:color="auto"/>
              <w:bottom w:val="single" w:sz="6" w:space="0" w:color="auto"/>
              <w:right w:val="single" w:sz="6" w:space="0" w:color="auto"/>
            </w:tcBorders>
          </w:tcPr>
          <w:p w14:paraId="034354E7" w14:textId="77777777" w:rsidR="00EC7A01" w:rsidRDefault="00EC7A01" w:rsidP="00AD7836">
            <w:pPr>
              <w:widowControl w:val="0"/>
              <w:autoSpaceDE w:val="0"/>
              <w:autoSpaceDN w:val="0"/>
              <w:adjustRightInd w:val="0"/>
              <w:jc w:val="center"/>
            </w:pPr>
            <w:r>
              <w:t>Количество часов</w:t>
            </w:r>
          </w:p>
        </w:tc>
      </w:tr>
      <w:tr w:rsidR="00EC7A01" w14:paraId="2040ED40" w14:textId="77777777" w:rsidTr="00D72F80">
        <w:trPr>
          <w:jc w:val="center"/>
        </w:trPr>
        <w:tc>
          <w:tcPr>
            <w:tcW w:w="6030" w:type="dxa"/>
            <w:vMerge/>
            <w:tcBorders>
              <w:top w:val="nil"/>
              <w:left w:val="single" w:sz="6" w:space="0" w:color="auto"/>
              <w:bottom w:val="nil"/>
              <w:right w:val="single" w:sz="6" w:space="0" w:color="auto"/>
            </w:tcBorders>
          </w:tcPr>
          <w:p w14:paraId="73C5C342"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04E0A9E0"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39E1A342" w14:textId="77777777" w:rsidR="00EC7A01" w:rsidRDefault="00EC7A01" w:rsidP="00AD7836">
            <w:pPr>
              <w:widowControl w:val="0"/>
              <w:autoSpaceDE w:val="0"/>
              <w:autoSpaceDN w:val="0"/>
              <w:adjustRightInd w:val="0"/>
              <w:jc w:val="center"/>
            </w:pPr>
            <w:r>
              <w:t>В том числе</w:t>
            </w:r>
          </w:p>
        </w:tc>
      </w:tr>
      <w:tr w:rsidR="00EC7A01" w14:paraId="53FDB117"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75DA74A8"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58BA4B03"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7DDCA733"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15074C10" w14:textId="77777777" w:rsidR="00EC7A01" w:rsidRDefault="00EC7A01" w:rsidP="00AD7836">
            <w:pPr>
              <w:widowControl w:val="0"/>
              <w:autoSpaceDE w:val="0"/>
              <w:autoSpaceDN w:val="0"/>
              <w:adjustRightInd w:val="0"/>
              <w:jc w:val="center"/>
            </w:pPr>
            <w:r>
              <w:t>Практические занятия</w:t>
            </w:r>
          </w:p>
        </w:tc>
      </w:tr>
      <w:tr w:rsidR="00EC7A01" w14:paraId="2BAE5C1A"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467FB0CC" w14:textId="77777777" w:rsidR="00EC7A01" w:rsidRDefault="00EC7A01" w:rsidP="00AD7836">
            <w:pPr>
              <w:widowControl w:val="0"/>
              <w:autoSpaceDE w:val="0"/>
              <w:autoSpaceDN w:val="0"/>
              <w:adjustRightInd w:val="0"/>
            </w:pPr>
            <w:r>
              <w:t>Учебные предметы специального цикла</w:t>
            </w:r>
          </w:p>
        </w:tc>
      </w:tr>
      <w:tr w:rsidR="00EC7A01" w14:paraId="1C440EC9"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B100AB0" w14:textId="77777777" w:rsidR="00EC7A01" w:rsidRDefault="00EC7A01" w:rsidP="00AD7836">
            <w:pPr>
              <w:widowControl w:val="0"/>
              <w:autoSpaceDE w:val="0"/>
              <w:autoSpaceDN w:val="0"/>
              <w:adjustRightInd w:val="0"/>
            </w:pPr>
            <w:r>
              <w:t>Устройство и техническое обслуживание транспортных средств категории "CE"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14:paraId="1176F974"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C4C7FC1"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3DCDD3D3" w14:textId="77777777" w:rsidR="00EC7A01" w:rsidRDefault="00EC7A01" w:rsidP="00AD7836">
            <w:pPr>
              <w:widowControl w:val="0"/>
              <w:autoSpaceDE w:val="0"/>
              <w:autoSpaceDN w:val="0"/>
              <w:adjustRightInd w:val="0"/>
            </w:pPr>
            <w:r>
              <w:t>3</w:t>
            </w:r>
          </w:p>
        </w:tc>
      </w:tr>
      <w:tr w:rsidR="00EC7A01" w14:paraId="40AA304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79F7F348" w14:textId="77777777" w:rsidR="00EC7A01" w:rsidRDefault="00EC7A01" w:rsidP="00AD7836">
            <w:pPr>
              <w:widowControl w:val="0"/>
              <w:autoSpaceDE w:val="0"/>
              <w:autoSpaceDN w:val="0"/>
              <w:adjustRightInd w:val="0"/>
            </w:pPr>
            <w:r>
              <w:t>Основы управления транспортными средствами категории "CE"</w:t>
            </w:r>
          </w:p>
        </w:tc>
        <w:tc>
          <w:tcPr>
            <w:tcW w:w="810" w:type="dxa"/>
            <w:tcBorders>
              <w:top w:val="single" w:sz="6" w:space="0" w:color="auto"/>
              <w:left w:val="single" w:sz="6" w:space="0" w:color="auto"/>
              <w:bottom w:val="single" w:sz="6" w:space="0" w:color="auto"/>
              <w:right w:val="single" w:sz="6" w:space="0" w:color="auto"/>
            </w:tcBorders>
          </w:tcPr>
          <w:p w14:paraId="383D0F30"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97C6BFF"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5547DB05" w14:textId="77777777" w:rsidR="00EC7A01" w:rsidRDefault="00EC7A01" w:rsidP="00AD7836">
            <w:pPr>
              <w:widowControl w:val="0"/>
              <w:autoSpaceDE w:val="0"/>
              <w:autoSpaceDN w:val="0"/>
              <w:adjustRightInd w:val="0"/>
            </w:pPr>
            <w:r>
              <w:t>3</w:t>
            </w:r>
          </w:p>
        </w:tc>
      </w:tr>
      <w:tr w:rsidR="00EC7A01" w14:paraId="53ADA0FE"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C0BB983" w14:textId="77777777" w:rsidR="00EC7A01" w:rsidRDefault="00EC7A01" w:rsidP="00AD7836">
            <w:pPr>
              <w:widowControl w:val="0"/>
              <w:autoSpaceDE w:val="0"/>
              <w:autoSpaceDN w:val="0"/>
              <w:adjustRightInd w:val="0"/>
            </w:pPr>
            <w:r>
              <w:t>Вождение транспортных средств категории "CE" (для транспортных средств с механической/автоматической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14:paraId="48D8B1A1" w14:textId="77777777" w:rsidR="00EC7A01" w:rsidRDefault="00EC7A01" w:rsidP="00AD7836">
            <w:pPr>
              <w:widowControl w:val="0"/>
              <w:autoSpaceDE w:val="0"/>
              <w:autoSpaceDN w:val="0"/>
              <w:adjustRightInd w:val="0"/>
            </w:pPr>
            <w:r>
              <w:t>24</w:t>
            </w:r>
          </w:p>
        </w:tc>
        <w:tc>
          <w:tcPr>
            <w:tcW w:w="1534" w:type="dxa"/>
            <w:tcBorders>
              <w:top w:val="single" w:sz="6" w:space="0" w:color="auto"/>
              <w:left w:val="single" w:sz="6" w:space="0" w:color="auto"/>
              <w:bottom w:val="single" w:sz="6" w:space="0" w:color="auto"/>
              <w:right w:val="single" w:sz="6" w:space="0" w:color="auto"/>
            </w:tcBorders>
          </w:tcPr>
          <w:p w14:paraId="3C233B90" w14:textId="77777777" w:rsidR="00EC7A01" w:rsidRDefault="00EC7A01" w:rsidP="00AD7836">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2EB0E77E" w14:textId="77777777" w:rsidR="00EC7A01" w:rsidRDefault="00EC7A01" w:rsidP="00AD7836">
            <w:pPr>
              <w:widowControl w:val="0"/>
              <w:autoSpaceDE w:val="0"/>
              <w:autoSpaceDN w:val="0"/>
              <w:adjustRightInd w:val="0"/>
            </w:pPr>
            <w:r>
              <w:t>24</w:t>
            </w:r>
          </w:p>
        </w:tc>
      </w:tr>
      <w:tr w:rsidR="00EC7A01" w14:paraId="4EB04158"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47061068" w14:textId="77777777" w:rsidR="00EC7A01" w:rsidRDefault="00EC7A01" w:rsidP="00AD7836">
            <w:pPr>
              <w:widowControl w:val="0"/>
              <w:autoSpaceDE w:val="0"/>
              <w:autoSpaceDN w:val="0"/>
              <w:adjustRightInd w:val="0"/>
            </w:pPr>
            <w:r>
              <w:t>Квалификационный экзамен</w:t>
            </w:r>
          </w:p>
        </w:tc>
      </w:tr>
      <w:tr w:rsidR="00EC7A01" w14:paraId="4381A20D"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AC7A575" w14:textId="77777777" w:rsidR="00EC7A01" w:rsidRDefault="00EC7A01" w:rsidP="00AD7836">
            <w:pPr>
              <w:widowControl w:val="0"/>
              <w:autoSpaceDE w:val="0"/>
              <w:autoSpaceDN w:val="0"/>
              <w:adjustRightInd w:val="0"/>
            </w:pPr>
            <w: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14:paraId="38236733" w14:textId="77777777" w:rsidR="00EC7A01" w:rsidRDefault="00EC7A01" w:rsidP="00AD7836">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13AE65F"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BA491FF" w14:textId="77777777" w:rsidR="00EC7A01" w:rsidRDefault="00EC7A01" w:rsidP="00AD7836">
            <w:pPr>
              <w:widowControl w:val="0"/>
              <w:autoSpaceDE w:val="0"/>
              <w:autoSpaceDN w:val="0"/>
              <w:adjustRightInd w:val="0"/>
            </w:pPr>
            <w:r>
              <w:t>2</w:t>
            </w:r>
          </w:p>
        </w:tc>
      </w:tr>
      <w:tr w:rsidR="00EC7A01" w14:paraId="64564F31"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F32B253"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36EFFFAE" w14:textId="77777777" w:rsidR="00EC7A01" w:rsidRDefault="00EC7A01" w:rsidP="00AD7836">
            <w:pPr>
              <w:widowControl w:val="0"/>
              <w:autoSpaceDE w:val="0"/>
              <w:autoSpaceDN w:val="0"/>
              <w:adjustRightInd w:val="0"/>
            </w:pPr>
            <w:r>
              <w:t>40</w:t>
            </w:r>
          </w:p>
        </w:tc>
        <w:tc>
          <w:tcPr>
            <w:tcW w:w="1534" w:type="dxa"/>
            <w:tcBorders>
              <w:top w:val="single" w:sz="6" w:space="0" w:color="auto"/>
              <w:left w:val="single" w:sz="6" w:space="0" w:color="auto"/>
              <w:bottom w:val="single" w:sz="6" w:space="0" w:color="auto"/>
              <w:right w:val="single" w:sz="6" w:space="0" w:color="auto"/>
            </w:tcBorders>
          </w:tcPr>
          <w:p w14:paraId="303094C6" w14:textId="77777777" w:rsidR="00EC7A01" w:rsidRDefault="00EC7A01" w:rsidP="00AD7836">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52C82C3F" w14:textId="77777777" w:rsidR="00EC7A01" w:rsidRDefault="00EC7A01" w:rsidP="00AD7836">
            <w:pPr>
              <w:widowControl w:val="0"/>
              <w:autoSpaceDE w:val="0"/>
              <w:autoSpaceDN w:val="0"/>
              <w:adjustRightInd w:val="0"/>
            </w:pPr>
            <w:r>
              <w:t>32</w:t>
            </w:r>
          </w:p>
        </w:tc>
      </w:tr>
    </w:tbl>
    <w:p w14:paraId="5E28F0A0" w14:textId="77777777" w:rsidR="00EC7A01" w:rsidRDefault="00EC7A01" w:rsidP="00EC7A01">
      <w:pPr>
        <w:widowControl w:val="0"/>
        <w:autoSpaceDE w:val="0"/>
        <w:autoSpaceDN w:val="0"/>
        <w:adjustRightInd w:val="0"/>
      </w:pPr>
    </w:p>
    <w:p w14:paraId="63A4248E" w14:textId="77777777" w:rsidR="00EC7A01" w:rsidRDefault="00EC7A01" w:rsidP="00EC7A01">
      <w:pPr>
        <w:widowControl w:val="0"/>
        <w:autoSpaceDE w:val="0"/>
        <w:autoSpaceDN w:val="0"/>
        <w:adjustRightInd w:val="0"/>
      </w:pPr>
    </w:p>
    <w:p w14:paraId="2B1B5426" w14:textId="059BC9BB" w:rsidR="00EC7A01" w:rsidRDefault="00EC7A01" w:rsidP="00EC7A01">
      <w:pPr>
        <w:widowControl w:val="0"/>
        <w:autoSpaceDE w:val="0"/>
        <w:autoSpaceDN w:val="0"/>
        <w:adjustRightInd w:val="0"/>
        <w:spacing w:after="150"/>
        <w:jc w:val="center"/>
        <w:rPr>
          <w:sz w:val="32"/>
          <w:szCs w:val="32"/>
        </w:rPr>
      </w:pPr>
      <w:r>
        <w:rPr>
          <w:b/>
          <w:bCs/>
          <w:sz w:val="32"/>
          <w:szCs w:val="32"/>
        </w:rPr>
        <w:t xml:space="preserve">III. </w:t>
      </w:r>
      <w:r w:rsidR="00D72F80">
        <w:rPr>
          <w:b/>
          <w:bCs/>
          <w:sz w:val="32"/>
          <w:szCs w:val="32"/>
        </w:rPr>
        <w:t>Р</w:t>
      </w:r>
      <w:r>
        <w:rPr>
          <w:b/>
          <w:bCs/>
          <w:sz w:val="32"/>
          <w:szCs w:val="32"/>
        </w:rPr>
        <w:t>абочая программа учебных предметов</w:t>
      </w:r>
    </w:p>
    <w:p w14:paraId="5EBB8FA0" w14:textId="35BFBAA3" w:rsidR="00EC7A01" w:rsidRDefault="00EC7A01" w:rsidP="00EC7A01">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5C81E1DD" w14:textId="77777777" w:rsidR="00EC7A01" w:rsidRDefault="00EC7A01" w:rsidP="00EC7A01">
      <w:pPr>
        <w:widowControl w:val="0"/>
        <w:autoSpaceDE w:val="0"/>
        <w:autoSpaceDN w:val="0"/>
        <w:adjustRightInd w:val="0"/>
      </w:pPr>
    </w:p>
    <w:p w14:paraId="7DC2B4F9" w14:textId="77777777" w:rsidR="00EC7A01" w:rsidRDefault="00EC7A01" w:rsidP="00EC7A01">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"CE" как объектов управления".</w:t>
      </w:r>
    </w:p>
    <w:p w14:paraId="31A59E8F" w14:textId="77777777" w:rsidR="00EC7A01" w:rsidRDefault="00EC7A01" w:rsidP="00EC7A01">
      <w:pPr>
        <w:widowControl w:val="0"/>
        <w:autoSpaceDE w:val="0"/>
        <w:autoSpaceDN w:val="0"/>
        <w:adjustRightInd w:val="0"/>
        <w:spacing w:after="150"/>
        <w:jc w:val="center"/>
      </w:pPr>
      <w:r>
        <w:t>Распределение учебных часов по разделам и темам</w:t>
      </w:r>
    </w:p>
    <w:p w14:paraId="2B4324D2" w14:textId="77777777" w:rsidR="00EC7A01" w:rsidRDefault="00EC7A01" w:rsidP="00EC7A01">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5AAE8F42"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72949DD0" w14:textId="77777777" w:rsidR="00EC7A01" w:rsidRDefault="00EC7A01" w:rsidP="00AD7836">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4A773810" w14:textId="77777777" w:rsidR="00EC7A01" w:rsidRDefault="00EC7A01" w:rsidP="00AD7836">
            <w:pPr>
              <w:widowControl w:val="0"/>
              <w:autoSpaceDE w:val="0"/>
              <w:autoSpaceDN w:val="0"/>
              <w:adjustRightInd w:val="0"/>
              <w:jc w:val="center"/>
            </w:pPr>
            <w:r>
              <w:t>Количество часов</w:t>
            </w:r>
          </w:p>
        </w:tc>
      </w:tr>
      <w:tr w:rsidR="00EC7A01" w14:paraId="71E6F594" w14:textId="77777777" w:rsidTr="00D72F80">
        <w:trPr>
          <w:jc w:val="center"/>
        </w:trPr>
        <w:tc>
          <w:tcPr>
            <w:tcW w:w="6030" w:type="dxa"/>
            <w:vMerge/>
            <w:tcBorders>
              <w:top w:val="nil"/>
              <w:left w:val="single" w:sz="6" w:space="0" w:color="auto"/>
              <w:bottom w:val="nil"/>
              <w:right w:val="single" w:sz="6" w:space="0" w:color="auto"/>
            </w:tcBorders>
          </w:tcPr>
          <w:p w14:paraId="75BAC1D2"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18AA963E"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352933A" w14:textId="77777777" w:rsidR="00EC7A01" w:rsidRDefault="00EC7A01" w:rsidP="00AD7836">
            <w:pPr>
              <w:widowControl w:val="0"/>
              <w:autoSpaceDE w:val="0"/>
              <w:autoSpaceDN w:val="0"/>
              <w:adjustRightInd w:val="0"/>
              <w:jc w:val="center"/>
            </w:pPr>
            <w:r>
              <w:t>В том числе</w:t>
            </w:r>
          </w:p>
        </w:tc>
      </w:tr>
      <w:tr w:rsidR="00EC7A01" w14:paraId="5E0E2467"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446822FB"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6A12C688"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6D5736F4"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5E42FE4" w14:textId="77777777" w:rsidR="00EC7A01" w:rsidRDefault="00EC7A01" w:rsidP="00AD7836">
            <w:pPr>
              <w:widowControl w:val="0"/>
              <w:autoSpaceDE w:val="0"/>
              <w:autoSpaceDN w:val="0"/>
              <w:adjustRightInd w:val="0"/>
              <w:jc w:val="center"/>
            </w:pPr>
            <w:r>
              <w:t>Практические занятия</w:t>
            </w:r>
          </w:p>
        </w:tc>
      </w:tr>
      <w:tr w:rsidR="00EC7A01" w14:paraId="50B5B28C"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5F9776CE" w14:textId="77777777" w:rsidR="00EC7A01" w:rsidRDefault="00EC7A01" w:rsidP="00AD7836">
            <w:pPr>
              <w:widowControl w:val="0"/>
              <w:autoSpaceDE w:val="0"/>
              <w:autoSpaceDN w:val="0"/>
              <w:adjustRightInd w:val="0"/>
            </w:pPr>
            <w:r>
              <w:t>Устройство транспортных средств</w:t>
            </w:r>
          </w:p>
        </w:tc>
      </w:tr>
      <w:tr w:rsidR="00EC7A01" w14:paraId="7B4EB85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58F8C69" w14:textId="77777777" w:rsidR="00EC7A01" w:rsidRDefault="00EC7A01" w:rsidP="00AD7836">
            <w:pPr>
              <w:widowControl w:val="0"/>
              <w:autoSpaceDE w:val="0"/>
              <w:autoSpaceDN w:val="0"/>
              <w:adjustRightInd w:val="0"/>
            </w:pPr>
            <w:r>
              <w:t>Общее устройство прицепов, тягово-сцепных и опорно-сцепных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4F0A7308" w14:textId="77777777" w:rsidR="00EC7A01" w:rsidRDefault="00EC7A01" w:rsidP="00AD7836">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EEBE068"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A0CE235" w14:textId="77777777" w:rsidR="00EC7A01" w:rsidRDefault="00EC7A01" w:rsidP="00AD7836">
            <w:pPr>
              <w:widowControl w:val="0"/>
              <w:autoSpaceDE w:val="0"/>
              <w:autoSpaceDN w:val="0"/>
              <w:adjustRightInd w:val="0"/>
            </w:pPr>
            <w:r>
              <w:t>-</w:t>
            </w:r>
          </w:p>
        </w:tc>
      </w:tr>
      <w:tr w:rsidR="00EC7A01" w14:paraId="70C5F547"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1603889A" w14:textId="77777777" w:rsidR="00EC7A01" w:rsidRDefault="00EC7A01" w:rsidP="00AD7836">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09C3412" w14:textId="77777777" w:rsidR="00EC7A01" w:rsidRDefault="00EC7A01" w:rsidP="00AD7836">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23864BE4"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21A29E4" w14:textId="77777777" w:rsidR="00EC7A01" w:rsidRDefault="00EC7A01" w:rsidP="00AD7836">
            <w:pPr>
              <w:widowControl w:val="0"/>
              <w:autoSpaceDE w:val="0"/>
              <w:autoSpaceDN w:val="0"/>
              <w:adjustRightInd w:val="0"/>
            </w:pPr>
            <w:r>
              <w:t>-</w:t>
            </w:r>
          </w:p>
        </w:tc>
      </w:tr>
      <w:tr w:rsidR="00EC7A01" w14:paraId="70F92001"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755FA2E5" w14:textId="77777777" w:rsidR="00EC7A01" w:rsidRDefault="00EC7A01" w:rsidP="00AD7836">
            <w:pPr>
              <w:widowControl w:val="0"/>
              <w:autoSpaceDE w:val="0"/>
              <w:autoSpaceDN w:val="0"/>
              <w:adjustRightInd w:val="0"/>
            </w:pPr>
            <w:r>
              <w:t>Техническое обслуживание</w:t>
            </w:r>
          </w:p>
        </w:tc>
      </w:tr>
      <w:tr w:rsidR="00EC7A01" w14:paraId="20C2BB4E"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204DA719" w14:textId="77777777" w:rsidR="00EC7A01" w:rsidRDefault="00EC7A01" w:rsidP="00AD7836">
            <w:pPr>
              <w:widowControl w:val="0"/>
              <w:autoSpaceDE w:val="0"/>
              <w:autoSpaceDN w:val="0"/>
              <w:adjustRightInd w:val="0"/>
            </w:pPr>
            <w:r>
              <w:t>Техническое обслуживание прицепов, тягово-сцепных и опорно-сцепных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5E1030BD" w14:textId="77777777" w:rsidR="00EC7A01" w:rsidRDefault="00EC7A01" w:rsidP="00AD7836">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2E2AA784"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35693929" w14:textId="77777777" w:rsidR="00EC7A01" w:rsidRDefault="00EC7A01" w:rsidP="00AD7836">
            <w:pPr>
              <w:widowControl w:val="0"/>
              <w:autoSpaceDE w:val="0"/>
              <w:autoSpaceDN w:val="0"/>
              <w:adjustRightInd w:val="0"/>
            </w:pPr>
            <w:r>
              <w:t>-</w:t>
            </w:r>
          </w:p>
        </w:tc>
      </w:tr>
      <w:tr w:rsidR="00EC7A01" w14:paraId="23BACF9B"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99857E8" w14:textId="77777777" w:rsidR="00EC7A01" w:rsidRDefault="00EC7A01" w:rsidP="00AD7836">
            <w:pPr>
              <w:widowControl w:val="0"/>
              <w:autoSpaceDE w:val="0"/>
              <w:autoSpaceDN w:val="0"/>
              <w:adjustRightInd w:val="0"/>
            </w:pPr>
            <w:r>
              <w:t>Подготовка автопоезда к движению</w:t>
            </w:r>
          </w:p>
        </w:tc>
        <w:tc>
          <w:tcPr>
            <w:tcW w:w="810" w:type="dxa"/>
            <w:tcBorders>
              <w:top w:val="single" w:sz="6" w:space="0" w:color="auto"/>
              <w:left w:val="single" w:sz="6" w:space="0" w:color="auto"/>
              <w:bottom w:val="single" w:sz="6" w:space="0" w:color="auto"/>
              <w:right w:val="single" w:sz="6" w:space="0" w:color="auto"/>
            </w:tcBorders>
          </w:tcPr>
          <w:p w14:paraId="14713E71"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577542C0" w14:textId="77777777" w:rsidR="00EC7A01" w:rsidRDefault="00EC7A01" w:rsidP="00AD7836">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488EA773" w14:textId="77777777" w:rsidR="00EC7A01" w:rsidRDefault="00EC7A01" w:rsidP="00AD7836">
            <w:pPr>
              <w:widowControl w:val="0"/>
              <w:autoSpaceDE w:val="0"/>
              <w:autoSpaceDN w:val="0"/>
              <w:adjustRightInd w:val="0"/>
            </w:pPr>
            <w:r>
              <w:t>3</w:t>
            </w:r>
          </w:p>
        </w:tc>
      </w:tr>
      <w:tr w:rsidR="00EC7A01" w14:paraId="2FFC9491"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0BB2534" w14:textId="77777777" w:rsidR="00EC7A01" w:rsidRDefault="00EC7A01" w:rsidP="00AD7836">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368F2910" w14:textId="77777777" w:rsidR="00EC7A01" w:rsidRDefault="00EC7A01" w:rsidP="00AD7836">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2D27173E"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4FB3637D" w14:textId="77777777" w:rsidR="00EC7A01" w:rsidRDefault="00EC7A01" w:rsidP="00AD7836">
            <w:pPr>
              <w:widowControl w:val="0"/>
              <w:autoSpaceDE w:val="0"/>
              <w:autoSpaceDN w:val="0"/>
              <w:adjustRightInd w:val="0"/>
            </w:pPr>
            <w:r>
              <w:t>3</w:t>
            </w:r>
          </w:p>
        </w:tc>
      </w:tr>
      <w:tr w:rsidR="00EC7A01" w14:paraId="38FFCEDF"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07DC5692"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2AF1D4FD"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A84BF5C"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71ADF0E7" w14:textId="77777777" w:rsidR="00EC7A01" w:rsidRDefault="00EC7A01" w:rsidP="00AD7836">
            <w:pPr>
              <w:widowControl w:val="0"/>
              <w:autoSpaceDE w:val="0"/>
              <w:autoSpaceDN w:val="0"/>
              <w:adjustRightInd w:val="0"/>
            </w:pPr>
            <w:r>
              <w:t>3</w:t>
            </w:r>
          </w:p>
        </w:tc>
      </w:tr>
    </w:tbl>
    <w:p w14:paraId="48B00BB7" w14:textId="77777777" w:rsidR="00EC7A01" w:rsidRDefault="00EC7A01" w:rsidP="00EC7A01">
      <w:pPr>
        <w:widowControl w:val="0"/>
        <w:autoSpaceDE w:val="0"/>
        <w:autoSpaceDN w:val="0"/>
        <w:adjustRightInd w:val="0"/>
        <w:jc w:val="both"/>
      </w:pPr>
      <w:r>
        <w:t>Качество усвоения материала по учебному предмету оценивается преподавателем по итогам промежуточной аттестации.</w:t>
      </w:r>
    </w:p>
    <w:p w14:paraId="24BE48FE" w14:textId="77777777" w:rsidR="00EC7A01" w:rsidRDefault="00EC7A01" w:rsidP="00EC7A01">
      <w:pPr>
        <w:widowControl w:val="0"/>
        <w:autoSpaceDE w:val="0"/>
        <w:autoSpaceDN w:val="0"/>
        <w:adjustRightInd w:val="0"/>
      </w:pPr>
    </w:p>
    <w:p w14:paraId="33030620" w14:textId="77777777" w:rsidR="00EC7A01" w:rsidRDefault="00EC7A01" w:rsidP="00EC7A01">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160EC8E7" w14:textId="77777777" w:rsidR="00EC7A01" w:rsidRDefault="00EC7A01" w:rsidP="00EC7A01">
      <w:pPr>
        <w:widowControl w:val="0"/>
        <w:autoSpaceDE w:val="0"/>
        <w:autoSpaceDN w:val="0"/>
        <w:adjustRightInd w:val="0"/>
        <w:spacing w:after="150"/>
        <w:jc w:val="both"/>
      </w:pPr>
      <w:r>
        <w:t>Общее устройство прицепов: классификация прицепов; краткие технические характеристики прицепов категории O3,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503E0023" w14:textId="77777777" w:rsidR="00EC7A01" w:rsidRDefault="00EC7A01" w:rsidP="00EC7A01">
      <w:pPr>
        <w:widowControl w:val="0"/>
        <w:autoSpaceDE w:val="0"/>
        <w:autoSpaceDN w:val="0"/>
        <w:adjustRightInd w:val="0"/>
      </w:pPr>
    </w:p>
    <w:p w14:paraId="75981DB9" w14:textId="77777777" w:rsidR="00EC7A01" w:rsidRDefault="00EC7A01" w:rsidP="00EC7A01">
      <w:pPr>
        <w:widowControl w:val="0"/>
        <w:autoSpaceDE w:val="0"/>
        <w:autoSpaceDN w:val="0"/>
        <w:adjustRightInd w:val="0"/>
        <w:spacing w:after="150"/>
        <w:jc w:val="center"/>
        <w:rPr>
          <w:sz w:val="32"/>
          <w:szCs w:val="32"/>
        </w:rPr>
      </w:pPr>
      <w:r>
        <w:rPr>
          <w:b/>
          <w:bCs/>
          <w:sz w:val="32"/>
          <w:szCs w:val="32"/>
        </w:rPr>
        <w:t>3.1.1.2. Техническое обслуживание.</w:t>
      </w:r>
    </w:p>
    <w:p w14:paraId="67B92855" w14:textId="77777777" w:rsidR="00EC7A01" w:rsidRDefault="00EC7A01" w:rsidP="00EC7A01">
      <w:pPr>
        <w:widowControl w:val="0"/>
        <w:autoSpaceDE w:val="0"/>
        <w:autoSpaceDN w:val="0"/>
        <w:adjustRightInd w:val="0"/>
        <w:spacing w:after="150"/>
        <w:jc w:val="both"/>
      </w:pPr>
      <w:r>
        <w:t>Техническое обслуживание прицепов: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14:paraId="454D34E6" w14:textId="77777777" w:rsidR="00EC7A01" w:rsidRDefault="00EC7A01" w:rsidP="00EC7A01">
      <w:pPr>
        <w:widowControl w:val="0"/>
        <w:autoSpaceDE w:val="0"/>
        <w:autoSpaceDN w:val="0"/>
        <w:adjustRightInd w:val="0"/>
        <w:spacing w:after="150"/>
        <w:jc w:val="both"/>
      </w:pPr>
      <w:r>
        <w:t>Подготовка автопоезда к движению: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14:paraId="3DF3243C" w14:textId="77777777" w:rsidR="00EC7A01" w:rsidRDefault="00EC7A01" w:rsidP="00EC7A01">
      <w:pPr>
        <w:widowControl w:val="0"/>
        <w:autoSpaceDE w:val="0"/>
        <w:autoSpaceDN w:val="0"/>
        <w:adjustRightInd w:val="0"/>
      </w:pPr>
    </w:p>
    <w:p w14:paraId="33C1F2FB" w14:textId="77777777" w:rsidR="00EC7A01" w:rsidRDefault="00EC7A01" w:rsidP="00EC7A01">
      <w:pPr>
        <w:widowControl w:val="0"/>
        <w:autoSpaceDE w:val="0"/>
        <w:autoSpaceDN w:val="0"/>
        <w:adjustRightInd w:val="0"/>
        <w:spacing w:after="150"/>
        <w:jc w:val="center"/>
        <w:rPr>
          <w:sz w:val="32"/>
          <w:szCs w:val="32"/>
        </w:rPr>
      </w:pPr>
      <w:r>
        <w:rPr>
          <w:b/>
          <w:bCs/>
          <w:sz w:val="32"/>
          <w:szCs w:val="32"/>
        </w:rPr>
        <w:t>3.2.1. Учебный предмет "Основы управления транспортными средствами категории "CE".</w:t>
      </w:r>
    </w:p>
    <w:p w14:paraId="589F7023" w14:textId="77777777" w:rsidR="00EC7A01" w:rsidRDefault="00EC7A01" w:rsidP="00EC7A01">
      <w:pPr>
        <w:widowControl w:val="0"/>
        <w:autoSpaceDE w:val="0"/>
        <w:autoSpaceDN w:val="0"/>
        <w:adjustRightInd w:val="0"/>
        <w:spacing w:after="150"/>
        <w:jc w:val="center"/>
      </w:pPr>
      <w:r>
        <w:t>Распределение учебных часов по разделам и темам</w:t>
      </w:r>
    </w:p>
    <w:p w14:paraId="7EE6B5EE" w14:textId="77777777" w:rsidR="00EC7A01" w:rsidRDefault="00EC7A01" w:rsidP="00EC7A01">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07A21017"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36DAEA3F" w14:textId="77777777" w:rsidR="00EC7A01" w:rsidRDefault="00EC7A01" w:rsidP="00AD7836">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7594B15" w14:textId="77777777" w:rsidR="00EC7A01" w:rsidRDefault="00EC7A01" w:rsidP="00AD7836">
            <w:pPr>
              <w:widowControl w:val="0"/>
              <w:autoSpaceDE w:val="0"/>
              <w:autoSpaceDN w:val="0"/>
              <w:adjustRightInd w:val="0"/>
              <w:jc w:val="center"/>
            </w:pPr>
            <w:r>
              <w:t>Количество часов</w:t>
            </w:r>
          </w:p>
        </w:tc>
      </w:tr>
      <w:tr w:rsidR="00EC7A01" w14:paraId="67089513" w14:textId="77777777" w:rsidTr="00D72F80">
        <w:trPr>
          <w:jc w:val="center"/>
        </w:trPr>
        <w:tc>
          <w:tcPr>
            <w:tcW w:w="6030" w:type="dxa"/>
            <w:vMerge/>
            <w:tcBorders>
              <w:top w:val="nil"/>
              <w:left w:val="single" w:sz="6" w:space="0" w:color="auto"/>
              <w:bottom w:val="nil"/>
              <w:right w:val="single" w:sz="6" w:space="0" w:color="auto"/>
            </w:tcBorders>
          </w:tcPr>
          <w:p w14:paraId="6F500351"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6B9C26C5"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0884694" w14:textId="77777777" w:rsidR="00EC7A01" w:rsidRDefault="00EC7A01" w:rsidP="00AD7836">
            <w:pPr>
              <w:widowControl w:val="0"/>
              <w:autoSpaceDE w:val="0"/>
              <w:autoSpaceDN w:val="0"/>
              <w:adjustRightInd w:val="0"/>
              <w:jc w:val="center"/>
            </w:pPr>
            <w:r>
              <w:t>В том числе</w:t>
            </w:r>
          </w:p>
        </w:tc>
      </w:tr>
      <w:tr w:rsidR="00EC7A01" w14:paraId="08AE6E36"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4F4BD6AA"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2B770CA7"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112D34CB"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E4F0639" w14:textId="77777777" w:rsidR="00EC7A01" w:rsidRDefault="00EC7A01" w:rsidP="00AD7836">
            <w:pPr>
              <w:widowControl w:val="0"/>
              <w:autoSpaceDE w:val="0"/>
              <w:autoSpaceDN w:val="0"/>
              <w:adjustRightInd w:val="0"/>
              <w:jc w:val="center"/>
            </w:pPr>
            <w:r>
              <w:t>Практические занятия</w:t>
            </w:r>
          </w:p>
        </w:tc>
      </w:tr>
      <w:tr w:rsidR="00EC7A01" w14:paraId="1803AF25"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26C6B542" w14:textId="77777777" w:rsidR="00EC7A01" w:rsidRDefault="00EC7A01" w:rsidP="00AD7836">
            <w:pPr>
              <w:widowControl w:val="0"/>
              <w:autoSpaceDE w:val="0"/>
              <w:autoSpaceDN w:val="0"/>
              <w:adjustRightInd w:val="0"/>
            </w:pPr>
            <w:r>
              <w:t>Особенности управления автопоездом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30245BD3"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7DE385FD"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C984109" w14:textId="77777777" w:rsidR="00EC7A01" w:rsidRDefault="00EC7A01" w:rsidP="00AD7836">
            <w:pPr>
              <w:widowControl w:val="0"/>
              <w:autoSpaceDE w:val="0"/>
              <w:autoSpaceDN w:val="0"/>
              <w:adjustRightInd w:val="0"/>
            </w:pPr>
            <w:r>
              <w:t>1</w:t>
            </w:r>
          </w:p>
        </w:tc>
      </w:tr>
      <w:tr w:rsidR="00EC7A01" w14:paraId="04FD302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062CCBF" w14:textId="77777777" w:rsidR="00EC7A01" w:rsidRDefault="00EC7A01" w:rsidP="00AD7836">
            <w:pPr>
              <w:widowControl w:val="0"/>
              <w:autoSpaceDE w:val="0"/>
              <w:autoSpaceDN w:val="0"/>
              <w:adjustRightInd w:val="0"/>
            </w:pPr>
            <w:r>
              <w:t>Особенности управления автопоездом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49559EF7"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74C052ED"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13A4F34" w14:textId="77777777" w:rsidR="00EC7A01" w:rsidRDefault="00EC7A01" w:rsidP="00AD7836">
            <w:pPr>
              <w:widowControl w:val="0"/>
              <w:autoSpaceDE w:val="0"/>
              <w:autoSpaceDN w:val="0"/>
              <w:adjustRightInd w:val="0"/>
            </w:pPr>
            <w:r>
              <w:t>2</w:t>
            </w:r>
          </w:p>
        </w:tc>
      </w:tr>
      <w:tr w:rsidR="00EC7A01" w14:paraId="53AB69B2"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002DB6E5"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74CE176D"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21659F32"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529906EC" w14:textId="77777777" w:rsidR="00EC7A01" w:rsidRDefault="00EC7A01" w:rsidP="00AD7836">
            <w:pPr>
              <w:widowControl w:val="0"/>
              <w:autoSpaceDE w:val="0"/>
              <w:autoSpaceDN w:val="0"/>
              <w:adjustRightInd w:val="0"/>
            </w:pPr>
            <w:r>
              <w:t>3</w:t>
            </w:r>
          </w:p>
        </w:tc>
      </w:tr>
    </w:tbl>
    <w:p w14:paraId="01DCEF5B" w14:textId="77777777" w:rsidR="00D72F80" w:rsidRDefault="00D72F80" w:rsidP="00EC7A01">
      <w:pPr>
        <w:widowControl w:val="0"/>
        <w:autoSpaceDE w:val="0"/>
        <w:autoSpaceDN w:val="0"/>
        <w:adjustRightInd w:val="0"/>
        <w:jc w:val="both"/>
      </w:pPr>
    </w:p>
    <w:p w14:paraId="7202A2F5" w14:textId="73353366" w:rsidR="00EC7A01" w:rsidRDefault="00D72F80" w:rsidP="00EC7A01">
      <w:pPr>
        <w:widowControl w:val="0"/>
        <w:autoSpaceDE w:val="0"/>
        <w:autoSpaceDN w:val="0"/>
        <w:adjustRightInd w:val="0"/>
        <w:jc w:val="both"/>
      </w:pPr>
      <w:r>
        <w:t xml:space="preserve">             </w:t>
      </w:r>
      <w:r w:rsidR="00EC7A01">
        <w:t>Особенности управления автопоездом в штатных ситуациях: причины возникновения поперечных колебаний прицепа во время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автопоезда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особенности управления автоцистерной. Решение ситуационных задач.</w:t>
      </w:r>
    </w:p>
    <w:p w14:paraId="6A329447" w14:textId="77777777" w:rsidR="00EC7A01" w:rsidRDefault="00EC7A01" w:rsidP="00EC7A01">
      <w:pPr>
        <w:widowControl w:val="0"/>
        <w:autoSpaceDE w:val="0"/>
        <w:autoSpaceDN w:val="0"/>
        <w:adjustRightInd w:val="0"/>
        <w:spacing w:after="150"/>
        <w:jc w:val="both"/>
      </w:pPr>
      <w: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14:paraId="316F4AA0" w14:textId="77777777" w:rsidR="00EC7A01" w:rsidRDefault="00EC7A01" w:rsidP="00EC7A01">
      <w:pPr>
        <w:widowControl w:val="0"/>
        <w:autoSpaceDE w:val="0"/>
        <w:autoSpaceDN w:val="0"/>
        <w:adjustRightInd w:val="0"/>
      </w:pPr>
    </w:p>
    <w:p w14:paraId="6C2CCD59" w14:textId="77777777" w:rsidR="00D72F80" w:rsidRDefault="00D72F80" w:rsidP="00EC7A01">
      <w:pPr>
        <w:widowControl w:val="0"/>
        <w:autoSpaceDE w:val="0"/>
        <w:autoSpaceDN w:val="0"/>
        <w:adjustRightInd w:val="0"/>
      </w:pPr>
    </w:p>
    <w:p w14:paraId="51CBAECA" w14:textId="77777777" w:rsidR="00D72F80" w:rsidRDefault="00D72F80" w:rsidP="00EC7A01">
      <w:pPr>
        <w:widowControl w:val="0"/>
        <w:autoSpaceDE w:val="0"/>
        <w:autoSpaceDN w:val="0"/>
        <w:adjustRightInd w:val="0"/>
      </w:pPr>
    </w:p>
    <w:p w14:paraId="4BC0D19C" w14:textId="77777777" w:rsidR="00D72F80" w:rsidRDefault="00D72F80" w:rsidP="00EC7A01">
      <w:pPr>
        <w:widowControl w:val="0"/>
        <w:autoSpaceDE w:val="0"/>
        <w:autoSpaceDN w:val="0"/>
        <w:adjustRightInd w:val="0"/>
      </w:pPr>
    </w:p>
    <w:p w14:paraId="158EA602" w14:textId="77777777" w:rsidR="00EC7A01" w:rsidRDefault="00EC7A01" w:rsidP="00EC7A01">
      <w:pPr>
        <w:widowControl w:val="0"/>
        <w:autoSpaceDE w:val="0"/>
        <w:autoSpaceDN w:val="0"/>
        <w:adjustRightInd w:val="0"/>
        <w:spacing w:after="150"/>
        <w:jc w:val="center"/>
        <w:rPr>
          <w:sz w:val="32"/>
          <w:szCs w:val="32"/>
        </w:rPr>
      </w:pPr>
      <w:r>
        <w:rPr>
          <w:b/>
          <w:bCs/>
          <w:sz w:val="32"/>
          <w:szCs w:val="32"/>
        </w:rPr>
        <w:t>3.3.1. Учебный предмет "Вождение транспортных средств категории "CE".</w:t>
      </w:r>
    </w:p>
    <w:p w14:paraId="74EBAC18" w14:textId="7D917F42" w:rsidR="00EC7A01" w:rsidRDefault="00EC7A01" w:rsidP="00D72F80">
      <w:pPr>
        <w:widowControl w:val="0"/>
        <w:autoSpaceDE w:val="0"/>
        <w:autoSpaceDN w:val="0"/>
        <w:adjustRightInd w:val="0"/>
        <w:spacing w:after="150"/>
        <w:jc w:val="center"/>
      </w:pPr>
      <w:r>
        <w:t>Распределение учебных часов по разделам и темам</w:t>
      </w:r>
    </w:p>
    <w:p w14:paraId="1CCFF02B" w14:textId="703D5FCF" w:rsidR="00D72F80" w:rsidRDefault="00EC7A01" w:rsidP="00D72F80">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290"/>
        <w:gridCol w:w="1710"/>
      </w:tblGrid>
      <w:tr w:rsidR="00EC7A01" w14:paraId="428DC340"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47EB0379" w14:textId="77777777" w:rsidR="00EC7A01" w:rsidRDefault="00EC7A01" w:rsidP="00AD7836">
            <w:pPr>
              <w:widowControl w:val="0"/>
              <w:autoSpaceDE w:val="0"/>
              <w:autoSpaceDN w:val="0"/>
              <w:adjustRightInd w:val="0"/>
              <w:jc w:val="center"/>
            </w:pPr>
            <w:r>
              <w:t>Наименование заданий</w:t>
            </w:r>
          </w:p>
        </w:tc>
        <w:tc>
          <w:tcPr>
            <w:tcW w:w="1710" w:type="dxa"/>
            <w:tcBorders>
              <w:top w:val="single" w:sz="6" w:space="0" w:color="auto"/>
              <w:left w:val="single" w:sz="6" w:space="0" w:color="auto"/>
              <w:bottom w:val="single" w:sz="6" w:space="0" w:color="auto"/>
              <w:right w:val="single" w:sz="6" w:space="0" w:color="auto"/>
            </w:tcBorders>
          </w:tcPr>
          <w:p w14:paraId="1DF1065C" w14:textId="77777777" w:rsidR="00EC7A01" w:rsidRDefault="00EC7A01" w:rsidP="00AD7836">
            <w:pPr>
              <w:widowControl w:val="0"/>
              <w:autoSpaceDE w:val="0"/>
              <w:autoSpaceDN w:val="0"/>
              <w:adjustRightInd w:val="0"/>
              <w:jc w:val="center"/>
            </w:pPr>
            <w:r>
              <w:t>Количество часов практического обучения</w:t>
            </w:r>
          </w:p>
        </w:tc>
      </w:tr>
      <w:tr w:rsidR="00EC7A01" w14:paraId="2D39F7ED" w14:textId="77777777" w:rsidTr="00AD7836">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53884132" w14:textId="77777777" w:rsidR="00EC7A01" w:rsidRDefault="00EC7A01" w:rsidP="00AD7836">
            <w:pPr>
              <w:widowControl w:val="0"/>
              <w:autoSpaceDE w:val="0"/>
              <w:autoSpaceDN w:val="0"/>
              <w:adjustRightInd w:val="0"/>
            </w:pPr>
            <w:r>
              <w:t>Первоначальное обучение вождению</w:t>
            </w:r>
          </w:p>
        </w:tc>
      </w:tr>
      <w:tr w:rsidR="00EC7A01" w14:paraId="7C2B0486"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23E913FE" w14:textId="77777777" w:rsidR="00EC7A01" w:rsidRDefault="00EC7A01" w:rsidP="00AD7836">
            <w:pPr>
              <w:widowControl w:val="0"/>
              <w:autoSpaceDE w:val="0"/>
              <w:autoSpaceDN w:val="0"/>
              <w:adjustRightInd w:val="0"/>
            </w:pPr>
            <w:r>
              <w:t>Приемы управления транспортным автопоездом</w:t>
            </w:r>
          </w:p>
        </w:tc>
        <w:tc>
          <w:tcPr>
            <w:tcW w:w="1710" w:type="dxa"/>
            <w:tcBorders>
              <w:top w:val="single" w:sz="6" w:space="0" w:color="auto"/>
              <w:left w:val="single" w:sz="6" w:space="0" w:color="auto"/>
              <w:bottom w:val="single" w:sz="6" w:space="0" w:color="auto"/>
              <w:right w:val="single" w:sz="6" w:space="0" w:color="auto"/>
            </w:tcBorders>
          </w:tcPr>
          <w:p w14:paraId="3FB0C965" w14:textId="77777777" w:rsidR="00EC7A01" w:rsidRDefault="00EC7A01" w:rsidP="00AD7836">
            <w:pPr>
              <w:widowControl w:val="0"/>
              <w:autoSpaceDE w:val="0"/>
              <w:autoSpaceDN w:val="0"/>
              <w:adjustRightInd w:val="0"/>
            </w:pPr>
            <w:r>
              <w:t>5</w:t>
            </w:r>
          </w:p>
        </w:tc>
      </w:tr>
      <w:tr w:rsidR="00EC7A01" w14:paraId="0340CB1D"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19598AE8" w14:textId="77777777" w:rsidR="00EC7A01" w:rsidRDefault="00EC7A01" w:rsidP="00AD7836">
            <w:pPr>
              <w:widowControl w:val="0"/>
              <w:autoSpaceDE w:val="0"/>
              <w:autoSpaceDN w:val="0"/>
              <w:adjustRightInd w:val="0"/>
            </w:pPr>
            <w:r>
              <w:t>Управление автопоездом в ограниченных проездах</w:t>
            </w:r>
          </w:p>
        </w:tc>
        <w:tc>
          <w:tcPr>
            <w:tcW w:w="1710" w:type="dxa"/>
            <w:tcBorders>
              <w:top w:val="single" w:sz="6" w:space="0" w:color="auto"/>
              <w:left w:val="single" w:sz="6" w:space="0" w:color="auto"/>
              <w:bottom w:val="single" w:sz="6" w:space="0" w:color="auto"/>
              <w:right w:val="single" w:sz="6" w:space="0" w:color="auto"/>
            </w:tcBorders>
          </w:tcPr>
          <w:p w14:paraId="1B32B46F" w14:textId="77777777" w:rsidR="00EC7A01" w:rsidRDefault="00EC7A01" w:rsidP="00AD7836">
            <w:pPr>
              <w:widowControl w:val="0"/>
              <w:autoSpaceDE w:val="0"/>
              <w:autoSpaceDN w:val="0"/>
              <w:adjustRightInd w:val="0"/>
            </w:pPr>
            <w:r>
              <w:t>7</w:t>
            </w:r>
          </w:p>
        </w:tc>
      </w:tr>
      <w:tr w:rsidR="00EC7A01" w14:paraId="316C7A7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67BCC145" w14:textId="77777777" w:rsidR="00EC7A01" w:rsidRDefault="00EC7A01" w:rsidP="00AD7836">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4F4F5493" w14:textId="77777777" w:rsidR="00EC7A01" w:rsidRDefault="00EC7A01" w:rsidP="00AD7836">
            <w:pPr>
              <w:widowControl w:val="0"/>
              <w:autoSpaceDE w:val="0"/>
              <w:autoSpaceDN w:val="0"/>
              <w:adjustRightInd w:val="0"/>
            </w:pPr>
            <w:r>
              <w:t>12</w:t>
            </w:r>
          </w:p>
        </w:tc>
      </w:tr>
      <w:tr w:rsidR="00EC7A01" w14:paraId="51C7DF9C" w14:textId="77777777" w:rsidTr="00AD7836">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9A24899" w14:textId="77777777" w:rsidR="00EC7A01" w:rsidRDefault="00EC7A01" w:rsidP="00AD7836">
            <w:pPr>
              <w:widowControl w:val="0"/>
              <w:autoSpaceDE w:val="0"/>
              <w:autoSpaceDN w:val="0"/>
              <w:adjustRightInd w:val="0"/>
            </w:pPr>
            <w:r>
              <w:t>Обучение вождению в условиях дорожного движения</w:t>
            </w:r>
          </w:p>
        </w:tc>
      </w:tr>
      <w:tr w:rsidR="00EC7A01" w14:paraId="503F2E1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7BDA4F31" w14:textId="77777777" w:rsidR="00EC7A01" w:rsidRDefault="00EC7A01" w:rsidP="00AD7836">
            <w:pPr>
              <w:widowControl w:val="0"/>
              <w:autoSpaceDE w:val="0"/>
              <w:autoSpaceDN w:val="0"/>
              <w:adjustRightInd w:val="0"/>
            </w:pPr>
            <w: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011CFDBF" w14:textId="77777777" w:rsidR="00EC7A01" w:rsidRDefault="00EC7A01" w:rsidP="00AD7836">
            <w:pPr>
              <w:widowControl w:val="0"/>
              <w:autoSpaceDE w:val="0"/>
              <w:autoSpaceDN w:val="0"/>
              <w:adjustRightInd w:val="0"/>
            </w:pPr>
            <w:r>
              <w:t>12</w:t>
            </w:r>
          </w:p>
        </w:tc>
      </w:tr>
      <w:tr w:rsidR="00EC7A01" w14:paraId="243335D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22D776C2" w14:textId="77777777" w:rsidR="00EC7A01" w:rsidRDefault="00EC7A01" w:rsidP="00AD7836">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EF3A5FA" w14:textId="77777777" w:rsidR="00EC7A01" w:rsidRDefault="00EC7A01" w:rsidP="00AD7836">
            <w:pPr>
              <w:widowControl w:val="0"/>
              <w:autoSpaceDE w:val="0"/>
              <w:autoSpaceDN w:val="0"/>
              <w:adjustRightInd w:val="0"/>
            </w:pPr>
            <w:r>
              <w:t>12</w:t>
            </w:r>
          </w:p>
        </w:tc>
      </w:tr>
      <w:tr w:rsidR="00EC7A01" w14:paraId="17AB0BDE"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5BA49680" w14:textId="77777777" w:rsidR="00EC7A01" w:rsidRDefault="00EC7A01" w:rsidP="00AD7836">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542E84D7" w14:textId="77777777" w:rsidR="00EC7A01" w:rsidRDefault="00EC7A01" w:rsidP="00AD7836">
            <w:pPr>
              <w:widowControl w:val="0"/>
              <w:autoSpaceDE w:val="0"/>
              <w:autoSpaceDN w:val="0"/>
              <w:adjustRightInd w:val="0"/>
            </w:pPr>
            <w:r>
              <w:t>24</w:t>
            </w:r>
          </w:p>
        </w:tc>
      </w:tr>
    </w:tbl>
    <w:p w14:paraId="5FC88F3E" w14:textId="77777777" w:rsidR="00EC7A01" w:rsidRDefault="00EC7A01" w:rsidP="00EC7A01">
      <w:pPr>
        <w:widowControl w:val="0"/>
        <w:autoSpaceDE w:val="0"/>
        <w:autoSpaceDN w:val="0"/>
        <w:adjustRightInd w:val="0"/>
      </w:pPr>
    </w:p>
    <w:p w14:paraId="2C2C2959" w14:textId="77777777" w:rsidR="00EC7A01" w:rsidRDefault="00EC7A01" w:rsidP="00EC7A01">
      <w:pPr>
        <w:widowControl w:val="0"/>
        <w:autoSpaceDE w:val="0"/>
        <w:autoSpaceDN w:val="0"/>
        <w:adjustRightInd w:val="0"/>
        <w:spacing w:after="150"/>
        <w:jc w:val="center"/>
        <w:rPr>
          <w:sz w:val="32"/>
          <w:szCs w:val="32"/>
        </w:rPr>
      </w:pPr>
      <w:r>
        <w:rPr>
          <w:b/>
          <w:bCs/>
          <w:sz w:val="32"/>
          <w:szCs w:val="32"/>
        </w:rPr>
        <w:t>3.3.1.1. Первоначальное обучение вождению.</w:t>
      </w:r>
    </w:p>
    <w:p w14:paraId="353AFD6B" w14:textId="4C8537B0" w:rsidR="00EC7A01" w:rsidRDefault="00D72F80" w:rsidP="00EC7A01">
      <w:pPr>
        <w:widowControl w:val="0"/>
        <w:autoSpaceDE w:val="0"/>
        <w:autoSpaceDN w:val="0"/>
        <w:adjustRightInd w:val="0"/>
        <w:spacing w:after="150"/>
        <w:jc w:val="both"/>
      </w:pPr>
      <w:r>
        <w:t xml:space="preserve">         </w:t>
      </w:r>
      <w:r w:rsidR="00EC7A01">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
    <w:p w14:paraId="3318D3A7" w14:textId="020185B9" w:rsidR="00EC7A01" w:rsidRDefault="00D72F80" w:rsidP="00EC7A01">
      <w:pPr>
        <w:widowControl w:val="0"/>
        <w:autoSpaceDE w:val="0"/>
        <w:autoSpaceDN w:val="0"/>
        <w:adjustRightInd w:val="0"/>
        <w:spacing w:after="150"/>
        <w:jc w:val="both"/>
      </w:pPr>
      <w:r>
        <w:t xml:space="preserve">            </w:t>
      </w:r>
      <w:r w:rsidR="00EC7A01">
        <w:t>Управление автопоездом в ограниченных проездах: повороты налево и направо на 90 градусов при ограниченной ширине полосы движения (при движении вперед);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проезд перекрестка и железнодорожного переезда; развороты без применения и с применением заднего хода;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14:paraId="5A7C8914" w14:textId="77777777" w:rsidR="00EC7A01" w:rsidRDefault="00EC7A01" w:rsidP="00EC7A01">
      <w:pPr>
        <w:widowControl w:val="0"/>
        <w:autoSpaceDE w:val="0"/>
        <w:autoSpaceDN w:val="0"/>
        <w:adjustRightInd w:val="0"/>
      </w:pPr>
    </w:p>
    <w:p w14:paraId="76A3B52E" w14:textId="77777777" w:rsidR="00EC7A01" w:rsidRDefault="00EC7A01" w:rsidP="00EC7A01">
      <w:pPr>
        <w:widowControl w:val="0"/>
        <w:autoSpaceDE w:val="0"/>
        <w:autoSpaceDN w:val="0"/>
        <w:adjustRightInd w:val="0"/>
        <w:spacing w:after="150"/>
        <w:jc w:val="center"/>
        <w:rPr>
          <w:sz w:val="32"/>
          <w:szCs w:val="32"/>
        </w:rPr>
      </w:pPr>
      <w:r>
        <w:rPr>
          <w:b/>
          <w:bCs/>
          <w:sz w:val="32"/>
          <w:szCs w:val="32"/>
        </w:rPr>
        <w:t>3.3.1.2. Обучение вождению в условиях дорожного движения.</w:t>
      </w:r>
    </w:p>
    <w:p w14:paraId="016A9BA7" w14:textId="09980F7D" w:rsidR="00EC7A01" w:rsidRDefault="00D72F80" w:rsidP="00EC7A01">
      <w:pPr>
        <w:widowControl w:val="0"/>
        <w:autoSpaceDE w:val="0"/>
        <w:autoSpaceDN w:val="0"/>
        <w:adjustRightInd w:val="0"/>
        <w:spacing w:after="150"/>
        <w:jc w:val="both"/>
      </w:pPr>
      <w:r>
        <w:t xml:space="preserve">              </w:t>
      </w:r>
      <w:r w:rsidR="00EC7A01">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14:paraId="71E2058B" w14:textId="77777777" w:rsidR="00EC7A01" w:rsidRDefault="00EC7A01" w:rsidP="00EC7A01">
      <w:pPr>
        <w:widowControl w:val="0"/>
        <w:autoSpaceDE w:val="0"/>
        <w:autoSpaceDN w:val="0"/>
        <w:adjustRightInd w:val="0"/>
      </w:pPr>
    </w:p>
    <w:p w14:paraId="06FBA853" w14:textId="6D2C51C4" w:rsidR="00EC7A01" w:rsidRDefault="00EC7A01" w:rsidP="00EC7A01">
      <w:pPr>
        <w:widowControl w:val="0"/>
        <w:autoSpaceDE w:val="0"/>
        <w:autoSpaceDN w:val="0"/>
        <w:adjustRightInd w:val="0"/>
        <w:spacing w:after="150"/>
        <w:jc w:val="center"/>
        <w:rPr>
          <w:sz w:val="32"/>
          <w:szCs w:val="32"/>
        </w:rPr>
      </w:pPr>
      <w:r>
        <w:rPr>
          <w:b/>
          <w:bCs/>
          <w:sz w:val="32"/>
          <w:szCs w:val="32"/>
        </w:rPr>
        <w:t>IV. Планируемые результаты освоения программы</w:t>
      </w:r>
    </w:p>
    <w:p w14:paraId="7F753CB5" w14:textId="77777777" w:rsidR="00EC7A01" w:rsidRDefault="00EC7A01" w:rsidP="00EC7A01">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D72F80">
        <w:rPr>
          <w:b/>
          <w:bCs/>
          <w:u w:val="single"/>
        </w:rPr>
        <w:t>знать:</w:t>
      </w:r>
    </w:p>
    <w:p w14:paraId="4FA6F3AC" w14:textId="77777777" w:rsidR="00EC7A01" w:rsidRDefault="00EC7A01" w:rsidP="00D72F80">
      <w:pPr>
        <w:pStyle w:val="a5"/>
        <w:widowControl w:val="0"/>
        <w:numPr>
          <w:ilvl w:val="0"/>
          <w:numId w:val="38"/>
        </w:numPr>
        <w:autoSpaceDE w:val="0"/>
        <w:autoSpaceDN w:val="0"/>
        <w:adjustRightInd w:val="0"/>
        <w:spacing w:after="150"/>
        <w:jc w:val="both"/>
      </w:pPr>
      <w:hyperlink r:id="rId18" w:anchor="l12" w:history="1">
        <w:r w:rsidRPr="00D72F80">
          <w:rPr>
            <w:u w:val="single"/>
          </w:rPr>
          <w:t>Правила</w:t>
        </w:r>
      </w:hyperlink>
      <w:r>
        <w:t xml:space="preserve"> дорожного движения;</w:t>
      </w:r>
    </w:p>
    <w:p w14:paraId="52DEFA81" w14:textId="77777777" w:rsidR="00EC7A01" w:rsidRDefault="00EC7A01" w:rsidP="00D72F80">
      <w:pPr>
        <w:pStyle w:val="a5"/>
        <w:widowControl w:val="0"/>
        <w:numPr>
          <w:ilvl w:val="0"/>
          <w:numId w:val="38"/>
        </w:numPr>
        <w:autoSpaceDE w:val="0"/>
        <w:autoSpaceDN w:val="0"/>
        <w:adjustRightInd w:val="0"/>
        <w:spacing w:after="150"/>
        <w:jc w:val="both"/>
      </w:pPr>
      <w:r>
        <w:t>основы законодательства Российской Федерации в сфере дорожного движения и перевозок пассажиров и багажа;</w:t>
      </w:r>
    </w:p>
    <w:p w14:paraId="4F3D0BB7" w14:textId="77777777" w:rsidR="00EC7A01" w:rsidRDefault="00EC7A01" w:rsidP="00D72F80">
      <w:pPr>
        <w:pStyle w:val="a5"/>
        <w:widowControl w:val="0"/>
        <w:numPr>
          <w:ilvl w:val="0"/>
          <w:numId w:val="38"/>
        </w:numPr>
        <w:autoSpaceDE w:val="0"/>
        <w:autoSpaceDN w:val="0"/>
        <w:adjustRightInd w:val="0"/>
        <w:spacing w:after="150"/>
        <w:jc w:val="both"/>
      </w:pPr>
      <w:r>
        <w:t>основы безопасного управления составом транспортных средств;</w:t>
      </w:r>
    </w:p>
    <w:p w14:paraId="73F7580C" w14:textId="77777777" w:rsidR="00EC7A01" w:rsidRDefault="00EC7A01" w:rsidP="00D72F80">
      <w:pPr>
        <w:pStyle w:val="a5"/>
        <w:widowControl w:val="0"/>
        <w:numPr>
          <w:ilvl w:val="0"/>
          <w:numId w:val="38"/>
        </w:numPr>
        <w:autoSpaceDE w:val="0"/>
        <w:autoSpaceDN w:val="0"/>
        <w:adjustRightInd w:val="0"/>
        <w:spacing w:after="150"/>
        <w:jc w:val="both"/>
      </w:pPr>
      <w:r>
        <w:t>назначение, устройство и разновидности тягово-сцепных устройств тягачей;</w:t>
      </w:r>
    </w:p>
    <w:p w14:paraId="72F9CC20" w14:textId="77777777" w:rsidR="00EC7A01" w:rsidRDefault="00EC7A01" w:rsidP="00D72F80">
      <w:pPr>
        <w:pStyle w:val="a5"/>
        <w:widowControl w:val="0"/>
        <w:numPr>
          <w:ilvl w:val="0"/>
          <w:numId w:val="38"/>
        </w:numPr>
        <w:autoSpaceDE w:val="0"/>
        <w:autoSpaceDN w:val="0"/>
        <w:adjustRightInd w:val="0"/>
        <w:spacing w:after="150"/>
        <w:jc w:val="both"/>
      </w:pPr>
      <w:r>
        <w:t>перечень неисправностей и условий, при наличии которых запрещается эксплуатация прицепа;</w:t>
      </w:r>
    </w:p>
    <w:p w14:paraId="7418ECEB" w14:textId="77777777" w:rsidR="00EC7A01" w:rsidRDefault="00EC7A01" w:rsidP="00D72F80">
      <w:pPr>
        <w:pStyle w:val="a5"/>
        <w:widowControl w:val="0"/>
        <w:numPr>
          <w:ilvl w:val="0"/>
          <w:numId w:val="38"/>
        </w:numPr>
        <w:autoSpaceDE w:val="0"/>
        <w:autoSpaceDN w:val="0"/>
        <w:adjustRightInd w:val="0"/>
        <w:spacing w:after="150"/>
        <w:jc w:val="both"/>
      </w:pPr>
      <w:r>
        <w:t>основы погрузки, разгрузки, размещения и крепления грузовых мест, багажа в прицепе, опасность и последствия перемещения груза;</w:t>
      </w:r>
    </w:p>
    <w:p w14:paraId="7B45F8F7" w14:textId="77777777" w:rsidR="00EC7A01" w:rsidRDefault="00EC7A01" w:rsidP="00D72F80">
      <w:pPr>
        <w:pStyle w:val="a5"/>
        <w:widowControl w:val="0"/>
        <w:numPr>
          <w:ilvl w:val="0"/>
          <w:numId w:val="38"/>
        </w:numPr>
        <w:autoSpaceDE w:val="0"/>
        <w:autoSpaceDN w:val="0"/>
        <w:adjustRightInd w:val="0"/>
        <w:spacing w:after="150"/>
        <w:jc w:val="both"/>
      </w:pPr>
      <w:r>
        <w:t>особенности управления составом транспортных средств в штатных и нештатных ситуациях.</w:t>
      </w:r>
    </w:p>
    <w:p w14:paraId="466D16D6" w14:textId="77777777" w:rsidR="00EC7A01" w:rsidRDefault="00EC7A01" w:rsidP="00EC7A01">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D72F80">
        <w:rPr>
          <w:b/>
          <w:bCs/>
          <w:u w:val="single"/>
        </w:rPr>
        <w:t>уметь:</w:t>
      </w:r>
    </w:p>
    <w:p w14:paraId="6211FA5D" w14:textId="77777777" w:rsidR="00EC7A01" w:rsidRDefault="00EC7A01" w:rsidP="00D72F80">
      <w:pPr>
        <w:pStyle w:val="a5"/>
        <w:widowControl w:val="0"/>
        <w:numPr>
          <w:ilvl w:val="0"/>
          <w:numId w:val="39"/>
        </w:numPr>
        <w:autoSpaceDE w:val="0"/>
        <w:autoSpaceDN w:val="0"/>
        <w:adjustRightInd w:val="0"/>
        <w:spacing w:after="150"/>
        <w:jc w:val="both"/>
      </w:pPr>
      <w:r>
        <w:t>безопасно и эффективно управлять составом транспортных средств в различных условиях движения;</w:t>
      </w:r>
    </w:p>
    <w:p w14:paraId="66BEADD4" w14:textId="77777777" w:rsidR="00EC7A01" w:rsidRDefault="00EC7A01" w:rsidP="00D72F80">
      <w:pPr>
        <w:pStyle w:val="a5"/>
        <w:widowControl w:val="0"/>
        <w:numPr>
          <w:ilvl w:val="0"/>
          <w:numId w:val="39"/>
        </w:numPr>
        <w:autoSpaceDE w:val="0"/>
        <w:autoSpaceDN w:val="0"/>
        <w:adjustRightInd w:val="0"/>
        <w:spacing w:after="150"/>
        <w:jc w:val="both"/>
      </w:pPr>
      <w:r>
        <w:t>соблюдать Правила дорожного движения при управлении составом транспортных средств;</w:t>
      </w:r>
    </w:p>
    <w:p w14:paraId="3C1F9B5F" w14:textId="77777777" w:rsidR="00EC7A01" w:rsidRDefault="00EC7A01" w:rsidP="00D72F80">
      <w:pPr>
        <w:pStyle w:val="a5"/>
        <w:widowControl w:val="0"/>
        <w:numPr>
          <w:ilvl w:val="0"/>
          <w:numId w:val="39"/>
        </w:numPr>
        <w:autoSpaceDE w:val="0"/>
        <w:autoSpaceDN w:val="0"/>
        <w:adjustRightInd w:val="0"/>
        <w:spacing w:after="150"/>
        <w:jc w:val="both"/>
      </w:pPr>
      <w:r>
        <w:t>выполнять ежедневное техническое обслуживание состава транспортных средств;</w:t>
      </w:r>
    </w:p>
    <w:p w14:paraId="239860EF" w14:textId="77777777" w:rsidR="00EC7A01" w:rsidRDefault="00EC7A01" w:rsidP="00D72F80">
      <w:pPr>
        <w:pStyle w:val="a5"/>
        <w:widowControl w:val="0"/>
        <w:numPr>
          <w:ilvl w:val="0"/>
          <w:numId w:val="39"/>
        </w:numPr>
        <w:autoSpaceDE w:val="0"/>
        <w:autoSpaceDN w:val="0"/>
        <w:adjustRightInd w:val="0"/>
        <w:spacing w:after="150"/>
        <w:jc w:val="both"/>
      </w:pPr>
      <w:r>
        <w:t>устранять мелкие неисправности в процессе эксплуатации состава транспортных средств, не требующие разборки узлов и агрегатов;</w:t>
      </w:r>
    </w:p>
    <w:p w14:paraId="27CB6700" w14:textId="77777777" w:rsidR="00EC7A01" w:rsidRDefault="00EC7A01" w:rsidP="00D72F80">
      <w:pPr>
        <w:pStyle w:val="a5"/>
        <w:widowControl w:val="0"/>
        <w:numPr>
          <w:ilvl w:val="0"/>
          <w:numId w:val="39"/>
        </w:numPr>
        <w:autoSpaceDE w:val="0"/>
        <w:autoSpaceDN w:val="0"/>
        <w:adjustRightInd w:val="0"/>
        <w:spacing w:after="150"/>
        <w:jc w:val="both"/>
      </w:pPr>
      <w:r>
        <w:t>прогнозировать и предотвращать возникновение опасных дорожно-транспортных ситуаций в процессе управления составом транспортных средств;</w:t>
      </w:r>
    </w:p>
    <w:p w14:paraId="413B2AFD" w14:textId="77777777" w:rsidR="00EC7A01" w:rsidRDefault="00EC7A01" w:rsidP="00D72F80">
      <w:pPr>
        <w:pStyle w:val="a5"/>
        <w:widowControl w:val="0"/>
        <w:numPr>
          <w:ilvl w:val="0"/>
          <w:numId w:val="39"/>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15ED0A66" w14:textId="77777777" w:rsidR="00EC7A01" w:rsidRDefault="00EC7A01" w:rsidP="00D72F80">
      <w:pPr>
        <w:pStyle w:val="a5"/>
        <w:widowControl w:val="0"/>
        <w:numPr>
          <w:ilvl w:val="0"/>
          <w:numId w:val="39"/>
        </w:numPr>
        <w:autoSpaceDE w:val="0"/>
        <w:autoSpaceDN w:val="0"/>
        <w:adjustRightInd w:val="0"/>
        <w:spacing w:after="150"/>
        <w:jc w:val="both"/>
      </w:pPr>
      <w:r>
        <w:t>совершенствовать свои навыки управления составом транспортных средств.</w:t>
      </w:r>
    </w:p>
    <w:p w14:paraId="41B4A067" w14:textId="77777777" w:rsidR="00EC7A01" w:rsidRDefault="00EC7A01" w:rsidP="00EC7A01">
      <w:pPr>
        <w:widowControl w:val="0"/>
        <w:autoSpaceDE w:val="0"/>
        <w:autoSpaceDN w:val="0"/>
        <w:adjustRightInd w:val="0"/>
      </w:pPr>
    </w:p>
    <w:p w14:paraId="497A75D8" w14:textId="75E1DD19" w:rsidR="00EC7A01" w:rsidRDefault="00EC7A01" w:rsidP="00EC7A01">
      <w:pPr>
        <w:widowControl w:val="0"/>
        <w:autoSpaceDE w:val="0"/>
        <w:autoSpaceDN w:val="0"/>
        <w:adjustRightInd w:val="0"/>
        <w:spacing w:after="150"/>
        <w:jc w:val="center"/>
        <w:rPr>
          <w:sz w:val="32"/>
          <w:szCs w:val="32"/>
        </w:rPr>
      </w:pPr>
      <w:r>
        <w:rPr>
          <w:b/>
          <w:bCs/>
          <w:sz w:val="32"/>
          <w:szCs w:val="32"/>
        </w:rPr>
        <w:t xml:space="preserve">V. Условия </w:t>
      </w:r>
      <w:proofErr w:type="gramStart"/>
      <w:r>
        <w:rPr>
          <w:b/>
          <w:bCs/>
          <w:sz w:val="32"/>
          <w:szCs w:val="32"/>
        </w:rPr>
        <w:t>реализации  программы</w:t>
      </w:r>
      <w:proofErr w:type="gramEnd"/>
    </w:p>
    <w:p w14:paraId="7A07C4EB" w14:textId="685C26B1" w:rsidR="00EC7A01" w:rsidRDefault="00D72F80" w:rsidP="00EC7A01">
      <w:pPr>
        <w:widowControl w:val="0"/>
        <w:autoSpaceDE w:val="0"/>
        <w:autoSpaceDN w:val="0"/>
        <w:adjustRightInd w:val="0"/>
        <w:spacing w:after="150"/>
        <w:jc w:val="both"/>
      </w:pPr>
      <w:r>
        <w:t xml:space="preserve">          </w:t>
      </w:r>
      <w:r w:rsidR="00EC7A01">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71A6954" w14:textId="055DF11F" w:rsidR="00EC7A01" w:rsidRDefault="00D72F80" w:rsidP="00EC7A01">
      <w:pPr>
        <w:widowControl w:val="0"/>
        <w:autoSpaceDE w:val="0"/>
        <w:autoSpaceDN w:val="0"/>
        <w:adjustRightInd w:val="0"/>
        <w:spacing w:after="150"/>
        <w:jc w:val="both"/>
      </w:pPr>
      <w:r>
        <w:t xml:space="preserve">                    </w:t>
      </w:r>
      <w:r w:rsidR="00EC7A01">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B477C07" w14:textId="69125660" w:rsidR="00EC7A01" w:rsidRDefault="00D72F80" w:rsidP="00EC7A01">
      <w:pPr>
        <w:widowControl w:val="0"/>
        <w:autoSpaceDE w:val="0"/>
        <w:autoSpaceDN w:val="0"/>
        <w:adjustRightInd w:val="0"/>
        <w:spacing w:after="150"/>
        <w:jc w:val="both"/>
      </w:pPr>
      <w:r>
        <w:t xml:space="preserve">                </w:t>
      </w:r>
      <w:r w:rsidR="00EC7A01">
        <w:t>Необходимость применения АПК определяется организацией, осуществляющей образовательную деятельность, самостоятельно.</w:t>
      </w:r>
    </w:p>
    <w:p w14:paraId="306E0172" w14:textId="77777777" w:rsidR="00EC7A01" w:rsidRDefault="00EC7A01" w:rsidP="00EC7A01">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требованиям, установленным </w:t>
      </w:r>
      <w:hyperlink r:id="rId19" w:anchor="l85" w:history="1">
        <w:r>
          <w:rPr>
            <w:u w:val="single"/>
          </w:rPr>
          <w:t>пунктом 1</w:t>
        </w:r>
      </w:hyperlink>
      <w:r>
        <w:t xml:space="preserve"> статьи 16 и </w:t>
      </w:r>
      <w:hyperlink r:id="rId20"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1"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073A3148" w14:textId="77777777" w:rsidR="00EC7A01" w:rsidRDefault="00EC7A01" w:rsidP="00EC7A01">
      <w:pPr>
        <w:widowControl w:val="0"/>
        <w:autoSpaceDE w:val="0"/>
        <w:autoSpaceDN w:val="0"/>
        <w:adjustRightInd w:val="0"/>
        <w:spacing w:after="150"/>
        <w:jc w:val="both"/>
      </w:pPr>
      <w:r>
        <w:lastRenderedPageBreak/>
        <w:t>Теоретическое обучение проводится в оборудованных учебных кабинетах.</w:t>
      </w:r>
    </w:p>
    <w:p w14:paraId="5E8159D7" w14:textId="77777777" w:rsidR="00EC7A01" w:rsidRDefault="00EC7A01" w:rsidP="00EC7A01">
      <w:pPr>
        <w:widowControl w:val="0"/>
        <w:autoSpaceDE w:val="0"/>
        <w:autoSpaceDN w:val="0"/>
        <w:adjustRightInd w:val="0"/>
        <w:spacing w:after="150"/>
        <w:jc w:val="both"/>
      </w:pPr>
      <w:r>
        <w:t>Наполняемость учебной группы не должна превышать 30 человек.</w:t>
      </w:r>
    </w:p>
    <w:p w14:paraId="23608046" w14:textId="77777777" w:rsidR="00EC7A01" w:rsidRDefault="00EC7A01" w:rsidP="00EC7A01">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4825B7E0" w14:textId="77777777" w:rsidR="00EC7A01" w:rsidRDefault="00EC7A01" w:rsidP="00EC7A01">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6A0BD9EC" w14:textId="77777777" w:rsidR="00EC7A01" w:rsidRDefault="00EC7A01" w:rsidP="00EC7A01">
      <w:pPr>
        <w:widowControl w:val="0"/>
        <w:autoSpaceDE w:val="0"/>
        <w:autoSpaceDN w:val="0"/>
        <w:adjustRightInd w:val="0"/>
      </w:pPr>
    </w:p>
    <w:p w14:paraId="63B432DC" w14:textId="77777777" w:rsidR="00EC7A01" w:rsidRDefault="00EC7A01" w:rsidP="00EC7A01">
      <w:pPr>
        <w:widowControl w:val="0"/>
        <w:autoSpaceDE w:val="0"/>
        <w:autoSpaceDN w:val="0"/>
        <w:adjustRightInd w:val="0"/>
        <w:spacing w:after="150"/>
        <w:jc w:val="both"/>
      </w:pPr>
      <w:r>
        <w:rPr>
          <w:noProof/>
        </w:rPr>
        <w:drawing>
          <wp:inline distT="0" distB="0" distL="0" distR="0" wp14:anchorId="780125C9" wp14:editId="5F138A13">
            <wp:extent cx="2324686" cy="729762"/>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329664" cy="731325"/>
                    </a:xfrm>
                    <a:prstGeom prst="rect">
                      <a:avLst/>
                    </a:prstGeom>
                    <a:noFill/>
                    <a:ln w="9525">
                      <a:noFill/>
                      <a:miter lim="800000"/>
                      <a:headEnd/>
                      <a:tailEnd/>
                    </a:ln>
                  </pic:spPr>
                </pic:pic>
              </a:graphicData>
            </a:graphic>
          </wp:inline>
        </w:drawing>
      </w:r>
      <w:r>
        <w:t xml:space="preserve"> ,</w:t>
      </w:r>
    </w:p>
    <w:p w14:paraId="131012FE" w14:textId="77777777" w:rsidR="00EC7A01" w:rsidRDefault="00EC7A01" w:rsidP="00EC7A01">
      <w:pPr>
        <w:widowControl w:val="0"/>
        <w:autoSpaceDE w:val="0"/>
        <w:autoSpaceDN w:val="0"/>
        <w:adjustRightInd w:val="0"/>
      </w:pPr>
    </w:p>
    <w:p w14:paraId="6AB5516B" w14:textId="77777777" w:rsidR="00EC7A01" w:rsidRDefault="00EC7A01" w:rsidP="00EC7A01">
      <w:pPr>
        <w:widowControl w:val="0"/>
        <w:autoSpaceDE w:val="0"/>
        <w:autoSpaceDN w:val="0"/>
        <w:adjustRightInd w:val="0"/>
        <w:spacing w:after="150"/>
        <w:jc w:val="both"/>
      </w:pPr>
      <w:r>
        <w:t>где:</w:t>
      </w:r>
    </w:p>
    <w:p w14:paraId="49016A16" w14:textId="77777777" w:rsidR="00EC7A01" w:rsidRDefault="00EC7A01" w:rsidP="00EC7A01">
      <w:pPr>
        <w:widowControl w:val="0"/>
        <w:autoSpaceDE w:val="0"/>
        <w:autoSpaceDN w:val="0"/>
        <w:adjustRightInd w:val="0"/>
        <w:spacing w:after="150"/>
        <w:jc w:val="both"/>
      </w:pPr>
      <w:r>
        <w:t>П - число необходимых помещений;</w:t>
      </w:r>
    </w:p>
    <w:p w14:paraId="564F9D44" w14:textId="77777777" w:rsidR="00EC7A01" w:rsidRDefault="00EC7A01" w:rsidP="00EC7A01">
      <w:pPr>
        <w:widowControl w:val="0"/>
        <w:autoSpaceDE w:val="0"/>
        <w:autoSpaceDN w:val="0"/>
        <w:adjustRightInd w:val="0"/>
        <w:spacing w:after="150"/>
        <w:jc w:val="both"/>
      </w:pPr>
      <w:r>
        <w:rPr>
          <w:noProof/>
        </w:rPr>
        <w:drawing>
          <wp:inline distT="0" distB="0" distL="0" distR="0" wp14:anchorId="0BA4F710" wp14:editId="52A6D377">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47511A49" w14:textId="77777777" w:rsidR="00EC7A01" w:rsidRDefault="00EC7A01" w:rsidP="00EC7A01">
      <w:pPr>
        <w:widowControl w:val="0"/>
        <w:autoSpaceDE w:val="0"/>
        <w:autoSpaceDN w:val="0"/>
        <w:adjustRightInd w:val="0"/>
        <w:spacing w:after="150"/>
        <w:jc w:val="both"/>
      </w:pPr>
      <w:r>
        <w:t>n - общее число групп;</w:t>
      </w:r>
    </w:p>
    <w:p w14:paraId="0D6A4188" w14:textId="77777777" w:rsidR="00EC7A01" w:rsidRDefault="00EC7A01" w:rsidP="00EC7A01">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4060BE2C" w14:textId="77777777" w:rsidR="00EC7A01" w:rsidRDefault="00EC7A01" w:rsidP="00EC7A01">
      <w:pPr>
        <w:widowControl w:val="0"/>
        <w:autoSpaceDE w:val="0"/>
        <w:autoSpaceDN w:val="0"/>
        <w:adjustRightInd w:val="0"/>
        <w:spacing w:after="150"/>
        <w:jc w:val="both"/>
      </w:pPr>
      <w:r>
        <w:rPr>
          <w:noProof/>
        </w:rPr>
        <w:drawing>
          <wp:inline distT="0" distB="0" distL="0" distR="0" wp14:anchorId="650B4DFA" wp14:editId="7DBB502D">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5A6C6790" w14:textId="77777777" w:rsidR="00EC7A01" w:rsidRDefault="00EC7A01" w:rsidP="00EC7A01">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0BCDE764" w14:textId="77777777" w:rsidR="00EC7A01" w:rsidRDefault="00EC7A01" w:rsidP="00EC7A01">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7532A644" w14:textId="77777777" w:rsidR="00EC7A01" w:rsidRDefault="00EC7A01" w:rsidP="00EC7A01">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33216EB9" w14:textId="77777777" w:rsidR="00EC7A01" w:rsidRDefault="00EC7A01" w:rsidP="00EC7A01">
      <w:pPr>
        <w:widowControl w:val="0"/>
        <w:autoSpaceDE w:val="0"/>
        <w:autoSpaceDN w:val="0"/>
        <w:adjustRightInd w:val="0"/>
        <w:spacing w:after="15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5" w:anchor="l12" w:history="1">
        <w:r>
          <w:rPr>
            <w:u w:val="single"/>
          </w:rPr>
          <w:t>Правил</w:t>
        </w:r>
      </w:hyperlink>
      <w:r>
        <w:t xml:space="preserve"> дорожного движения.</w:t>
      </w:r>
    </w:p>
    <w:p w14:paraId="24A177F7" w14:textId="77777777" w:rsidR="00EC7A01" w:rsidRDefault="00EC7A01" w:rsidP="00EC7A01">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61840084" w14:textId="77777777" w:rsidR="00EC7A01" w:rsidRDefault="00EC7A01" w:rsidP="00EC7A01">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6"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014B43A" w14:textId="77777777" w:rsidR="00EC7A01" w:rsidRDefault="00EC7A01" w:rsidP="00EC7A01">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5552DA9A" w14:textId="77777777" w:rsidR="00EC7A01" w:rsidRDefault="00EC7A01" w:rsidP="00EC7A01">
      <w:pPr>
        <w:widowControl w:val="0"/>
        <w:autoSpaceDE w:val="0"/>
        <w:autoSpaceDN w:val="0"/>
        <w:adjustRightInd w:val="0"/>
        <w:spacing w:after="150"/>
        <w:jc w:val="both"/>
      </w:pPr>
      <w:r>
        <w:t xml:space="preserve">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w:t>
      </w:r>
      <w:r>
        <w:lastRenderedPageBreak/>
        <w:t>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6699355D" w14:textId="77777777" w:rsidR="00EC7A01" w:rsidRDefault="00EC7A01" w:rsidP="00EC7A01">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7"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EA10E73" w14:textId="77777777" w:rsidR="00EC7A01" w:rsidRDefault="00EC7A01" w:rsidP="00EC7A01">
      <w:pPr>
        <w:widowControl w:val="0"/>
        <w:autoSpaceDE w:val="0"/>
        <w:autoSpaceDN w:val="0"/>
        <w:adjustRightInd w:val="0"/>
        <w:spacing w:after="150"/>
        <w:jc w:val="both"/>
      </w:pPr>
      <w:r>
        <w:t xml:space="preserve">Мастер производственного обучения должен удовлетворять требованиям профессионального </w:t>
      </w:r>
      <w:hyperlink r:id="rId28"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3B40734" w14:textId="77777777" w:rsidR="00EC7A01" w:rsidRDefault="00EC7A01" w:rsidP="00EC7A01">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4C851CEC" w14:textId="77777777" w:rsidR="00EC7A01" w:rsidRDefault="00EC7A01" w:rsidP="00D72F80">
      <w:pPr>
        <w:pStyle w:val="a5"/>
        <w:widowControl w:val="0"/>
        <w:numPr>
          <w:ilvl w:val="0"/>
          <w:numId w:val="40"/>
        </w:numPr>
        <w:autoSpaceDE w:val="0"/>
        <w:autoSpaceDN w:val="0"/>
        <w:adjustRightInd w:val="0"/>
        <w:spacing w:after="150"/>
        <w:jc w:val="both"/>
      </w:pPr>
      <w:r>
        <w:t>учебный план;</w:t>
      </w:r>
    </w:p>
    <w:p w14:paraId="29B36B11" w14:textId="77777777" w:rsidR="00EC7A01" w:rsidRDefault="00EC7A01" w:rsidP="00D72F80">
      <w:pPr>
        <w:pStyle w:val="a5"/>
        <w:widowControl w:val="0"/>
        <w:numPr>
          <w:ilvl w:val="0"/>
          <w:numId w:val="40"/>
        </w:numPr>
        <w:autoSpaceDE w:val="0"/>
        <w:autoSpaceDN w:val="0"/>
        <w:adjustRightInd w:val="0"/>
        <w:spacing w:after="150"/>
        <w:jc w:val="both"/>
      </w:pPr>
      <w:r>
        <w:t>календарный учебный график;</w:t>
      </w:r>
    </w:p>
    <w:p w14:paraId="631F4324" w14:textId="77777777" w:rsidR="00EC7A01" w:rsidRDefault="00EC7A01" w:rsidP="00D72F80">
      <w:pPr>
        <w:pStyle w:val="a5"/>
        <w:widowControl w:val="0"/>
        <w:numPr>
          <w:ilvl w:val="0"/>
          <w:numId w:val="40"/>
        </w:numPr>
        <w:autoSpaceDE w:val="0"/>
        <w:autoSpaceDN w:val="0"/>
        <w:adjustRightInd w:val="0"/>
        <w:spacing w:after="150"/>
        <w:jc w:val="both"/>
      </w:pPr>
      <w:r>
        <w:t>рабочие программы учебных предметов;</w:t>
      </w:r>
    </w:p>
    <w:p w14:paraId="415F9F5C" w14:textId="77777777" w:rsidR="00EC7A01" w:rsidRDefault="00EC7A01" w:rsidP="00D72F80">
      <w:pPr>
        <w:pStyle w:val="a5"/>
        <w:widowControl w:val="0"/>
        <w:numPr>
          <w:ilvl w:val="0"/>
          <w:numId w:val="40"/>
        </w:numPr>
        <w:autoSpaceDE w:val="0"/>
        <w:autoSpaceDN w:val="0"/>
        <w:adjustRightInd w:val="0"/>
        <w:spacing w:after="150"/>
        <w:jc w:val="both"/>
      </w:pPr>
      <w:r>
        <w:t>методические материалы и разработки;</w:t>
      </w:r>
    </w:p>
    <w:p w14:paraId="0C7159C0" w14:textId="77777777" w:rsidR="00EC7A01" w:rsidRDefault="00EC7A01" w:rsidP="00D72F80">
      <w:pPr>
        <w:pStyle w:val="a5"/>
        <w:widowControl w:val="0"/>
        <w:numPr>
          <w:ilvl w:val="0"/>
          <w:numId w:val="40"/>
        </w:numPr>
        <w:autoSpaceDE w:val="0"/>
        <w:autoSpaceDN w:val="0"/>
        <w:adjustRightInd w:val="0"/>
        <w:spacing w:after="150"/>
        <w:jc w:val="both"/>
      </w:pPr>
      <w:r>
        <w:t>расписание занятий.</w:t>
      </w:r>
    </w:p>
    <w:p w14:paraId="738CDF9B" w14:textId="77777777" w:rsidR="00EC7A01" w:rsidRDefault="00EC7A01" w:rsidP="00EC7A01">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7E6B3ABC" w14:textId="2C919C8D" w:rsidR="00EC7A01" w:rsidRDefault="00D72F80" w:rsidP="00EC7A01">
      <w:pPr>
        <w:widowControl w:val="0"/>
        <w:autoSpaceDE w:val="0"/>
        <w:autoSpaceDN w:val="0"/>
        <w:adjustRightInd w:val="0"/>
        <w:spacing w:after="150"/>
        <w:jc w:val="both"/>
      </w:pPr>
      <w:r>
        <w:t xml:space="preserve">         </w:t>
      </w:r>
      <w:r w:rsidR="00EC7A01">
        <w:t>АПК должен обеспечивать оценку и возможность повышать уровень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2B94132" w14:textId="25EED29B" w:rsidR="00EC7A01" w:rsidRDefault="00D72F80" w:rsidP="00EC7A01">
      <w:pPr>
        <w:widowControl w:val="0"/>
        <w:autoSpaceDE w:val="0"/>
        <w:autoSpaceDN w:val="0"/>
        <w:adjustRightInd w:val="0"/>
        <w:spacing w:after="150"/>
        <w:jc w:val="both"/>
      </w:pPr>
      <w:r>
        <w:t xml:space="preserve">          </w:t>
      </w:r>
      <w:r w:rsidR="00EC7A01">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EC7A01">
        <w:t>монотоноустойчивость</w:t>
      </w:r>
      <w:proofErr w:type="spellEnd"/>
      <w:r w:rsidR="00EC7A01">
        <w:t>).</w:t>
      </w:r>
    </w:p>
    <w:p w14:paraId="48070197" w14:textId="717B1C88" w:rsidR="00EC7A01" w:rsidRDefault="00D72F80" w:rsidP="00EC7A01">
      <w:pPr>
        <w:widowControl w:val="0"/>
        <w:autoSpaceDE w:val="0"/>
        <w:autoSpaceDN w:val="0"/>
        <w:adjustRightInd w:val="0"/>
        <w:spacing w:after="150"/>
        <w:jc w:val="both"/>
      </w:pPr>
      <w:r>
        <w:t xml:space="preserve">             </w:t>
      </w:r>
      <w:r w:rsidR="00EC7A01">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00EC7A01">
        <w:t>монотонии</w:t>
      </w:r>
      <w:proofErr w:type="spellEnd"/>
      <w:r w:rsidR="00EC7A01">
        <w:t>, утомлении, стрессе и тренировке свойств внимания (концентрации, распределения).</w:t>
      </w:r>
    </w:p>
    <w:p w14:paraId="4FD4E362" w14:textId="77777777" w:rsidR="00EC7A01" w:rsidRDefault="00EC7A01" w:rsidP="00EC7A01">
      <w:pPr>
        <w:widowControl w:val="0"/>
        <w:autoSpaceDE w:val="0"/>
        <w:autoSpaceDN w:val="0"/>
        <w:adjustRightInd w:val="0"/>
        <w:spacing w:after="150"/>
        <w:jc w:val="both"/>
      </w:pPr>
      <w:r>
        <w:t>АПК должен обеспечивать защиту персональных данных.</w:t>
      </w:r>
    </w:p>
    <w:p w14:paraId="35240529" w14:textId="4EDEF8E1" w:rsidR="00EC7A01" w:rsidRDefault="00D72F80" w:rsidP="00EC7A01">
      <w:pPr>
        <w:widowControl w:val="0"/>
        <w:autoSpaceDE w:val="0"/>
        <w:autoSpaceDN w:val="0"/>
        <w:adjustRightInd w:val="0"/>
        <w:spacing w:after="150"/>
        <w:jc w:val="both"/>
      </w:pPr>
      <w:r>
        <w:t xml:space="preserve">             </w:t>
      </w:r>
      <w:r w:rsidR="00EC7A01">
        <w:t xml:space="preserve">Учебные транспортные средства категории "CE" должны быть представлены механическими транспортными средствами и прицепами, относящимися к одной из категорий O2, O3, O4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9" w:anchor="l3163" w:history="1">
        <w:r w:rsidR="00EC7A01">
          <w:rPr>
            <w:u w:val="single"/>
          </w:rPr>
          <w:t>пунктом 1</w:t>
        </w:r>
      </w:hyperlink>
      <w:r w:rsidR="00EC7A01">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sidR="00EC7A01">
        <w:lastRenderedPageBreak/>
        <w:t>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1E6D893" w14:textId="77777777" w:rsidR="00EC7A01" w:rsidRDefault="00EC7A01" w:rsidP="00EC7A01">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500F61B5" w14:textId="77777777" w:rsidR="00EC7A01" w:rsidRDefault="00EC7A01" w:rsidP="00EC7A01">
      <w:pPr>
        <w:widowControl w:val="0"/>
        <w:autoSpaceDE w:val="0"/>
        <w:autoSpaceDN w:val="0"/>
        <w:adjustRightInd w:val="0"/>
      </w:pPr>
    </w:p>
    <w:p w14:paraId="79244294" w14:textId="77777777" w:rsidR="00EC7A01" w:rsidRDefault="00EC7A01" w:rsidP="00EC7A01">
      <w:pPr>
        <w:widowControl w:val="0"/>
        <w:autoSpaceDE w:val="0"/>
        <w:autoSpaceDN w:val="0"/>
        <w:adjustRightInd w:val="0"/>
        <w:spacing w:after="150"/>
        <w:jc w:val="both"/>
      </w:pPr>
      <w:r>
        <w:rPr>
          <w:noProof/>
        </w:rPr>
        <w:drawing>
          <wp:inline distT="0" distB="0" distL="0" distR="0" wp14:anchorId="15FFBED1" wp14:editId="58B8F0A8">
            <wp:extent cx="1666875" cy="75247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1666875" cy="752475"/>
                    </a:xfrm>
                    <a:prstGeom prst="rect">
                      <a:avLst/>
                    </a:prstGeom>
                    <a:noFill/>
                    <a:ln w="9525">
                      <a:noFill/>
                      <a:miter lim="800000"/>
                      <a:headEnd/>
                      <a:tailEnd/>
                    </a:ln>
                  </pic:spPr>
                </pic:pic>
              </a:graphicData>
            </a:graphic>
          </wp:inline>
        </w:drawing>
      </w:r>
      <w:r>
        <w:t xml:space="preserve"> ,</w:t>
      </w:r>
    </w:p>
    <w:p w14:paraId="7F1B2232" w14:textId="77777777" w:rsidR="00EC7A01" w:rsidRDefault="00EC7A01" w:rsidP="00EC7A01">
      <w:pPr>
        <w:widowControl w:val="0"/>
        <w:autoSpaceDE w:val="0"/>
        <w:autoSpaceDN w:val="0"/>
        <w:adjustRightInd w:val="0"/>
      </w:pPr>
    </w:p>
    <w:p w14:paraId="4EFBD0DF" w14:textId="77777777" w:rsidR="00EC7A01" w:rsidRDefault="00EC7A01" w:rsidP="00EC7A01">
      <w:pPr>
        <w:widowControl w:val="0"/>
        <w:autoSpaceDE w:val="0"/>
        <w:autoSpaceDN w:val="0"/>
        <w:adjustRightInd w:val="0"/>
        <w:spacing w:after="150"/>
        <w:jc w:val="both"/>
      </w:pPr>
      <w:r>
        <w:t>где:</w:t>
      </w:r>
    </w:p>
    <w:p w14:paraId="2D88ECD4" w14:textId="77777777" w:rsidR="00EC7A01" w:rsidRDefault="00EC7A01" w:rsidP="00EC7A01">
      <w:pPr>
        <w:widowControl w:val="0"/>
        <w:autoSpaceDE w:val="0"/>
        <w:autoSpaceDN w:val="0"/>
        <w:adjustRightInd w:val="0"/>
        <w:spacing w:after="150"/>
        <w:jc w:val="both"/>
      </w:pPr>
      <w:r>
        <w:rPr>
          <w:noProof/>
        </w:rPr>
        <w:drawing>
          <wp:inline distT="0" distB="0" distL="0" distR="0" wp14:anchorId="5D9ED569" wp14:editId="316E0BAA">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78F2577B" w14:textId="77777777" w:rsidR="00EC7A01" w:rsidRDefault="00EC7A01" w:rsidP="00EC7A01">
      <w:pPr>
        <w:widowControl w:val="0"/>
        <w:autoSpaceDE w:val="0"/>
        <w:autoSpaceDN w:val="0"/>
        <w:adjustRightInd w:val="0"/>
        <w:spacing w:after="150"/>
        <w:jc w:val="both"/>
      </w:pPr>
      <w:r>
        <w:t>T - количество часов вождения в соответствии с учебным планом;</w:t>
      </w:r>
    </w:p>
    <w:p w14:paraId="0412FB0E" w14:textId="77777777" w:rsidR="00EC7A01" w:rsidRDefault="00EC7A01" w:rsidP="00EC7A01">
      <w:pPr>
        <w:widowControl w:val="0"/>
        <w:autoSpaceDE w:val="0"/>
        <w:autoSpaceDN w:val="0"/>
        <w:adjustRightInd w:val="0"/>
        <w:spacing w:after="150"/>
        <w:jc w:val="both"/>
      </w:pPr>
      <w:r>
        <w:t>K - количество обучающихся в год;</w:t>
      </w:r>
    </w:p>
    <w:p w14:paraId="6735F4D1" w14:textId="77777777" w:rsidR="00EC7A01" w:rsidRDefault="00EC7A01" w:rsidP="00EC7A01">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1BFDE0A0" w14:textId="77777777" w:rsidR="00EC7A01" w:rsidRDefault="00EC7A01" w:rsidP="00EC7A01">
      <w:pPr>
        <w:widowControl w:val="0"/>
        <w:autoSpaceDE w:val="0"/>
        <w:autoSpaceDN w:val="0"/>
        <w:adjustRightInd w:val="0"/>
        <w:spacing w:after="150"/>
        <w:jc w:val="both"/>
      </w:pPr>
      <w:r>
        <w:t>24,5 - среднее количество рабочих дней в месяц;</w:t>
      </w:r>
    </w:p>
    <w:p w14:paraId="759F26C6" w14:textId="77777777" w:rsidR="00EC7A01" w:rsidRDefault="00EC7A01" w:rsidP="00EC7A01">
      <w:pPr>
        <w:widowControl w:val="0"/>
        <w:autoSpaceDE w:val="0"/>
        <w:autoSpaceDN w:val="0"/>
        <w:adjustRightInd w:val="0"/>
        <w:spacing w:after="150"/>
        <w:jc w:val="both"/>
      </w:pPr>
      <w:r>
        <w:t>12 - количество рабочих месяцев в году;</w:t>
      </w:r>
    </w:p>
    <w:p w14:paraId="759F7329" w14:textId="77777777" w:rsidR="00EC7A01" w:rsidRDefault="00EC7A01" w:rsidP="00EC7A01">
      <w:pPr>
        <w:widowControl w:val="0"/>
        <w:autoSpaceDE w:val="0"/>
        <w:autoSpaceDN w:val="0"/>
        <w:adjustRightInd w:val="0"/>
        <w:spacing w:after="150"/>
        <w:jc w:val="both"/>
      </w:pPr>
      <w:r>
        <w:t>1 - количество резервных учебных транспортных средств.</w:t>
      </w:r>
    </w:p>
    <w:p w14:paraId="0111E834" w14:textId="77777777" w:rsidR="00EC7A01" w:rsidRDefault="00EC7A01" w:rsidP="00EC7A01">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705D38E" w14:textId="77777777" w:rsidR="00EC7A01" w:rsidRDefault="00EC7A01" w:rsidP="00EC7A01">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2"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3" w:anchor="l524" w:history="1">
        <w:r>
          <w:rPr>
            <w:u w:val="single"/>
          </w:rPr>
          <w:t>пунктом 8</w:t>
        </w:r>
      </w:hyperlink>
      <w:r>
        <w:t xml:space="preserve"> Основных положений.</w:t>
      </w:r>
    </w:p>
    <w:p w14:paraId="2591BF10" w14:textId="77777777" w:rsidR="00EC7A01" w:rsidRDefault="00EC7A01" w:rsidP="00EC7A01">
      <w:pPr>
        <w:widowControl w:val="0"/>
        <w:autoSpaceDE w:val="0"/>
        <w:autoSpaceDN w:val="0"/>
        <w:adjustRightInd w:val="0"/>
      </w:pPr>
    </w:p>
    <w:p w14:paraId="635B8AEF" w14:textId="77777777" w:rsidR="00EC7A01" w:rsidRDefault="00EC7A01" w:rsidP="00EC7A01">
      <w:pPr>
        <w:widowControl w:val="0"/>
        <w:autoSpaceDE w:val="0"/>
        <w:autoSpaceDN w:val="0"/>
        <w:adjustRightInd w:val="0"/>
        <w:spacing w:after="150"/>
        <w:jc w:val="center"/>
      </w:pPr>
      <w:r>
        <w:t>Перечень оборудования учебного кабинета</w:t>
      </w:r>
    </w:p>
    <w:p w14:paraId="49EDEB45" w14:textId="77777777" w:rsidR="00EC7A01" w:rsidRDefault="00EC7A01" w:rsidP="00EC7A01">
      <w:pPr>
        <w:widowControl w:val="0"/>
        <w:autoSpaceDE w:val="0"/>
        <w:autoSpaceDN w:val="0"/>
        <w:adjustRightInd w:val="0"/>
      </w:pPr>
    </w:p>
    <w:tbl>
      <w:tblPr>
        <w:tblW w:w="0" w:type="auto"/>
        <w:jc w:val="center"/>
        <w:tblCellMar>
          <w:left w:w="0" w:type="dxa"/>
          <w:right w:w="0" w:type="dxa"/>
        </w:tblCellMar>
        <w:tblLook w:val="0000" w:firstRow="0" w:lastRow="0" w:firstColumn="0" w:lastColumn="0" w:noHBand="0" w:noVBand="0"/>
      </w:tblPr>
      <w:tblGrid>
        <w:gridCol w:w="7869"/>
        <w:gridCol w:w="1260"/>
        <w:gridCol w:w="1216"/>
      </w:tblGrid>
      <w:tr w:rsidR="00EC7A01" w14:paraId="55124DC5" w14:textId="77777777" w:rsidTr="00683531">
        <w:trPr>
          <w:jc w:val="center"/>
        </w:trPr>
        <w:tc>
          <w:tcPr>
            <w:tcW w:w="7869" w:type="dxa"/>
            <w:tcBorders>
              <w:top w:val="single" w:sz="6" w:space="0" w:color="auto"/>
              <w:left w:val="single" w:sz="6" w:space="0" w:color="auto"/>
              <w:bottom w:val="single" w:sz="6" w:space="0" w:color="auto"/>
              <w:right w:val="single" w:sz="6" w:space="0" w:color="auto"/>
            </w:tcBorders>
          </w:tcPr>
          <w:p w14:paraId="4767A290" w14:textId="77777777" w:rsidR="00EC7A01" w:rsidRDefault="00EC7A01" w:rsidP="00AD7836">
            <w:pPr>
              <w:widowControl w:val="0"/>
              <w:autoSpaceDE w:val="0"/>
              <w:autoSpaceDN w:val="0"/>
              <w:adjustRightInd w:val="0"/>
              <w:jc w:val="center"/>
            </w:pPr>
            <w: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6DD448C0" w14:textId="77777777" w:rsidR="00EC7A01" w:rsidRDefault="00EC7A01" w:rsidP="00AD7836">
            <w:pPr>
              <w:widowControl w:val="0"/>
              <w:autoSpaceDE w:val="0"/>
              <w:autoSpaceDN w:val="0"/>
              <w:adjustRightInd w:val="0"/>
              <w:jc w:val="center"/>
            </w:pPr>
            <w:r>
              <w:t>Единица измерения</w:t>
            </w:r>
          </w:p>
        </w:tc>
        <w:tc>
          <w:tcPr>
            <w:tcW w:w="1216" w:type="dxa"/>
            <w:tcBorders>
              <w:top w:val="single" w:sz="6" w:space="0" w:color="auto"/>
              <w:left w:val="single" w:sz="6" w:space="0" w:color="auto"/>
              <w:bottom w:val="single" w:sz="6" w:space="0" w:color="auto"/>
              <w:right w:val="single" w:sz="6" w:space="0" w:color="auto"/>
            </w:tcBorders>
          </w:tcPr>
          <w:p w14:paraId="03F7D0CF" w14:textId="77777777" w:rsidR="00EC7A01" w:rsidRDefault="00EC7A01" w:rsidP="00AD7836">
            <w:pPr>
              <w:widowControl w:val="0"/>
              <w:autoSpaceDE w:val="0"/>
              <w:autoSpaceDN w:val="0"/>
              <w:adjustRightInd w:val="0"/>
              <w:jc w:val="center"/>
            </w:pPr>
            <w:r>
              <w:t>Количество</w:t>
            </w:r>
          </w:p>
        </w:tc>
      </w:tr>
      <w:tr w:rsidR="00EC7A01" w14:paraId="56587407" w14:textId="77777777" w:rsidTr="00683531">
        <w:trPr>
          <w:jc w:val="center"/>
        </w:trPr>
        <w:tc>
          <w:tcPr>
            <w:tcW w:w="7869" w:type="dxa"/>
            <w:tcBorders>
              <w:top w:val="single" w:sz="6" w:space="0" w:color="auto"/>
              <w:left w:val="single" w:sz="6" w:space="0" w:color="auto"/>
              <w:bottom w:val="single" w:sz="6" w:space="0" w:color="auto"/>
              <w:right w:val="single" w:sz="6" w:space="0" w:color="auto"/>
            </w:tcBorders>
          </w:tcPr>
          <w:p w14:paraId="3A3E5DBA" w14:textId="77777777" w:rsidR="00EC7A01" w:rsidRDefault="00EC7A01" w:rsidP="00AD7836">
            <w:pPr>
              <w:widowControl w:val="0"/>
              <w:autoSpaceDE w:val="0"/>
              <w:autoSpaceDN w:val="0"/>
              <w:adjustRightInd w:val="0"/>
            </w:pPr>
            <w: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14:paraId="059E7646" w14:textId="77777777" w:rsidR="00EC7A01" w:rsidRDefault="00EC7A01" w:rsidP="00AD7836">
            <w:pPr>
              <w:widowControl w:val="0"/>
              <w:autoSpaceDE w:val="0"/>
              <w:autoSpaceDN w:val="0"/>
              <w:adjustRightInd w:val="0"/>
            </w:pPr>
            <w:r>
              <w:t> </w:t>
            </w:r>
          </w:p>
        </w:tc>
        <w:tc>
          <w:tcPr>
            <w:tcW w:w="1216" w:type="dxa"/>
            <w:tcBorders>
              <w:top w:val="single" w:sz="6" w:space="0" w:color="auto"/>
              <w:left w:val="single" w:sz="6" w:space="0" w:color="auto"/>
              <w:bottom w:val="single" w:sz="6" w:space="0" w:color="auto"/>
              <w:right w:val="single" w:sz="6" w:space="0" w:color="auto"/>
            </w:tcBorders>
          </w:tcPr>
          <w:p w14:paraId="2B2C1CC5" w14:textId="77777777" w:rsidR="00EC7A01" w:rsidRDefault="00EC7A01" w:rsidP="00AD7836">
            <w:pPr>
              <w:widowControl w:val="0"/>
              <w:autoSpaceDE w:val="0"/>
              <w:autoSpaceDN w:val="0"/>
              <w:adjustRightInd w:val="0"/>
            </w:pPr>
            <w:r>
              <w:t> </w:t>
            </w:r>
          </w:p>
        </w:tc>
      </w:tr>
      <w:tr w:rsidR="00EC7A01" w14:paraId="0BAE7B7B" w14:textId="77777777" w:rsidTr="00683531">
        <w:trPr>
          <w:jc w:val="center"/>
        </w:trPr>
        <w:tc>
          <w:tcPr>
            <w:tcW w:w="7869" w:type="dxa"/>
            <w:tcBorders>
              <w:top w:val="single" w:sz="6" w:space="0" w:color="auto"/>
              <w:left w:val="single" w:sz="6" w:space="0" w:color="auto"/>
              <w:bottom w:val="nil"/>
              <w:right w:val="single" w:sz="6" w:space="0" w:color="auto"/>
            </w:tcBorders>
          </w:tcPr>
          <w:p w14:paraId="1A680ECE" w14:textId="77777777" w:rsidR="00EC7A01" w:rsidRDefault="00EC7A01" w:rsidP="00AD7836">
            <w:pPr>
              <w:widowControl w:val="0"/>
              <w:autoSpaceDE w:val="0"/>
              <w:autoSpaceDN w:val="0"/>
              <w:adjustRightInd w:val="0"/>
            </w:pPr>
            <w: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tcPr>
          <w:p w14:paraId="250CBBA5" w14:textId="77777777" w:rsidR="00EC7A01" w:rsidRDefault="00EC7A01" w:rsidP="00AD7836">
            <w:pPr>
              <w:widowControl w:val="0"/>
              <w:autoSpaceDE w:val="0"/>
              <w:autoSpaceDN w:val="0"/>
              <w:adjustRightInd w:val="0"/>
            </w:pPr>
            <w:r>
              <w:t>комплект</w:t>
            </w:r>
          </w:p>
        </w:tc>
        <w:tc>
          <w:tcPr>
            <w:tcW w:w="1216" w:type="dxa"/>
            <w:tcBorders>
              <w:top w:val="single" w:sz="6" w:space="0" w:color="auto"/>
              <w:left w:val="single" w:sz="6" w:space="0" w:color="auto"/>
              <w:bottom w:val="nil"/>
              <w:right w:val="single" w:sz="6" w:space="0" w:color="auto"/>
            </w:tcBorders>
          </w:tcPr>
          <w:p w14:paraId="7487755E" w14:textId="77777777" w:rsidR="00EC7A01" w:rsidRDefault="00EC7A01" w:rsidP="00AD7836">
            <w:pPr>
              <w:widowControl w:val="0"/>
              <w:autoSpaceDE w:val="0"/>
              <w:autoSpaceDN w:val="0"/>
              <w:adjustRightInd w:val="0"/>
            </w:pPr>
            <w:r>
              <w:t> </w:t>
            </w:r>
          </w:p>
        </w:tc>
      </w:tr>
      <w:tr w:rsidR="00EC7A01" w14:paraId="5296701C" w14:textId="77777777" w:rsidTr="00683531">
        <w:trPr>
          <w:jc w:val="center"/>
        </w:trPr>
        <w:tc>
          <w:tcPr>
            <w:tcW w:w="7869" w:type="dxa"/>
            <w:tcBorders>
              <w:top w:val="nil"/>
              <w:left w:val="single" w:sz="6" w:space="0" w:color="auto"/>
              <w:bottom w:val="nil"/>
              <w:right w:val="single" w:sz="6" w:space="0" w:color="auto"/>
            </w:tcBorders>
          </w:tcPr>
          <w:p w14:paraId="3FC3D98D" w14:textId="77777777" w:rsidR="00EC7A01" w:rsidRDefault="00EC7A01" w:rsidP="00AD7836">
            <w:pPr>
              <w:widowControl w:val="0"/>
              <w:autoSpaceDE w:val="0"/>
              <w:autoSpaceDN w:val="0"/>
              <w:adjustRightInd w:val="0"/>
            </w:pPr>
            <w:r>
              <w:t>Опорно-сцепное устройство</w:t>
            </w:r>
          </w:p>
        </w:tc>
        <w:tc>
          <w:tcPr>
            <w:tcW w:w="1260" w:type="dxa"/>
            <w:tcBorders>
              <w:top w:val="nil"/>
              <w:left w:val="single" w:sz="6" w:space="0" w:color="auto"/>
              <w:bottom w:val="nil"/>
              <w:right w:val="single" w:sz="6" w:space="0" w:color="auto"/>
            </w:tcBorders>
          </w:tcPr>
          <w:p w14:paraId="577DD515"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11645ED3" w14:textId="77777777" w:rsidR="00EC7A01" w:rsidRDefault="00EC7A01" w:rsidP="00AD7836">
            <w:pPr>
              <w:widowControl w:val="0"/>
              <w:autoSpaceDE w:val="0"/>
              <w:autoSpaceDN w:val="0"/>
              <w:adjustRightInd w:val="0"/>
            </w:pPr>
            <w:r>
              <w:t>1</w:t>
            </w:r>
          </w:p>
        </w:tc>
      </w:tr>
      <w:tr w:rsidR="00EC7A01" w14:paraId="7EED63F8" w14:textId="77777777" w:rsidTr="00683531">
        <w:trPr>
          <w:jc w:val="center"/>
        </w:trPr>
        <w:tc>
          <w:tcPr>
            <w:tcW w:w="7869" w:type="dxa"/>
            <w:tcBorders>
              <w:top w:val="nil"/>
              <w:left w:val="single" w:sz="6" w:space="0" w:color="auto"/>
              <w:bottom w:val="nil"/>
              <w:right w:val="single" w:sz="6" w:space="0" w:color="auto"/>
            </w:tcBorders>
          </w:tcPr>
          <w:p w14:paraId="7057C97F" w14:textId="77777777" w:rsidR="00EC7A01" w:rsidRDefault="00EC7A01" w:rsidP="00AD7836">
            <w:pPr>
              <w:widowControl w:val="0"/>
              <w:autoSpaceDE w:val="0"/>
              <w:autoSpaceDN w:val="0"/>
              <w:adjustRightInd w:val="0"/>
            </w:pPr>
            <w: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72D9F97B"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2F44D6B3" w14:textId="77777777" w:rsidR="00EC7A01" w:rsidRDefault="00EC7A01" w:rsidP="00AD7836">
            <w:pPr>
              <w:widowControl w:val="0"/>
              <w:autoSpaceDE w:val="0"/>
              <w:autoSpaceDN w:val="0"/>
              <w:adjustRightInd w:val="0"/>
            </w:pPr>
            <w:r>
              <w:t>1</w:t>
            </w:r>
          </w:p>
        </w:tc>
      </w:tr>
      <w:tr w:rsidR="00EC7A01" w14:paraId="5BAA2DA5" w14:textId="77777777" w:rsidTr="00683531">
        <w:trPr>
          <w:jc w:val="center"/>
        </w:trPr>
        <w:tc>
          <w:tcPr>
            <w:tcW w:w="7869" w:type="dxa"/>
            <w:tcBorders>
              <w:top w:val="nil"/>
              <w:left w:val="single" w:sz="6" w:space="0" w:color="auto"/>
              <w:bottom w:val="nil"/>
              <w:right w:val="single" w:sz="6" w:space="0" w:color="auto"/>
            </w:tcBorders>
          </w:tcPr>
          <w:p w14:paraId="74212437" w14:textId="77777777" w:rsidR="00EC7A01" w:rsidRDefault="00EC7A01" w:rsidP="00AD7836">
            <w:pPr>
              <w:widowControl w:val="0"/>
              <w:autoSpaceDE w:val="0"/>
              <w:autoSpaceDN w:val="0"/>
              <w:adjustRightInd w:val="0"/>
            </w:pPr>
            <w:r>
              <w:t>Мультимедийный проектор</w:t>
            </w:r>
          </w:p>
        </w:tc>
        <w:tc>
          <w:tcPr>
            <w:tcW w:w="1260" w:type="dxa"/>
            <w:tcBorders>
              <w:top w:val="nil"/>
              <w:left w:val="single" w:sz="6" w:space="0" w:color="auto"/>
              <w:bottom w:val="nil"/>
              <w:right w:val="single" w:sz="6" w:space="0" w:color="auto"/>
            </w:tcBorders>
          </w:tcPr>
          <w:p w14:paraId="36774D63"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19E0AF1A" w14:textId="77777777" w:rsidR="00EC7A01" w:rsidRDefault="00EC7A01" w:rsidP="00AD7836">
            <w:pPr>
              <w:widowControl w:val="0"/>
              <w:autoSpaceDE w:val="0"/>
              <w:autoSpaceDN w:val="0"/>
              <w:adjustRightInd w:val="0"/>
            </w:pPr>
            <w:r>
              <w:t>1</w:t>
            </w:r>
          </w:p>
        </w:tc>
      </w:tr>
      <w:tr w:rsidR="00EC7A01" w14:paraId="19E177DC" w14:textId="77777777" w:rsidTr="00683531">
        <w:trPr>
          <w:jc w:val="center"/>
        </w:trPr>
        <w:tc>
          <w:tcPr>
            <w:tcW w:w="7869" w:type="dxa"/>
            <w:tcBorders>
              <w:top w:val="nil"/>
              <w:left w:val="single" w:sz="6" w:space="0" w:color="auto"/>
              <w:bottom w:val="nil"/>
              <w:right w:val="single" w:sz="6" w:space="0" w:color="auto"/>
            </w:tcBorders>
          </w:tcPr>
          <w:p w14:paraId="2AA5EB6F" w14:textId="77777777" w:rsidR="00EC7A01" w:rsidRDefault="00EC7A01" w:rsidP="00AD7836">
            <w:pPr>
              <w:widowControl w:val="0"/>
              <w:autoSpaceDE w:val="0"/>
              <w:autoSpaceDN w:val="0"/>
              <w:adjustRightInd w:val="0"/>
            </w:pPr>
            <w:r>
              <w:t>Экран (монитор, электронная доска)</w:t>
            </w:r>
          </w:p>
        </w:tc>
        <w:tc>
          <w:tcPr>
            <w:tcW w:w="1260" w:type="dxa"/>
            <w:tcBorders>
              <w:top w:val="nil"/>
              <w:left w:val="single" w:sz="6" w:space="0" w:color="auto"/>
              <w:bottom w:val="nil"/>
              <w:right w:val="single" w:sz="6" w:space="0" w:color="auto"/>
            </w:tcBorders>
          </w:tcPr>
          <w:p w14:paraId="3A45C8A8"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222FABE0" w14:textId="77777777" w:rsidR="00EC7A01" w:rsidRDefault="00EC7A01" w:rsidP="00AD7836">
            <w:pPr>
              <w:widowControl w:val="0"/>
              <w:autoSpaceDE w:val="0"/>
              <w:autoSpaceDN w:val="0"/>
              <w:adjustRightInd w:val="0"/>
            </w:pPr>
            <w:r>
              <w:t>1</w:t>
            </w:r>
          </w:p>
        </w:tc>
      </w:tr>
      <w:tr w:rsidR="00EC7A01" w14:paraId="32842933" w14:textId="77777777" w:rsidTr="00683531">
        <w:trPr>
          <w:jc w:val="center"/>
        </w:trPr>
        <w:tc>
          <w:tcPr>
            <w:tcW w:w="7869" w:type="dxa"/>
            <w:tcBorders>
              <w:top w:val="nil"/>
              <w:left w:val="single" w:sz="6" w:space="0" w:color="auto"/>
              <w:bottom w:val="nil"/>
              <w:right w:val="single" w:sz="6" w:space="0" w:color="auto"/>
            </w:tcBorders>
          </w:tcPr>
          <w:p w14:paraId="79BFF155" w14:textId="77777777" w:rsidR="00EC7A01" w:rsidRDefault="00EC7A01" w:rsidP="00AD7836">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539A55D8"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62DC24FF" w14:textId="77777777" w:rsidR="00EC7A01" w:rsidRDefault="00EC7A01" w:rsidP="00AD7836">
            <w:pPr>
              <w:widowControl w:val="0"/>
              <w:autoSpaceDE w:val="0"/>
              <w:autoSpaceDN w:val="0"/>
              <w:adjustRightInd w:val="0"/>
            </w:pPr>
            <w:r>
              <w:t>1</w:t>
            </w:r>
          </w:p>
        </w:tc>
      </w:tr>
      <w:tr w:rsidR="00EC7A01" w14:paraId="4291C90E" w14:textId="77777777" w:rsidTr="00683531">
        <w:trPr>
          <w:jc w:val="center"/>
        </w:trPr>
        <w:tc>
          <w:tcPr>
            <w:tcW w:w="7869" w:type="dxa"/>
            <w:tcBorders>
              <w:top w:val="nil"/>
              <w:left w:val="single" w:sz="6" w:space="0" w:color="auto"/>
              <w:bottom w:val="nil"/>
              <w:right w:val="single" w:sz="6" w:space="0" w:color="auto"/>
            </w:tcBorders>
          </w:tcPr>
          <w:p w14:paraId="132D45D9" w14:textId="77777777" w:rsidR="00EC7A01" w:rsidRDefault="00EC7A01" w:rsidP="00AD7836">
            <w:pPr>
              <w:widowControl w:val="0"/>
              <w:autoSpaceDE w:val="0"/>
              <w:autoSpaceDN w:val="0"/>
              <w:adjustRightInd w:val="0"/>
            </w:pPr>
            <w:r>
              <w:t>Учебно-наглядные пособия</w:t>
            </w:r>
          </w:p>
          <w:p w14:paraId="4ADD51C6" w14:textId="77777777" w:rsidR="00EC7A01" w:rsidRDefault="00EC7A01" w:rsidP="00AD7836">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2796FEC2"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66B82C8B" w14:textId="77777777" w:rsidR="00EC7A01" w:rsidRDefault="00EC7A01" w:rsidP="00AD7836">
            <w:pPr>
              <w:widowControl w:val="0"/>
              <w:autoSpaceDE w:val="0"/>
              <w:autoSpaceDN w:val="0"/>
              <w:adjustRightInd w:val="0"/>
            </w:pPr>
            <w:r>
              <w:t> </w:t>
            </w:r>
          </w:p>
        </w:tc>
      </w:tr>
      <w:tr w:rsidR="00EC7A01" w14:paraId="3824C612" w14:textId="77777777" w:rsidTr="00683531">
        <w:trPr>
          <w:jc w:val="center"/>
        </w:trPr>
        <w:tc>
          <w:tcPr>
            <w:tcW w:w="7869" w:type="dxa"/>
            <w:tcBorders>
              <w:top w:val="nil"/>
              <w:left w:val="single" w:sz="6" w:space="0" w:color="auto"/>
              <w:bottom w:val="nil"/>
              <w:right w:val="single" w:sz="6" w:space="0" w:color="auto"/>
            </w:tcBorders>
          </w:tcPr>
          <w:p w14:paraId="6DDB01E3" w14:textId="77777777" w:rsidR="00EC7A01" w:rsidRDefault="00EC7A01" w:rsidP="00AD7836">
            <w:pPr>
              <w:widowControl w:val="0"/>
              <w:autoSpaceDE w:val="0"/>
              <w:autoSpaceDN w:val="0"/>
              <w:adjustRightInd w:val="0"/>
            </w:pPr>
            <w:r>
              <w:t>Устройство и техническое обслуживание транспортных средств категории "CE" как объектов управления</w:t>
            </w:r>
          </w:p>
        </w:tc>
        <w:tc>
          <w:tcPr>
            <w:tcW w:w="1260" w:type="dxa"/>
            <w:tcBorders>
              <w:top w:val="nil"/>
              <w:left w:val="single" w:sz="6" w:space="0" w:color="auto"/>
              <w:bottom w:val="nil"/>
              <w:right w:val="single" w:sz="6" w:space="0" w:color="auto"/>
            </w:tcBorders>
          </w:tcPr>
          <w:p w14:paraId="05E45F93"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2533327E" w14:textId="77777777" w:rsidR="00EC7A01" w:rsidRDefault="00EC7A01" w:rsidP="00AD7836">
            <w:pPr>
              <w:widowControl w:val="0"/>
              <w:autoSpaceDE w:val="0"/>
              <w:autoSpaceDN w:val="0"/>
              <w:adjustRightInd w:val="0"/>
            </w:pPr>
            <w:r>
              <w:t> </w:t>
            </w:r>
          </w:p>
        </w:tc>
      </w:tr>
      <w:tr w:rsidR="00EC7A01" w14:paraId="2273C087" w14:textId="77777777" w:rsidTr="00683531">
        <w:trPr>
          <w:jc w:val="center"/>
        </w:trPr>
        <w:tc>
          <w:tcPr>
            <w:tcW w:w="7869" w:type="dxa"/>
            <w:tcBorders>
              <w:top w:val="nil"/>
              <w:left w:val="single" w:sz="6" w:space="0" w:color="auto"/>
              <w:bottom w:val="nil"/>
              <w:right w:val="single" w:sz="6" w:space="0" w:color="auto"/>
            </w:tcBorders>
          </w:tcPr>
          <w:p w14:paraId="75CF6026" w14:textId="77777777" w:rsidR="00EC7A01" w:rsidRDefault="00EC7A01" w:rsidP="00AD7836">
            <w:pPr>
              <w:widowControl w:val="0"/>
              <w:autoSpaceDE w:val="0"/>
              <w:autoSpaceDN w:val="0"/>
              <w:adjustRightInd w:val="0"/>
            </w:pPr>
            <w:r>
              <w:lastRenderedPageBreak/>
              <w:t>Классификация прицепов</w:t>
            </w:r>
          </w:p>
        </w:tc>
        <w:tc>
          <w:tcPr>
            <w:tcW w:w="1260" w:type="dxa"/>
            <w:tcBorders>
              <w:top w:val="nil"/>
              <w:left w:val="single" w:sz="6" w:space="0" w:color="auto"/>
              <w:bottom w:val="nil"/>
              <w:right w:val="single" w:sz="6" w:space="0" w:color="auto"/>
            </w:tcBorders>
          </w:tcPr>
          <w:p w14:paraId="2FA89A2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22F7A4D" w14:textId="77777777" w:rsidR="00EC7A01" w:rsidRDefault="00EC7A01" w:rsidP="00AD7836">
            <w:pPr>
              <w:widowControl w:val="0"/>
              <w:autoSpaceDE w:val="0"/>
              <w:autoSpaceDN w:val="0"/>
              <w:adjustRightInd w:val="0"/>
            </w:pPr>
            <w:r>
              <w:t>1</w:t>
            </w:r>
          </w:p>
        </w:tc>
      </w:tr>
      <w:tr w:rsidR="00EC7A01" w14:paraId="2B635BAF" w14:textId="77777777" w:rsidTr="00683531">
        <w:trPr>
          <w:jc w:val="center"/>
        </w:trPr>
        <w:tc>
          <w:tcPr>
            <w:tcW w:w="7869" w:type="dxa"/>
            <w:tcBorders>
              <w:top w:val="nil"/>
              <w:left w:val="single" w:sz="6" w:space="0" w:color="auto"/>
              <w:bottom w:val="nil"/>
              <w:right w:val="single" w:sz="6" w:space="0" w:color="auto"/>
            </w:tcBorders>
          </w:tcPr>
          <w:p w14:paraId="4DADCBE4" w14:textId="77777777" w:rsidR="00EC7A01" w:rsidRDefault="00EC7A01" w:rsidP="00AD7836">
            <w:pPr>
              <w:widowControl w:val="0"/>
              <w:autoSpaceDE w:val="0"/>
              <w:autoSpaceDN w:val="0"/>
              <w:adjustRightInd w:val="0"/>
            </w:pPr>
            <w:r>
              <w:t>Общее устройство прицепов категории O2, O3, O4</w:t>
            </w:r>
          </w:p>
        </w:tc>
        <w:tc>
          <w:tcPr>
            <w:tcW w:w="1260" w:type="dxa"/>
            <w:tcBorders>
              <w:top w:val="nil"/>
              <w:left w:val="single" w:sz="6" w:space="0" w:color="auto"/>
              <w:bottom w:val="nil"/>
              <w:right w:val="single" w:sz="6" w:space="0" w:color="auto"/>
            </w:tcBorders>
          </w:tcPr>
          <w:p w14:paraId="1F73C34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717E971" w14:textId="77777777" w:rsidR="00EC7A01" w:rsidRDefault="00EC7A01" w:rsidP="00AD7836">
            <w:pPr>
              <w:widowControl w:val="0"/>
              <w:autoSpaceDE w:val="0"/>
              <w:autoSpaceDN w:val="0"/>
              <w:adjustRightInd w:val="0"/>
            </w:pPr>
            <w:r>
              <w:t>1</w:t>
            </w:r>
          </w:p>
        </w:tc>
      </w:tr>
      <w:tr w:rsidR="00EC7A01" w14:paraId="518B532C" w14:textId="77777777" w:rsidTr="00683531">
        <w:trPr>
          <w:jc w:val="center"/>
        </w:trPr>
        <w:tc>
          <w:tcPr>
            <w:tcW w:w="7869" w:type="dxa"/>
            <w:tcBorders>
              <w:top w:val="nil"/>
              <w:left w:val="single" w:sz="6" w:space="0" w:color="auto"/>
              <w:bottom w:val="nil"/>
              <w:right w:val="single" w:sz="6" w:space="0" w:color="auto"/>
            </w:tcBorders>
          </w:tcPr>
          <w:p w14:paraId="1DC114EE" w14:textId="77777777" w:rsidR="00EC7A01" w:rsidRDefault="00EC7A01" w:rsidP="00AD7836">
            <w:pPr>
              <w:widowControl w:val="0"/>
              <w:autoSpaceDE w:val="0"/>
              <w:autoSpaceDN w:val="0"/>
              <w:adjustRightInd w:val="0"/>
            </w:pPr>
            <w:r>
              <w:t>Виды подвесок, применяемых на прицепах</w:t>
            </w:r>
          </w:p>
        </w:tc>
        <w:tc>
          <w:tcPr>
            <w:tcW w:w="1260" w:type="dxa"/>
            <w:tcBorders>
              <w:top w:val="nil"/>
              <w:left w:val="single" w:sz="6" w:space="0" w:color="auto"/>
              <w:bottom w:val="nil"/>
              <w:right w:val="single" w:sz="6" w:space="0" w:color="auto"/>
            </w:tcBorders>
          </w:tcPr>
          <w:p w14:paraId="134CA57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E745FC7" w14:textId="77777777" w:rsidR="00EC7A01" w:rsidRDefault="00EC7A01" w:rsidP="00AD7836">
            <w:pPr>
              <w:widowControl w:val="0"/>
              <w:autoSpaceDE w:val="0"/>
              <w:autoSpaceDN w:val="0"/>
              <w:adjustRightInd w:val="0"/>
            </w:pPr>
            <w:r>
              <w:t>1</w:t>
            </w:r>
          </w:p>
        </w:tc>
      </w:tr>
      <w:tr w:rsidR="00EC7A01" w14:paraId="4C611FF1" w14:textId="77777777" w:rsidTr="00683531">
        <w:trPr>
          <w:jc w:val="center"/>
        </w:trPr>
        <w:tc>
          <w:tcPr>
            <w:tcW w:w="7869" w:type="dxa"/>
            <w:tcBorders>
              <w:top w:val="nil"/>
              <w:left w:val="single" w:sz="6" w:space="0" w:color="auto"/>
              <w:bottom w:val="nil"/>
              <w:right w:val="single" w:sz="6" w:space="0" w:color="auto"/>
            </w:tcBorders>
          </w:tcPr>
          <w:p w14:paraId="69029ED1" w14:textId="77777777" w:rsidR="00EC7A01" w:rsidRDefault="00EC7A01" w:rsidP="00AD7836">
            <w:pPr>
              <w:widowControl w:val="0"/>
              <w:autoSpaceDE w:val="0"/>
              <w:autoSpaceDN w:val="0"/>
              <w:adjustRightInd w:val="0"/>
            </w:pPr>
            <w:r>
              <w:t>Устройство рабочей тормозной системы прицепа</w:t>
            </w:r>
          </w:p>
        </w:tc>
        <w:tc>
          <w:tcPr>
            <w:tcW w:w="1260" w:type="dxa"/>
            <w:tcBorders>
              <w:top w:val="nil"/>
              <w:left w:val="single" w:sz="6" w:space="0" w:color="auto"/>
              <w:bottom w:val="nil"/>
              <w:right w:val="single" w:sz="6" w:space="0" w:color="auto"/>
            </w:tcBorders>
          </w:tcPr>
          <w:p w14:paraId="24939DF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4E2068CB" w14:textId="77777777" w:rsidR="00EC7A01" w:rsidRDefault="00EC7A01" w:rsidP="00AD7836">
            <w:pPr>
              <w:widowControl w:val="0"/>
              <w:autoSpaceDE w:val="0"/>
              <w:autoSpaceDN w:val="0"/>
              <w:adjustRightInd w:val="0"/>
            </w:pPr>
            <w:r>
              <w:t>1</w:t>
            </w:r>
          </w:p>
        </w:tc>
      </w:tr>
      <w:tr w:rsidR="00EC7A01" w14:paraId="6DB5DD8F" w14:textId="77777777" w:rsidTr="00683531">
        <w:trPr>
          <w:jc w:val="center"/>
        </w:trPr>
        <w:tc>
          <w:tcPr>
            <w:tcW w:w="7869" w:type="dxa"/>
            <w:tcBorders>
              <w:top w:val="nil"/>
              <w:left w:val="single" w:sz="6" w:space="0" w:color="auto"/>
              <w:bottom w:val="nil"/>
              <w:right w:val="single" w:sz="6" w:space="0" w:color="auto"/>
            </w:tcBorders>
          </w:tcPr>
          <w:p w14:paraId="4513457B" w14:textId="77777777" w:rsidR="00EC7A01" w:rsidRDefault="00EC7A01" w:rsidP="00AD7836">
            <w:pPr>
              <w:widowControl w:val="0"/>
              <w:autoSpaceDE w:val="0"/>
              <w:autoSpaceDN w:val="0"/>
              <w:adjustRightInd w:val="0"/>
            </w:pPr>
            <w:r>
              <w:t>Электрооборудование прицепа</w:t>
            </w:r>
          </w:p>
        </w:tc>
        <w:tc>
          <w:tcPr>
            <w:tcW w:w="1260" w:type="dxa"/>
            <w:tcBorders>
              <w:top w:val="nil"/>
              <w:left w:val="single" w:sz="6" w:space="0" w:color="auto"/>
              <w:bottom w:val="nil"/>
              <w:right w:val="single" w:sz="6" w:space="0" w:color="auto"/>
            </w:tcBorders>
          </w:tcPr>
          <w:p w14:paraId="0F5D4CD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95A7136" w14:textId="77777777" w:rsidR="00EC7A01" w:rsidRDefault="00EC7A01" w:rsidP="00AD7836">
            <w:pPr>
              <w:widowControl w:val="0"/>
              <w:autoSpaceDE w:val="0"/>
              <w:autoSpaceDN w:val="0"/>
              <w:adjustRightInd w:val="0"/>
            </w:pPr>
            <w:r>
              <w:t>1</w:t>
            </w:r>
          </w:p>
        </w:tc>
      </w:tr>
      <w:tr w:rsidR="00EC7A01" w14:paraId="7CE215FC" w14:textId="77777777" w:rsidTr="00683531">
        <w:trPr>
          <w:jc w:val="center"/>
        </w:trPr>
        <w:tc>
          <w:tcPr>
            <w:tcW w:w="7869" w:type="dxa"/>
            <w:tcBorders>
              <w:top w:val="nil"/>
              <w:left w:val="single" w:sz="6" w:space="0" w:color="auto"/>
              <w:bottom w:val="nil"/>
              <w:right w:val="single" w:sz="6" w:space="0" w:color="auto"/>
            </w:tcBorders>
          </w:tcPr>
          <w:p w14:paraId="7501B8F2" w14:textId="77777777" w:rsidR="00EC7A01" w:rsidRDefault="00EC7A01" w:rsidP="00AD7836">
            <w:pPr>
              <w:widowControl w:val="0"/>
              <w:autoSpaceDE w:val="0"/>
              <w:autoSpaceDN w:val="0"/>
              <w:adjustRightInd w:val="0"/>
            </w:pPr>
            <w:r>
              <w:t>Устройство узла сцепки и опорно-сцепного устройства</w:t>
            </w:r>
          </w:p>
        </w:tc>
        <w:tc>
          <w:tcPr>
            <w:tcW w:w="1260" w:type="dxa"/>
            <w:tcBorders>
              <w:top w:val="nil"/>
              <w:left w:val="single" w:sz="6" w:space="0" w:color="auto"/>
              <w:bottom w:val="nil"/>
              <w:right w:val="single" w:sz="6" w:space="0" w:color="auto"/>
            </w:tcBorders>
          </w:tcPr>
          <w:p w14:paraId="5E2121CF"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81AF2D1" w14:textId="77777777" w:rsidR="00EC7A01" w:rsidRDefault="00EC7A01" w:rsidP="00AD7836">
            <w:pPr>
              <w:widowControl w:val="0"/>
              <w:autoSpaceDE w:val="0"/>
              <w:autoSpaceDN w:val="0"/>
              <w:adjustRightInd w:val="0"/>
            </w:pPr>
            <w:r>
              <w:t>1</w:t>
            </w:r>
          </w:p>
        </w:tc>
      </w:tr>
      <w:tr w:rsidR="00EC7A01" w14:paraId="0852DFB7" w14:textId="77777777" w:rsidTr="00683531">
        <w:trPr>
          <w:jc w:val="center"/>
        </w:trPr>
        <w:tc>
          <w:tcPr>
            <w:tcW w:w="7869" w:type="dxa"/>
            <w:tcBorders>
              <w:top w:val="nil"/>
              <w:left w:val="single" w:sz="6" w:space="0" w:color="auto"/>
              <w:bottom w:val="nil"/>
              <w:right w:val="single" w:sz="6" w:space="0" w:color="auto"/>
            </w:tcBorders>
          </w:tcPr>
          <w:p w14:paraId="0872717E" w14:textId="77777777" w:rsidR="00EC7A01" w:rsidRDefault="00EC7A01" w:rsidP="00AD7836">
            <w:pPr>
              <w:widowControl w:val="0"/>
              <w:autoSpaceDE w:val="0"/>
              <w:autoSpaceDN w:val="0"/>
              <w:adjustRightInd w:val="0"/>
            </w:pPr>
            <w:r>
              <w:t>Контрольный осмотр и ежедневное техническое обслуживание автопоезда</w:t>
            </w:r>
          </w:p>
        </w:tc>
        <w:tc>
          <w:tcPr>
            <w:tcW w:w="1260" w:type="dxa"/>
            <w:tcBorders>
              <w:top w:val="nil"/>
              <w:left w:val="single" w:sz="6" w:space="0" w:color="auto"/>
              <w:bottom w:val="nil"/>
              <w:right w:val="single" w:sz="6" w:space="0" w:color="auto"/>
            </w:tcBorders>
          </w:tcPr>
          <w:p w14:paraId="29789583"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120C98E9" w14:textId="77777777" w:rsidR="00EC7A01" w:rsidRDefault="00EC7A01" w:rsidP="00AD7836">
            <w:pPr>
              <w:widowControl w:val="0"/>
              <w:autoSpaceDE w:val="0"/>
              <w:autoSpaceDN w:val="0"/>
              <w:adjustRightInd w:val="0"/>
            </w:pPr>
            <w:r>
              <w:t>1</w:t>
            </w:r>
          </w:p>
        </w:tc>
      </w:tr>
      <w:tr w:rsidR="00EC7A01" w14:paraId="4BEA261C" w14:textId="77777777" w:rsidTr="00683531">
        <w:trPr>
          <w:jc w:val="center"/>
        </w:trPr>
        <w:tc>
          <w:tcPr>
            <w:tcW w:w="7869" w:type="dxa"/>
            <w:tcBorders>
              <w:top w:val="nil"/>
              <w:left w:val="single" w:sz="6" w:space="0" w:color="auto"/>
              <w:bottom w:val="nil"/>
              <w:right w:val="single" w:sz="6" w:space="0" w:color="auto"/>
            </w:tcBorders>
          </w:tcPr>
          <w:p w14:paraId="6E5D2461" w14:textId="77777777" w:rsidR="00EC7A01" w:rsidRDefault="00EC7A01" w:rsidP="00AD7836">
            <w:pPr>
              <w:widowControl w:val="0"/>
              <w:autoSpaceDE w:val="0"/>
              <w:autoSpaceDN w:val="0"/>
              <w:adjustRightInd w:val="0"/>
            </w:pPr>
            <w:r>
              <w:t>Основы управления транспортными средствами категории "CE"</w:t>
            </w:r>
          </w:p>
        </w:tc>
        <w:tc>
          <w:tcPr>
            <w:tcW w:w="1260" w:type="dxa"/>
            <w:tcBorders>
              <w:top w:val="nil"/>
              <w:left w:val="single" w:sz="6" w:space="0" w:color="auto"/>
              <w:bottom w:val="nil"/>
              <w:right w:val="single" w:sz="6" w:space="0" w:color="auto"/>
            </w:tcBorders>
          </w:tcPr>
          <w:p w14:paraId="06498039"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4CC8BC3C" w14:textId="77777777" w:rsidR="00EC7A01" w:rsidRDefault="00EC7A01" w:rsidP="00AD7836">
            <w:pPr>
              <w:widowControl w:val="0"/>
              <w:autoSpaceDE w:val="0"/>
              <w:autoSpaceDN w:val="0"/>
              <w:adjustRightInd w:val="0"/>
            </w:pPr>
            <w:r>
              <w:t> </w:t>
            </w:r>
          </w:p>
        </w:tc>
      </w:tr>
      <w:tr w:rsidR="00EC7A01" w14:paraId="37737EB1" w14:textId="77777777" w:rsidTr="00683531">
        <w:trPr>
          <w:jc w:val="center"/>
        </w:trPr>
        <w:tc>
          <w:tcPr>
            <w:tcW w:w="7869" w:type="dxa"/>
            <w:tcBorders>
              <w:top w:val="nil"/>
              <w:left w:val="single" w:sz="6" w:space="0" w:color="auto"/>
              <w:bottom w:val="nil"/>
              <w:right w:val="single" w:sz="6" w:space="0" w:color="auto"/>
            </w:tcBorders>
          </w:tcPr>
          <w:p w14:paraId="70C4D19E" w14:textId="77777777" w:rsidR="00EC7A01" w:rsidRDefault="00EC7A01" w:rsidP="00AD7836">
            <w:pPr>
              <w:widowControl w:val="0"/>
              <w:autoSpaceDE w:val="0"/>
              <w:autoSpaceDN w:val="0"/>
              <w:adjustRightInd w:val="0"/>
            </w:pPr>
            <w:r>
              <w:t>Управление автопоездом при прохождении поворотов</w:t>
            </w:r>
          </w:p>
        </w:tc>
        <w:tc>
          <w:tcPr>
            <w:tcW w:w="1260" w:type="dxa"/>
            <w:tcBorders>
              <w:top w:val="nil"/>
              <w:left w:val="single" w:sz="6" w:space="0" w:color="auto"/>
              <w:bottom w:val="nil"/>
              <w:right w:val="single" w:sz="6" w:space="0" w:color="auto"/>
            </w:tcBorders>
          </w:tcPr>
          <w:p w14:paraId="49AA853F"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DC69CA0" w14:textId="77777777" w:rsidR="00EC7A01" w:rsidRDefault="00EC7A01" w:rsidP="00AD7836">
            <w:pPr>
              <w:widowControl w:val="0"/>
              <w:autoSpaceDE w:val="0"/>
              <w:autoSpaceDN w:val="0"/>
              <w:adjustRightInd w:val="0"/>
            </w:pPr>
            <w:r>
              <w:t>1</w:t>
            </w:r>
          </w:p>
        </w:tc>
      </w:tr>
      <w:tr w:rsidR="00EC7A01" w14:paraId="0FCDDB15" w14:textId="77777777" w:rsidTr="00683531">
        <w:trPr>
          <w:jc w:val="center"/>
        </w:trPr>
        <w:tc>
          <w:tcPr>
            <w:tcW w:w="7869" w:type="dxa"/>
            <w:tcBorders>
              <w:top w:val="nil"/>
              <w:left w:val="single" w:sz="6" w:space="0" w:color="auto"/>
              <w:bottom w:val="nil"/>
              <w:right w:val="single" w:sz="6" w:space="0" w:color="auto"/>
            </w:tcBorders>
          </w:tcPr>
          <w:p w14:paraId="64D01A99" w14:textId="77777777" w:rsidR="00EC7A01" w:rsidRDefault="00EC7A01" w:rsidP="00AD7836">
            <w:pPr>
              <w:widowControl w:val="0"/>
              <w:autoSpaceDE w:val="0"/>
              <w:autoSpaceDN w:val="0"/>
              <w:adjustRightInd w:val="0"/>
            </w:pPr>
            <w:r>
              <w:t>Управление автопоездом при обгоне, опережении и встречном разъезде</w:t>
            </w:r>
          </w:p>
        </w:tc>
        <w:tc>
          <w:tcPr>
            <w:tcW w:w="1260" w:type="dxa"/>
            <w:tcBorders>
              <w:top w:val="nil"/>
              <w:left w:val="single" w:sz="6" w:space="0" w:color="auto"/>
              <w:bottom w:val="nil"/>
              <w:right w:val="single" w:sz="6" w:space="0" w:color="auto"/>
            </w:tcBorders>
          </w:tcPr>
          <w:p w14:paraId="1E9958A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BEB5FF9" w14:textId="77777777" w:rsidR="00EC7A01" w:rsidRDefault="00EC7A01" w:rsidP="00AD7836">
            <w:pPr>
              <w:widowControl w:val="0"/>
              <w:autoSpaceDE w:val="0"/>
              <w:autoSpaceDN w:val="0"/>
              <w:adjustRightInd w:val="0"/>
            </w:pPr>
            <w:r>
              <w:t>1</w:t>
            </w:r>
          </w:p>
        </w:tc>
      </w:tr>
      <w:tr w:rsidR="00EC7A01" w14:paraId="0FF3049C" w14:textId="77777777" w:rsidTr="00683531">
        <w:trPr>
          <w:jc w:val="center"/>
        </w:trPr>
        <w:tc>
          <w:tcPr>
            <w:tcW w:w="7869" w:type="dxa"/>
            <w:tcBorders>
              <w:top w:val="nil"/>
              <w:left w:val="single" w:sz="6" w:space="0" w:color="auto"/>
              <w:bottom w:val="nil"/>
              <w:right w:val="single" w:sz="6" w:space="0" w:color="auto"/>
            </w:tcBorders>
          </w:tcPr>
          <w:p w14:paraId="675A5F69" w14:textId="77777777" w:rsidR="00EC7A01" w:rsidRDefault="00EC7A01" w:rsidP="00AD7836">
            <w:pPr>
              <w:widowControl w:val="0"/>
              <w:autoSpaceDE w:val="0"/>
              <w:autoSpaceDN w:val="0"/>
              <w:adjustRightInd w:val="0"/>
            </w:pPr>
            <w:r>
              <w:t>Маневрирование автопоезда в ограниченном пространстве</w:t>
            </w:r>
          </w:p>
        </w:tc>
        <w:tc>
          <w:tcPr>
            <w:tcW w:w="1260" w:type="dxa"/>
            <w:tcBorders>
              <w:top w:val="nil"/>
              <w:left w:val="single" w:sz="6" w:space="0" w:color="auto"/>
              <w:bottom w:val="nil"/>
              <w:right w:val="single" w:sz="6" w:space="0" w:color="auto"/>
            </w:tcBorders>
          </w:tcPr>
          <w:p w14:paraId="110B347C"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5E93DC1" w14:textId="77777777" w:rsidR="00EC7A01" w:rsidRDefault="00EC7A01" w:rsidP="00AD7836">
            <w:pPr>
              <w:widowControl w:val="0"/>
              <w:autoSpaceDE w:val="0"/>
              <w:autoSpaceDN w:val="0"/>
              <w:adjustRightInd w:val="0"/>
            </w:pPr>
            <w:r>
              <w:t>1</w:t>
            </w:r>
          </w:p>
        </w:tc>
      </w:tr>
      <w:tr w:rsidR="00EC7A01" w14:paraId="17E67149" w14:textId="77777777" w:rsidTr="00683531">
        <w:trPr>
          <w:jc w:val="center"/>
        </w:trPr>
        <w:tc>
          <w:tcPr>
            <w:tcW w:w="7869" w:type="dxa"/>
            <w:tcBorders>
              <w:top w:val="nil"/>
              <w:left w:val="single" w:sz="6" w:space="0" w:color="auto"/>
              <w:bottom w:val="nil"/>
              <w:right w:val="single" w:sz="6" w:space="0" w:color="auto"/>
            </w:tcBorders>
          </w:tcPr>
          <w:p w14:paraId="790492EF" w14:textId="77777777" w:rsidR="00EC7A01" w:rsidRDefault="00EC7A01" w:rsidP="00AD7836">
            <w:pPr>
              <w:widowControl w:val="0"/>
              <w:autoSpaceDE w:val="0"/>
              <w:autoSpaceDN w:val="0"/>
              <w:adjustRightInd w:val="0"/>
            </w:pPr>
            <w:r>
              <w:t>Управление автопоездом при движении задним ходом</w:t>
            </w:r>
          </w:p>
        </w:tc>
        <w:tc>
          <w:tcPr>
            <w:tcW w:w="1260" w:type="dxa"/>
            <w:tcBorders>
              <w:top w:val="nil"/>
              <w:left w:val="single" w:sz="6" w:space="0" w:color="auto"/>
              <w:bottom w:val="nil"/>
              <w:right w:val="single" w:sz="6" w:space="0" w:color="auto"/>
            </w:tcBorders>
          </w:tcPr>
          <w:p w14:paraId="3F85D8D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CDD111E" w14:textId="77777777" w:rsidR="00EC7A01" w:rsidRDefault="00EC7A01" w:rsidP="00AD7836">
            <w:pPr>
              <w:widowControl w:val="0"/>
              <w:autoSpaceDE w:val="0"/>
              <w:autoSpaceDN w:val="0"/>
              <w:adjustRightInd w:val="0"/>
            </w:pPr>
            <w:r>
              <w:t>1</w:t>
            </w:r>
          </w:p>
        </w:tc>
      </w:tr>
      <w:tr w:rsidR="00EC7A01" w14:paraId="1FF0DD44" w14:textId="77777777" w:rsidTr="00683531">
        <w:trPr>
          <w:jc w:val="center"/>
        </w:trPr>
        <w:tc>
          <w:tcPr>
            <w:tcW w:w="7869" w:type="dxa"/>
            <w:tcBorders>
              <w:top w:val="nil"/>
              <w:left w:val="single" w:sz="6" w:space="0" w:color="auto"/>
              <w:bottom w:val="nil"/>
              <w:right w:val="single" w:sz="6" w:space="0" w:color="auto"/>
            </w:tcBorders>
          </w:tcPr>
          <w:p w14:paraId="7E94B8A2" w14:textId="77777777" w:rsidR="00EC7A01" w:rsidRDefault="00EC7A01" w:rsidP="00AD7836">
            <w:pPr>
              <w:widowControl w:val="0"/>
              <w:autoSpaceDE w:val="0"/>
              <w:autoSpaceDN w:val="0"/>
              <w:adjustRightInd w:val="0"/>
            </w:pPr>
            <w:r>
              <w:t>Перевозка грузов в прицепах различного назначения</w:t>
            </w:r>
          </w:p>
        </w:tc>
        <w:tc>
          <w:tcPr>
            <w:tcW w:w="1260" w:type="dxa"/>
            <w:tcBorders>
              <w:top w:val="nil"/>
              <w:left w:val="single" w:sz="6" w:space="0" w:color="auto"/>
              <w:bottom w:val="nil"/>
              <w:right w:val="single" w:sz="6" w:space="0" w:color="auto"/>
            </w:tcBorders>
          </w:tcPr>
          <w:p w14:paraId="2A7C2B1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88EF8EF" w14:textId="77777777" w:rsidR="00EC7A01" w:rsidRDefault="00EC7A01" w:rsidP="00AD7836">
            <w:pPr>
              <w:widowControl w:val="0"/>
              <w:autoSpaceDE w:val="0"/>
              <w:autoSpaceDN w:val="0"/>
              <w:adjustRightInd w:val="0"/>
            </w:pPr>
            <w:r>
              <w:t>1</w:t>
            </w:r>
          </w:p>
        </w:tc>
      </w:tr>
      <w:tr w:rsidR="00EC7A01" w14:paraId="641EA9A0" w14:textId="77777777" w:rsidTr="00683531">
        <w:trPr>
          <w:jc w:val="center"/>
        </w:trPr>
        <w:tc>
          <w:tcPr>
            <w:tcW w:w="7869" w:type="dxa"/>
            <w:tcBorders>
              <w:top w:val="nil"/>
              <w:left w:val="single" w:sz="6" w:space="0" w:color="auto"/>
              <w:bottom w:val="nil"/>
              <w:right w:val="single" w:sz="6" w:space="0" w:color="auto"/>
            </w:tcBorders>
          </w:tcPr>
          <w:p w14:paraId="766537AA" w14:textId="77777777" w:rsidR="00EC7A01" w:rsidRDefault="00EC7A01" w:rsidP="00AD7836">
            <w:pPr>
              <w:widowControl w:val="0"/>
              <w:autoSpaceDE w:val="0"/>
              <w:autoSpaceDN w:val="0"/>
              <w:adjustRightInd w:val="0"/>
            </w:pPr>
            <w:r>
              <w:t>Причины ухудшения курсовой устойчивости и "складывания" автопоезда при торможении</w:t>
            </w:r>
          </w:p>
        </w:tc>
        <w:tc>
          <w:tcPr>
            <w:tcW w:w="1260" w:type="dxa"/>
            <w:tcBorders>
              <w:top w:val="nil"/>
              <w:left w:val="single" w:sz="6" w:space="0" w:color="auto"/>
              <w:bottom w:val="nil"/>
              <w:right w:val="single" w:sz="6" w:space="0" w:color="auto"/>
            </w:tcBorders>
          </w:tcPr>
          <w:p w14:paraId="24157D47"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773E4D5" w14:textId="77777777" w:rsidR="00EC7A01" w:rsidRDefault="00EC7A01" w:rsidP="00AD7836">
            <w:pPr>
              <w:widowControl w:val="0"/>
              <w:autoSpaceDE w:val="0"/>
              <w:autoSpaceDN w:val="0"/>
              <w:adjustRightInd w:val="0"/>
            </w:pPr>
            <w:r>
              <w:t>1</w:t>
            </w:r>
          </w:p>
        </w:tc>
      </w:tr>
      <w:tr w:rsidR="00EC7A01" w14:paraId="5B8D2B3A" w14:textId="77777777" w:rsidTr="00683531">
        <w:trPr>
          <w:jc w:val="center"/>
        </w:trPr>
        <w:tc>
          <w:tcPr>
            <w:tcW w:w="7869" w:type="dxa"/>
            <w:tcBorders>
              <w:top w:val="nil"/>
              <w:left w:val="single" w:sz="6" w:space="0" w:color="auto"/>
              <w:bottom w:val="nil"/>
              <w:right w:val="single" w:sz="6" w:space="0" w:color="auto"/>
            </w:tcBorders>
          </w:tcPr>
          <w:p w14:paraId="075E4EB2" w14:textId="77777777" w:rsidR="00EC7A01" w:rsidRDefault="00EC7A01" w:rsidP="00AD7836">
            <w:pPr>
              <w:widowControl w:val="0"/>
              <w:autoSpaceDE w:val="0"/>
              <w:autoSpaceDN w:val="0"/>
              <w:adjustRightInd w:val="0"/>
            </w:pPr>
            <w:r>
              <w:t>Причины возникновения заноса и сноса прицепа</w:t>
            </w:r>
          </w:p>
        </w:tc>
        <w:tc>
          <w:tcPr>
            <w:tcW w:w="1260" w:type="dxa"/>
            <w:tcBorders>
              <w:top w:val="nil"/>
              <w:left w:val="single" w:sz="6" w:space="0" w:color="auto"/>
              <w:bottom w:val="nil"/>
              <w:right w:val="single" w:sz="6" w:space="0" w:color="auto"/>
            </w:tcBorders>
          </w:tcPr>
          <w:p w14:paraId="47FDC7E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DEA9619" w14:textId="77777777" w:rsidR="00EC7A01" w:rsidRDefault="00EC7A01" w:rsidP="00AD7836">
            <w:pPr>
              <w:widowControl w:val="0"/>
              <w:autoSpaceDE w:val="0"/>
              <w:autoSpaceDN w:val="0"/>
              <w:adjustRightInd w:val="0"/>
            </w:pPr>
            <w:r>
              <w:t>1</w:t>
            </w:r>
          </w:p>
        </w:tc>
      </w:tr>
      <w:tr w:rsidR="00EC7A01" w14:paraId="211996C6" w14:textId="77777777" w:rsidTr="00683531">
        <w:trPr>
          <w:jc w:val="center"/>
        </w:trPr>
        <w:tc>
          <w:tcPr>
            <w:tcW w:w="7869" w:type="dxa"/>
            <w:tcBorders>
              <w:top w:val="nil"/>
              <w:left w:val="single" w:sz="6" w:space="0" w:color="auto"/>
              <w:bottom w:val="nil"/>
              <w:right w:val="single" w:sz="6" w:space="0" w:color="auto"/>
            </w:tcBorders>
          </w:tcPr>
          <w:p w14:paraId="51C02A82" w14:textId="77777777" w:rsidR="00EC7A01" w:rsidRDefault="00EC7A01" w:rsidP="00AD7836">
            <w:pPr>
              <w:widowControl w:val="0"/>
              <w:autoSpaceDE w:val="0"/>
              <w:autoSpaceDN w:val="0"/>
              <w:adjustRightInd w:val="0"/>
            </w:pPr>
            <w:r>
              <w:t>Особенности управления автопоездом в горной местности</w:t>
            </w:r>
          </w:p>
        </w:tc>
        <w:tc>
          <w:tcPr>
            <w:tcW w:w="1260" w:type="dxa"/>
            <w:tcBorders>
              <w:top w:val="nil"/>
              <w:left w:val="single" w:sz="6" w:space="0" w:color="auto"/>
              <w:bottom w:val="nil"/>
              <w:right w:val="single" w:sz="6" w:space="0" w:color="auto"/>
            </w:tcBorders>
          </w:tcPr>
          <w:p w14:paraId="542BA048"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8B0C8F1" w14:textId="77777777" w:rsidR="00EC7A01" w:rsidRDefault="00EC7A01" w:rsidP="00AD7836">
            <w:pPr>
              <w:widowControl w:val="0"/>
              <w:autoSpaceDE w:val="0"/>
              <w:autoSpaceDN w:val="0"/>
              <w:adjustRightInd w:val="0"/>
            </w:pPr>
            <w:r>
              <w:t>1</w:t>
            </w:r>
          </w:p>
        </w:tc>
      </w:tr>
      <w:tr w:rsidR="00EC7A01" w14:paraId="79A5ABA4" w14:textId="77777777" w:rsidTr="00683531">
        <w:trPr>
          <w:jc w:val="center"/>
        </w:trPr>
        <w:tc>
          <w:tcPr>
            <w:tcW w:w="7869" w:type="dxa"/>
            <w:tcBorders>
              <w:top w:val="nil"/>
              <w:left w:val="single" w:sz="6" w:space="0" w:color="auto"/>
              <w:bottom w:val="nil"/>
              <w:right w:val="single" w:sz="6" w:space="0" w:color="auto"/>
            </w:tcBorders>
          </w:tcPr>
          <w:p w14:paraId="6DB9FFDF" w14:textId="77777777" w:rsidR="00EC7A01" w:rsidRDefault="00EC7A01" w:rsidP="00AD7836">
            <w:pPr>
              <w:widowControl w:val="0"/>
              <w:autoSpaceDE w:val="0"/>
              <w:autoSpaceDN w:val="0"/>
              <w:adjustRightInd w:val="0"/>
            </w:pPr>
            <w:r>
              <w:t>Типичные опасные ситуации</w:t>
            </w:r>
          </w:p>
        </w:tc>
        <w:tc>
          <w:tcPr>
            <w:tcW w:w="1260" w:type="dxa"/>
            <w:tcBorders>
              <w:top w:val="nil"/>
              <w:left w:val="single" w:sz="6" w:space="0" w:color="auto"/>
              <w:bottom w:val="nil"/>
              <w:right w:val="single" w:sz="6" w:space="0" w:color="auto"/>
            </w:tcBorders>
          </w:tcPr>
          <w:p w14:paraId="1399F4F7"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14577163" w14:textId="77777777" w:rsidR="00EC7A01" w:rsidRDefault="00EC7A01" w:rsidP="00AD7836">
            <w:pPr>
              <w:widowControl w:val="0"/>
              <w:autoSpaceDE w:val="0"/>
              <w:autoSpaceDN w:val="0"/>
              <w:adjustRightInd w:val="0"/>
            </w:pPr>
            <w:r>
              <w:t>1</w:t>
            </w:r>
          </w:p>
        </w:tc>
      </w:tr>
      <w:tr w:rsidR="00EC7A01" w14:paraId="70C01744" w14:textId="77777777" w:rsidTr="00683531">
        <w:trPr>
          <w:jc w:val="center"/>
        </w:trPr>
        <w:tc>
          <w:tcPr>
            <w:tcW w:w="7869" w:type="dxa"/>
            <w:tcBorders>
              <w:top w:val="nil"/>
              <w:left w:val="single" w:sz="6" w:space="0" w:color="auto"/>
              <w:bottom w:val="nil"/>
              <w:right w:val="single" w:sz="6" w:space="0" w:color="auto"/>
            </w:tcBorders>
          </w:tcPr>
          <w:p w14:paraId="63B6BA1F" w14:textId="77777777" w:rsidR="00EC7A01" w:rsidRDefault="00EC7A01" w:rsidP="00AD7836">
            <w:pPr>
              <w:widowControl w:val="0"/>
              <w:autoSpaceDE w:val="0"/>
              <w:autoSpaceDN w:val="0"/>
              <w:adjustRightInd w:val="0"/>
            </w:pPr>
            <w: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740F27B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473FD11" w14:textId="77777777" w:rsidR="00EC7A01" w:rsidRDefault="00EC7A01" w:rsidP="00AD7836">
            <w:pPr>
              <w:widowControl w:val="0"/>
              <w:autoSpaceDE w:val="0"/>
              <w:autoSpaceDN w:val="0"/>
              <w:adjustRightInd w:val="0"/>
            </w:pPr>
            <w:r>
              <w:t>1</w:t>
            </w:r>
          </w:p>
        </w:tc>
      </w:tr>
      <w:tr w:rsidR="00EC7A01" w14:paraId="68BA5636" w14:textId="77777777" w:rsidTr="00683531">
        <w:trPr>
          <w:jc w:val="center"/>
        </w:trPr>
        <w:tc>
          <w:tcPr>
            <w:tcW w:w="7869" w:type="dxa"/>
            <w:tcBorders>
              <w:top w:val="nil"/>
              <w:left w:val="single" w:sz="6" w:space="0" w:color="auto"/>
              <w:bottom w:val="nil"/>
              <w:right w:val="single" w:sz="6" w:space="0" w:color="auto"/>
            </w:tcBorders>
          </w:tcPr>
          <w:p w14:paraId="14497E59" w14:textId="77777777" w:rsidR="00EC7A01" w:rsidRDefault="00EC7A01" w:rsidP="00AD7836">
            <w:pPr>
              <w:widowControl w:val="0"/>
              <w:autoSpaceDE w:val="0"/>
              <w:autoSpaceDN w:val="0"/>
              <w:adjustRightInd w:val="0"/>
            </w:pPr>
            <w:r>
              <w:t>Информационные материалы</w:t>
            </w:r>
          </w:p>
        </w:tc>
        <w:tc>
          <w:tcPr>
            <w:tcW w:w="1260" w:type="dxa"/>
            <w:tcBorders>
              <w:top w:val="nil"/>
              <w:left w:val="single" w:sz="6" w:space="0" w:color="auto"/>
              <w:bottom w:val="nil"/>
              <w:right w:val="single" w:sz="6" w:space="0" w:color="auto"/>
            </w:tcBorders>
          </w:tcPr>
          <w:p w14:paraId="6280CC82"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02328F91" w14:textId="77777777" w:rsidR="00EC7A01" w:rsidRDefault="00EC7A01" w:rsidP="00AD7836">
            <w:pPr>
              <w:widowControl w:val="0"/>
              <w:autoSpaceDE w:val="0"/>
              <w:autoSpaceDN w:val="0"/>
              <w:adjustRightInd w:val="0"/>
            </w:pPr>
            <w:r>
              <w:t> </w:t>
            </w:r>
          </w:p>
        </w:tc>
      </w:tr>
      <w:tr w:rsidR="00EC7A01" w14:paraId="74AA7918" w14:textId="77777777" w:rsidTr="00683531">
        <w:trPr>
          <w:jc w:val="center"/>
        </w:trPr>
        <w:tc>
          <w:tcPr>
            <w:tcW w:w="7869" w:type="dxa"/>
            <w:tcBorders>
              <w:top w:val="nil"/>
              <w:left w:val="single" w:sz="6" w:space="0" w:color="auto"/>
              <w:bottom w:val="nil"/>
              <w:right w:val="single" w:sz="6" w:space="0" w:color="auto"/>
            </w:tcBorders>
          </w:tcPr>
          <w:p w14:paraId="4F8A39B9" w14:textId="77777777" w:rsidR="00EC7A01" w:rsidRDefault="00EC7A01" w:rsidP="00AD7836">
            <w:pPr>
              <w:widowControl w:val="0"/>
              <w:autoSpaceDE w:val="0"/>
              <w:autoSpaceDN w:val="0"/>
              <w:adjustRightInd w:val="0"/>
            </w:pPr>
            <w:r>
              <w:t>Информационный стенд</w:t>
            </w:r>
          </w:p>
        </w:tc>
        <w:tc>
          <w:tcPr>
            <w:tcW w:w="1260" w:type="dxa"/>
            <w:tcBorders>
              <w:top w:val="nil"/>
              <w:left w:val="single" w:sz="6" w:space="0" w:color="auto"/>
              <w:bottom w:val="nil"/>
              <w:right w:val="single" w:sz="6" w:space="0" w:color="auto"/>
            </w:tcBorders>
          </w:tcPr>
          <w:p w14:paraId="04D55277"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06C9540F" w14:textId="77777777" w:rsidR="00EC7A01" w:rsidRDefault="00EC7A01" w:rsidP="00AD7836">
            <w:pPr>
              <w:widowControl w:val="0"/>
              <w:autoSpaceDE w:val="0"/>
              <w:autoSpaceDN w:val="0"/>
              <w:adjustRightInd w:val="0"/>
            </w:pPr>
            <w:r>
              <w:t> </w:t>
            </w:r>
          </w:p>
        </w:tc>
      </w:tr>
      <w:tr w:rsidR="00EC7A01" w14:paraId="2FF790C7" w14:textId="77777777" w:rsidTr="00683531">
        <w:trPr>
          <w:jc w:val="center"/>
        </w:trPr>
        <w:tc>
          <w:tcPr>
            <w:tcW w:w="7869" w:type="dxa"/>
            <w:tcBorders>
              <w:top w:val="nil"/>
              <w:left w:val="single" w:sz="6" w:space="0" w:color="auto"/>
              <w:bottom w:val="nil"/>
              <w:right w:val="single" w:sz="6" w:space="0" w:color="auto"/>
            </w:tcBorders>
          </w:tcPr>
          <w:p w14:paraId="4AF49005" w14:textId="77777777" w:rsidR="00EC7A01" w:rsidRDefault="00EC7A01" w:rsidP="00AD7836">
            <w:pPr>
              <w:widowControl w:val="0"/>
              <w:autoSpaceDE w:val="0"/>
              <w:autoSpaceDN w:val="0"/>
              <w:adjustRightInd w:val="0"/>
            </w:pPr>
            <w:r>
              <w:t xml:space="preserve">Закон Российской Федерации </w:t>
            </w:r>
            <w:hyperlink r:id="rId34"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2345E4D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4B69ABFB" w14:textId="77777777" w:rsidR="00EC7A01" w:rsidRDefault="00EC7A01" w:rsidP="00AD7836">
            <w:pPr>
              <w:widowControl w:val="0"/>
              <w:autoSpaceDE w:val="0"/>
              <w:autoSpaceDN w:val="0"/>
              <w:adjustRightInd w:val="0"/>
            </w:pPr>
            <w:r>
              <w:t>1</w:t>
            </w:r>
          </w:p>
        </w:tc>
      </w:tr>
      <w:tr w:rsidR="00EC7A01" w14:paraId="6A974FC4" w14:textId="77777777" w:rsidTr="00683531">
        <w:trPr>
          <w:jc w:val="center"/>
        </w:trPr>
        <w:tc>
          <w:tcPr>
            <w:tcW w:w="7869" w:type="dxa"/>
            <w:tcBorders>
              <w:top w:val="nil"/>
              <w:left w:val="single" w:sz="6" w:space="0" w:color="auto"/>
              <w:bottom w:val="nil"/>
              <w:right w:val="single" w:sz="6" w:space="0" w:color="auto"/>
            </w:tcBorders>
          </w:tcPr>
          <w:p w14:paraId="4779FEE7" w14:textId="77777777" w:rsidR="00EC7A01" w:rsidRDefault="00EC7A01" w:rsidP="00AD7836">
            <w:pPr>
              <w:widowControl w:val="0"/>
              <w:autoSpaceDE w:val="0"/>
              <w:autoSpaceDN w:val="0"/>
              <w:adjustRightInd w:val="0"/>
            </w:pPr>
            <w: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2E34D13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B4BEB86" w14:textId="77777777" w:rsidR="00EC7A01" w:rsidRDefault="00EC7A01" w:rsidP="00AD7836">
            <w:pPr>
              <w:widowControl w:val="0"/>
              <w:autoSpaceDE w:val="0"/>
              <w:autoSpaceDN w:val="0"/>
              <w:adjustRightInd w:val="0"/>
            </w:pPr>
            <w:r>
              <w:t>1</w:t>
            </w:r>
          </w:p>
        </w:tc>
      </w:tr>
      <w:tr w:rsidR="00EC7A01" w14:paraId="3804585A" w14:textId="77777777" w:rsidTr="00683531">
        <w:trPr>
          <w:jc w:val="center"/>
        </w:trPr>
        <w:tc>
          <w:tcPr>
            <w:tcW w:w="7869" w:type="dxa"/>
            <w:tcBorders>
              <w:top w:val="nil"/>
              <w:left w:val="single" w:sz="6" w:space="0" w:color="auto"/>
              <w:bottom w:val="nil"/>
              <w:right w:val="single" w:sz="6" w:space="0" w:color="auto"/>
            </w:tcBorders>
          </w:tcPr>
          <w:p w14:paraId="49DBF51C" w14:textId="77777777" w:rsidR="00EC7A01" w:rsidRDefault="00EC7A01" w:rsidP="00AD7836">
            <w:pPr>
              <w:widowControl w:val="0"/>
              <w:autoSpaceDE w:val="0"/>
              <w:autoSpaceDN w:val="0"/>
              <w:adjustRightInd w:val="0"/>
            </w:pPr>
            <w:r>
              <w:t>Примерная программа</w:t>
            </w:r>
          </w:p>
        </w:tc>
        <w:tc>
          <w:tcPr>
            <w:tcW w:w="1260" w:type="dxa"/>
            <w:tcBorders>
              <w:top w:val="nil"/>
              <w:left w:val="single" w:sz="6" w:space="0" w:color="auto"/>
              <w:bottom w:val="nil"/>
              <w:right w:val="single" w:sz="6" w:space="0" w:color="auto"/>
            </w:tcBorders>
          </w:tcPr>
          <w:p w14:paraId="1657040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3420D48" w14:textId="77777777" w:rsidR="00EC7A01" w:rsidRDefault="00EC7A01" w:rsidP="00AD7836">
            <w:pPr>
              <w:widowControl w:val="0"/>
              <w:autoSpaceDE w:val="0"/>
              <w:autoSpaceDN w:val="0"/>
              <w:adjustRightInd w:val="0"/>
            </w:pPr>
            <w:r>
              <w:t>1</w:t>
            </w:r>
          </w:p>
        </w:tc>
      </w:tr>
      <w:tr w:rsidR="00EC7A01" w14:paraId="09BAAB02" w14:textId="77777777" w:rsidTr="00683531">
        <w:trPr>
          <w:jc w:val="center"/>
        </w:trPr>
        <w:tc>
          <w:tcPr>
            <w:tcW w:w="7869" w:type="dxa"/>
            <w:tcBorders>
              <w:top w:val="nil"/>
              <w:left w:val="single" w:sz="6" w:space="0" w:color="auto"/>
              <w:bottom w:val="nil"/>
              <w:right w:val="single" w:sz="6" w:space="0" w:color="auto"/>
            </w:tcBorders>
          </w:tcPr>
          <w:p w14:paraId="19BE3C54" w14:textId="77777777" w:rsidR="00EC7A01" w:rsidRDefault="00EC7A01" w:rsidP="00AD7836">
            <w:pPr>
              <w:widowControl w:val="0"/>
              <w:autoSpaceDE w:val="0"/>
              <w:autoSpaceDN w:val="0"/>
              <w:adjustRightInd w:val="0"/>
            </w:pPr>
            <w:r>
              <w:t>Образовательная программа</w:t>
            </w:r>
          </w:p>
        </w:tc>
        <w:tc>
          <w:tcPr>
            <w:tcW w:w="1260" w:type="dxa"/>
            <w:tcBorders>
              <w:top w:val="nil"/>
              <w:left w:val="single" w:sz="6" w:space="0" w:color="auto"/>
              <w:bottom w:val="nil"/>
              <w:right w:val="single" w:sz="6" w:space="0" w:color="auto"/>
            </w:tcBorders>
          </w:tcPr>
          <w:p w14:paraId="321D2ED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49BD803" w14:textId="77777777" w:rsidR="00EC7A01" w:rsidRDefault="00EC7A01" w:rsidP="00AD7836">
            <w:pPr>
              <w:widowControl w:val="0"/>
              <w:autoSpaceDE w:val="0"/>
              <w:autoSpaceDN w:val="0"/>
              <w:adjustRightInd w:val="0"/>
            </w:pPr>
            <w:r>
              <w:t>1</w:t>
            </w:r>
          </w:p>
        </w:tc>
      </w:tr>
      <w:tr w:rsidR="00EC7A01" w14:paraId="2667C155" w14:textId="77777777" w:rsidTr="00683531">
        <w:trPr>
          <w:jc w:val="center"/>
        </w:trPr>
        <w:tc>
          <w:tcPr>
            <w:tcW w:w="7869" w:type="dxa"/>
            <w:tcBorders>
              <w:top w:val="nil"/>
              <w:left w:val="single" w:sz="6" w:space="0" w:color="auto"/>
              <w:bottom w:val="nil"/>
              <w:right w:val="single" w:sz="6" w:space="0" w:color="auto"/>
            </w:tcBorders>
          </w:tcPr>
          <w:p w14:paraId="593F1CE1" w14:textId="77777777" w:rsidR="00EC7A01" w:rsidRDefault="00EC7A01" w:rsidP="00AD7836">
            <w:pPr>
              <w:widowControl w:val="0"/>
              <w:autoSpaceDE w:val="0"/>
              <w:autoSpaceDN w:val="0"/>
              <w:adjustRightInd w:val="0"/>
            </w:pPr>
            <w:r>
              <w:t>Учебный план</w:t>
            </w:r>
          </w:p>
        </w:tc>
        <w:tc>
          <w:tcPr>
            <w:tcW w:w="1260" w:type="dxa"/>
            <w:tcBorders>
              <w:top w:val="nil"/>
              <w:left w:val="single" w:sz="6" w:space="0" w:color="auto"/>
              <w:bottom w:val="nil"/>
              <w:right w:val="single" w:sz="6" w:space="0" w:color="auto"/>
            </w:tcBorders>
          </w:tcPr>
          <w:p w14:paraId="6543C392"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3B29E17" w14:textId="77777777" w:rsidR="00EC7A01" w:rsidRDefault="00EC7A01" w:rsidP="00AD7836">
            <w:pPr>
              <w:widowControl w:val="0"/>
              <w:autoSpaceDE w:val="0"/>
              <w:autoSpaceDN w:val="0"/>
              <w:adjustRightInd w:val="0"/>
            </w:pPr>
            <w:r>
              <w:t>1</w:t>
            </w:r>
          </w:p>
        </w:tc>
      </w:tr>
      <w:tr w:rsidR="00EC7A01" w14:paraId="01252856" w14:textId="77777777" w:rsidTr="00683531">
        <w:trPr>
          <w:jc w:val="center"/>
        </w:trPr>
        <w:tc>
          <w:tcPr>
            <w:tcW w:w="7869" w:type="dxa"/>
            <w:tcBorders>
              <w:top w:val="nil"/>
              <w:left w:val="single" w:sz="6" w:space="0" w:color="auto"/>
              <w:bottom w:val="nil"/>
              <w:right w:val="single" w:sz="6" w:space="0" w:color="auto"/>
            </w:tcBorders>
          </w:tcPr>
          <w:p w14:paraId="75709FC9" w14:textId="77777777" w:rsidR="00EC7A01" w:rsidRDefault="00EC7A01" w:rsidP="00AD7836">
            <w:pPr>
              <w:widowControl w:val="0"/>
              <w:autoSpaceDE w:val="0"/>
              <w:autoSpaceDN w:val="0"/>
              <w:adjustRightInd w:val="0"/>
            </w:pPr>
            <w: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7CAECDE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591E796D" w14:textId="77777777" w:rsidR="00EC7A01" w:rsidRDefault="00EC7A01" w:rsidP="00AD7836">
            <w:pPr>
              <w:widowControl w:val="0"/>
              <w:autoSpaceDE w:val="0"/>
              <w:autoSpaceDN w:val="0"/>
              <w:adjustRightInd w:val="0"/>
            </w:pPr>
            <w:r>
              <w:t>1</w:t>
            </w:r>
          </w:p>
        </w:tc>
      </w:tr>
      <w:tr w:rsidR="00EC7A01" w14:paraId="21B51983" w14:textId="77777777" w:rsidTr="00683531">
        <w:trPr>
          <w:jc w:val="center"/>
        </w:trPr>
        <w:tc>
          <w:tcPr>
            <w:tcW w:w="7869" w:type="dxa"/>
            <w:tcBorders>
              <w:top w:val="nil"/>
              <w:left w:val="single" w:sz="6" w:space="0" w:color="auto"/>
              <w:bottom w:val="nil"/>
              <w:right w:val="single" w:sz="6" w:space="0" w:color="auto"/>
            </w:tcBorders>
          </w:tcPr>
          <w:p w14:paraId="098927A3" w14:textId="77777777" w:rsidR="00EC7A01" w:rsidRDefault="00EC7A01" w:rsidP="00AD7836">
            <w:pPr>
              <w:widowControl w:val="0"/>
              <w:autoSpaceDE w:val="0"/>
              <w:autoSpaceDN w:val="0"/>
              <w:adjustRightInd w:val="0"/>
            </w:pPr>
            <w: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6DC25B20"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542EC7D5" w14:textId="77777777" w:rsidR="00EC7A01" w:rsidRDefault="00EC7A01" w:rsidP="00AD7836">
            <w:pPr>
              <w:widowControl w:val="0"/>
              <w:autoSpaceDE w:val="0"/>
              <w:autoSpaceDN w:val="0"/>
              <w:adjustRightInd w:val="0"/>
            </w:pPr>
            <w:r>
              <w:t>1</w:t>
            </w:r>
          </w:p>
        </w:tc>
      </w:tr>
      <w:tr w:rsidR="00EC7A01" w14:paraId="1795662D" w14:textId="77777777" w:rsidTr="00683531">
        <w:trPr>
          <w:jc w:val="center"/>
        </w:trPr>
        <w:tc>
          <w:tcPr>
            <w:tcW w:w="7869" w:type="dxa"/>
            <w:tcBorders>
              <w:top w:val="nil"/>
              <w:left w:val="single" w:sz="6" w:space="0" w:color="auto"/>
              <w:bottom w:val="nil"/>
              <w:right w:val="single" w:sz="6" w:space="0" w:color="auto"/>
            </w:tcBorders>
          </w:tcPr>
          <w:p w14:paraId="3BA075FB" w14:textId="77777777" w:rsidR="00EC7A01" w:rsidRDefault="00EC7A01" w:rsidP="00AD7836">
            <w:pPr>
              <w:widowControl w:val="0"/>
              <w:autoSpaceDE w:val="0"/>
              <w:autoSpaceDN w:val="0"/>
              <w:adjustRightInd w:val="0"/>
            </w:pPr>
            <w: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15DAEB4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A8125D7" w14:textId="77777777" w:rsidR="00EC7A01" w:rsidRDefault="00EC7A01" w:rsidP="00AD7836">
            <w:pPr>
              <w:widowControl w:val="0"/>
              <w:autoSpaceDE w:val="0"/>
              <w:autoSpaceDN w:val="0"/>
              <w:adjustRightInd w:val="0"/>
            </w:pPr>
            <w:r>
              <w:t>1</w:t>
            </w:r>
          </w:p>
        </w:tc>
      </w:tr>
      <w:tr w:rsidR="00EC7A01" w14:paraId="1F108693" w14:textId="77777777" w:rsidTr="00683531">
        <w:trPr>
          <w:jc w:val="center"/>
        </w:trPr>
        <w:tc>
          <w:tcPr>
            <w:tcW w:w="7869" w:type="dxa"/>
            <w:tcBorders>
              <w:top w:val="nil"/>
              <w:left w:val="single" w:sz="6" w:space="0" w:color="auto"/>
              <w:bottom w:val="nil"/>
              <w:right w:val="single" w:sz="6" w:space="0" w:color="auto"/>
            </w:tcBorders>
          </w:tcPr>
          <w:p w14:paraId="597D813F" w14:textId="77777777" w:rsidR="00EC7A01" w:rsidRDefault="00EC7A01" w:rsidP="00AD7836">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3ED430D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D638C76" w14:textId="77777777" w:rsidR="00EC7A01" w:rsidRDefault="00EC7A01" w:rsidP="00AD7836">
            <w:pPr>
              <w:widowControl w:val="0"/>
              <w:autoSpaceDE w:val="0"/>
              <w:autoSpaceDN w:val="0"/>
              <w:adjustRightInd w:val="0"/>
            </w:pPr>
            <w:r>
              <w:t>1</w:t>
            </w:r>
          </w:p>
        </w:tc>
      </w:tr>
      <w:tr w:rsidR="00EC7A01" w14:paraId="35A3EC75" w14:textId="77777777" w:rsidTr="00683531">
        <w:trPr>
          <w:jc w:val="center"/>
        </w:trPr>
        <w:tc>
          <w:tcPr>
            <w:tcW w:w="7869" w:type="dxa"/>
            <w:tcBorders>
              <w:top w:val="nil"/>
              <w:left w:val="single" w:sz="6" w:space="0" w:color="auto"/>
              <w:bottom w:val="nil"/>
              <w:right w:val="single" w:sz="6" w:space="0" w:color="auto"/>
            </w:tcBorders>
          </w:tcPr>
          <w:p w14:paraId="58078B0B" w14:textId="77777777" w:rsidR="00EC7A01" w:rsidRDefault="00EC7A01" w:rsidP="00AD7836">
            <w:pPr>
              <w:widowControl w:val="0"/>
              <w:autoSpaceDE w:val="0"/>
              <w:autoSpaceDN w:val="0"/>
              <w:adjustRightInd w:val="0"/>
            </w:pPr>
            <w:r>
              <w:t>Книга жалоб и предложений</w:t>
            </w:r>
          </w:p>
        </w:tc>
        <w:tc>
          <w:tcPr>
            <w:tcW w:w="1260" w:type="dxa"/>
            <w:tcBorders>
              <w:top w:val="nil"/>
              <w:left w:val="single" w:sz="6" w:space="0" w:color="auto"/>
              <w:bottom w:val="nil"/>
              <w:right w:val="single" w:sz="6" w:space="0" w:color="auto"/>
            </w:tcBorders>
          </w:tcPr>
          <w:p w14:paraId="346E1670"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E5FA0AC" w14:textId="77777777" w:rsidR="00EC7A01" w:rsidRDefault="00EC7A01" w:rsidP="00AD7836">
            <w:pPr>
              <w:widowControl w:val="0"/>
              <w:autoSpaceDE w:val="0"/>
              <w:autoSpaceDN w:val="0"/>
              <w:adjustRightInd w:val="0"/>
            </w:pPr>
            <w:r>
              <w:t>1</w:t>
            </w:r>
          </w:p>
        </w:tc>
      </w:tr>
      <w:tr w:rsidR="00EC7A01" w14:paraId="095AFB8B" w14:textId="77777777" w:rsidTr="00683531">
        <w:trPr>
          <w:jc w:val="center"/>
        </w:trPr>
        <w:tc>
          <w:tcPr>
            <w:tcW w:w="7869" w:type="dxa"/>
            <w:tcBorders>
              <w:top w:val="nil"/>
              <w:left w:val="single" w:sz="6" w:space="0" w:color="auto"/>
              <w:bottom w:val="single" w:sz="6" w:space="0" w:color="auto"/>
              <w:right w:val="single" w:sz="6" w:space="0" w:color="auto"/>
            </w:tcBorders>
          </w:tcPr>
          <w:p w14:paraId="6CB315A6" w14:textId="77777777" w:rsidR="00EC7A01" w:rsidRDefault="00EC7A01" w:rsidP="00AD7836">
            <w:pPr>
              <w:widowControl w:val="0"/>
              <w:autoSpaceDE w:val="0"/>
              <w:autoSpaceDN w:val="0"/>
              <w:adjustRightInd w:val="0"/>
            </w:pPr>
            <w: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2D5276A5"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single" w:sz="6" w:space="0" w:color="auto"/>
              <w:right w:val="single" w:sz="6" w:space="0" w:color="auto"/>
            </w:tcBorders>
          </w:tcPr>
          <w:p w14:paraId="4F9E5CCD" w14:textId="77777777" w:rsidR="00EC7A01" w:rsidRDefault="00EC7A01" w:rsidP="00AD7836">
            <w:pPr>
              <w:widowControl w:val="0"/>
              <w:autoSpaceDE w:val="0"/>
              <w:autoSpaceDN w:val="0"/>
              <w:adjustRightInd w:val="0"/>
            </w:pPr>
            <w:r>
              <w:t> </w:t>
            </w:r>
          </w:p>
        </w:tc>
      </w:tr>
    </w:tbl>
    <w:p w14:paraId="60692D9F" w14:textId="77777777" w:rsidR="00D72F80" w:rsidRDefault="00D72F80" w:rsidP="00EC7A01">
      <w:pPr>
        <w:widowControl w:val="0"/>
        <w:autoSpaceDE w:val="0"/>
        <w:autoSpaceDN w:val="0"/>
        <w:adjustRightInd w:val="0"/>
        <w:jc w:val="both"/>
      </w:pPr>
    </w:p>
    <w:p w14:paraId="0270B986" w14:textId="0DB0D149" w:rsidR="00EC7A01" w:rsidRDefault="00D72F80" w:rsidP="00EC7A01">
      <w:pPr>
        <w:widowControl w:val="0"/>
        <w:autoSpaceDE w:val="0"/>
        <w:autoSpaceDN w:val="0"/>
        <w:adjustRightInd w:val="0"/>
        <w:jc w:val="both"/>
      </w:pPr>
      <w:r>
        <w:t xml:space="preserve">              </w:t>
      </w:r>
      <w:r w:rsidR="00EC7A01">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5" w:anchor="l225" w:history="1">
        <w:r w:rsidR="00EC7A01">
          <w:rPr>
            <w:u w:val="single"/>
          </w:rPr>
          <w:t>пункту 2</w:t>
        </w:r>
      </w:hyperlink>
      <w:r w:rsidR="00EC7A01">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989FBBC" w14:textId="77777777" w:rsidR="00EC7A01" w:rsidRDefault="00EC7A01" w:rsidP="00EC7A01">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6" w:anchor="l313" w:history="1">
        <w:r>
          <w:rPr>
            <w:u w:val="single"/>
          </w:rPr>
          <w:t>пункту 3</w:t>
        </w:r>
      </w:hyperlink>
      <w:r>
        <w:t xml:space="preserve"> Требований к техническим средствам контроля.</w:t>
      </w:r>
    </w:p>
    <w:p w14:paraId="7D8B1BA9" w14:textId="5041037F" w:rsidR="00EC7A01" w:rsidRDefault="00D72F80" w:rsidP="00EC7A01">
      <w:pPr>
        <w:widowControl w:val="0"/>
        <w:autoSpaceDE w:val="0"/>
        <w:autoSpaceDN w:val="0"/>
        <w:adjustRightInd w:val="0"/>
        <w:spacing w:after="150"/>
        <w:jc w:val="both"/>
      </w:pPr>
      <w:r>
        <w:t xml:space="preserve">              </w:t>
      </w:r>
      <w:r w:rsidR="00EC7A01">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CB1145C" w14:textId="3F7F7C37" w:rsidR="00EC7A01" w:rsidRDefault="00D72F80" w:rsidP="00EC7A01">
      <w:pPr>
        <w:widowControl w:val="0"/>
        <w:autoSpaceDE w:val="0"/>
        <w:autoSpaceDN w:val="0"/>
        <w:adjustRightInd w:val="0"/>
        <w:spacing w:after="150"/>
        <w:jc w:val="both"/>
      </w:pPr>
      <w:r>
        <w:lastRenderedPageBreak/>
        <w:t xml:space="preserve">              </w:t>
      </w:r>
      <w:r w:rsidR="00EC7A01">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7" w:anchor="l314" w:history="1">
        <w:r w:rsidR="00EC7A01">
          <w:rPr>
            <w:u w:val="single"/>
          </w:rPr>
          <w:t>пункту 5</w:t>
        </w:r>
      </w:hyperlink>
      <w:r w:rsidR="00EC7A01">
        <w:t xml:space="preserve"> Требований к техническим средствам контроля.</w:t>
      </w:r>
    </w:p>
    <w:p w14:paraId="1066F1E7" w14:textId="177E2073" w:rsidR="00EC7A01" w:rsidRDefault="00D72F80" w:rsidP="00EC7A01">
      <w:pPr>
        <w:widowControl w:val="0"/>
        <w:autoSpaceDE w:val="0"/>
        <w:autoSpaceDN w:val="0"/>
        <w:adjustRightInd w:val="0"/>
        <w:spacing w:after="150"/>
        <w:jc w:val="both"/>
      </w:pPr>
      <w:r>
        <w:t xml:space="preserve">          </w:t>
      </w:r>
      <w:r w:rsidR="00EC7A01">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8" w:anchor="l314" w:history="1">
        <w:r w:rsidR="00EC7A01">
          <w:rPr>
            <w:u w:val="single"/>
          </w:rPr>
          <w:t>пункту 5</w:t>
        </w:r>
      </w:hyperlink>
      <w:r w:rsidR="00EC7A01">
        <w:t xml:space="preserve"> Требований к техническим средствам контроля.</w:t>
      </w:r>
    </w:p>
    <w:p w14:paraId="585AF4A5" w14:textId="589FD4F1" w:rsidR="00EC7A01" w:rsidRDefault="00D72F80" w:rsidP="00EC7A01">
      <w:pPr>
        <w:widowControl w:val="0"/>
        <w:autoSpaceDE w:val="0"/>
        <w:autoSpaceDN w:val="0"/>
        <w:adjustRightInd w:val="0"/>
        <w:spacing w:after="150"/>
        <w:jc w:val="both"/>
      </w:pPr>
      <w:r>
        <w:t xml:space="preserve">          </w:t>
      </w:r>
      <w:r w:rsidR="00EC7A01">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9" w:anchor="l314" w:history="1">
        <w:r w:rsidR="00EC7A01">
          <w:rPr>
            <w:u w:val="single"/>
          </w:rPr>
          <w:t>пункту 5</w:t>
        </w:r>
      </w:hyperlink>
      <w:r w:rsidR="00EC7A01">
        <w:t xml:space="preserve"> Требований к техническим средствам контроля.</w:t>
      </w:r>
    </w:p>
    <w:p w14:paraId="346853F4" w14:textId="319A0AA3" w:rsidR="00EC7A01" w:rsidRDefault="00D72F80" w:rsidP="00EC7A01">
      <w:pPr>
        <w:widowControl w:val="0"/>
        <w:autoSpaceDE w:val="0"/>
        <w:autoSpaceDN w:val="0"/>
        <w:adjustRightInd w:val="0"/>
        <w:spacing w:after="150"/>
        <w:jc w:val="both"/>
      </w:pPr>
      <w:r>
        <w:t xml:space="preserve">             </w:t>
      </w:r>
      <w:r w:rsidR="00EC7A01">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0" w:anchor="l314" w:history="1">
        <w:r w:rsidR="00EC7A01">
          <w:rPr>
            <w:u w:val="single"/>
          </w:rPr>
          <w:t>пункту 5</w:t>
        </w:r>
      </w:hyperlink>
      <w:r w:rsidR="00EC7A01">
        <w:t xml:space="preserve"> Требований к техническим средствам контроля.</w:t>
      </w:r>
    </w:p>
    <w:p w14:paraId="216994B4" w14:textId="50E5B5E0" w:rsidR="00EC7A01" w:rsidRDefault="00D72F80" w:rsidP="00EC7A01">
      <w:pPr>
        <w:widowControl w:val="0"/>
        <w:autoSpaceDE w:val="0"/>
        <w:autoSpaceDN w:val="0"/>
        <w:adjustRightInd w:val="0"/>
        <w:spacing w:after="150"/>
        <w:jc w:val="both"/>
      </w:pPr>
      <w:r>
        <w:t xml:space="preserve">           </w:t>
      </w:r>
      <w:r w:rsidR="00EC7A01">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EC7A01">
        <w:t>Стандартинформ</w:t>
      </w:r>
      <w:proofErr w:type="spellEnd"/>
      <w:r w:rsidR="00EC7A01">
        <w:t>, 2017).</w:t>
      </w:r>
    </w:p>
    <w:p w14:paraId="6A7A87CB" w14:textId="77777777" w:rsidR="00EC7A01" w:rsidRDefault="00EC7A01" w:rsidP="00EC7A01">
      <w:pPr>
        <w:widowControl w:val="0"/>
        <w:autoSpaceDE w:val="0"/>
        <w:autoSpaceDN w:val="0"/>
        <w:adjustRightInd w:val="0"/>
        <w:spacing w:after="150"/>
        <w:jc w:val="both"/>
      </w:pPr>
      <w:r>
        <w:t xml:space="preserve">При снижении естественной освещенности до 20 люксов должны использоваться наружные осветительные установки согласно </w:t>
      </w:r>
      <w:hyperlink r:id="rId41" w:anchor="l314" w:history="1">
        <w:r>
          <w:rPr>
            <w:u w:val="single"/>
          </w:rPr>
          <w:t>пункту 5</w:t>
        </w:r>
      </w:hyperlink>
      <w:r>
        <w:t xml:space="preserve"> Требований к техническим средствам контроля.</w:t>
      </w:r>
    </w:p>
    <w:p w14:paraId="79B85EBE" w14:textId="36F0DDA3" w:rsidR="00EC7A01" w:rsidRDefault="00D72F80" w:rsidP="00EC7A01">
      <w:pPr>
        <w:widowControl w:val="0"/>
        <w:autoSpaceDE w:val="0"/>
        <w:autoSpaceDN w:val="0"/>
        <w:adjustRightInd w:val="0"/>
        <w:spacing w:after="150"/>
        <w:jc w:val="both"/>
      </w:pPr>
      <w:r>
        <w:t xml:space="preserve">           </w:t>
      </w:r>
      <w:r w:rsidR="00EC7A01">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2" w:anchor="l447" w:history="1">
        <w:r w:rsidR="00EC7A01">
          <w:rPr>
            <w:u w:val="single"/>
          </w:rPr>
          <w:t>пункту 7</w:t>
        </w:r>
      </w:hyperlink>
      <w:r w:rsidR="00EC7A01">
        <w:t xml:space="preserve"> Требований к техническим средствам контроля.</w:t>
      </w:r>
    </w:p>
    <w:p w14:paraId="3117A3B9" w14:textId="77777777" w:rsidR="00EC7A01" w:rsidRDefault="00EC7A01" w:rsidP="00EC7A01">
      <w:pPr>
        <w:widowControl w:val="0"/>
        <w:autoSpaceDE w:val="0"/>
        <w:autoSpaceDN w:val="0"/>
        <w:adjustRightInd w:val="0"/>
        <w:spacing w:after="150"/>
        <w:jc w:val="both"/>
      </w:pPr>
      <w: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t>послефинишной</w:t>
      </w:r>
      <w:proofErr w:type="spellEnd"/>
      <w: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3" w:anchor="l230" w:history="1">
        <w:r>
          <w:rPr>
            <w:u w:val="single"/>
          </w:rPr>
          <w:t>пункту 8</w:t>
        </w:r>
      </w:hyperlink>
      <w:r>
        <w:t xml:space="preserve"> Требований к техническим средствам контроля.</w:t>
      </w:r>
    </w:p>
    <w:p w14:paraId="72F0BE0E" w14:textId="77777777" w:rsidR="00EC7A01" w:rsidRDefault="00EC7A01" w:rsidP="00EC7A01">
      <w:pPr>
        <w:widowControl w:val="0"/>
        <w:autoSpaceDE w:val="0"/>
        <w:autoSpaceDN w:val="0"/>
        <w:adjustRightInd w:val="0"/>
      </w:pPr>
    </w:p>
    <w:p w14:paraId="18B814BA" w14:textId="77777777" w:rsidR="00EC7A01" w:rsidRDefault="00EC7A01" w:rsidP="00EC7A01">
      <w:pPr>
        <w:widowControl w:val="0"/>
        <w:autoSpaceDE w:val="0"/>
        <w:autoSpaceDN w:val="0"/>
        <w:adjustRightInd w:val="0"/>
        <w:spacing w:after="150"/>
        <w:jc w:val="center"/>
        <w:rPr>
          <w:sz w:val="32"/>
          <w:szCs w:val="32"/>
        </w:rPr>
      </w:pPr>
      <w:r>
        <w:rPr>
          <w:b/>
          <w:bCs/>
          <w:sz w:val="32"/>
          <w:szCs w:val="32"/>
        </w:rPr>
        <w:t>VI. Система оценк</w:t>
      </w:r>
      <w:r w:rsidR="00683531">
        <w:rPr>
          <w:b/>
          <w:bCs/>
          <w:sz w:val="32"/>
          <w:szCs w:val="32"/>
        </w:rPr>
        <w:t>и результатов освоения</w:t>
      </w:r>
      <w:r>
        <w:rPr>
          <w:b/>
          <w:bCs/>
          <w:sz w:val="32"/>
          <w:szCs w:val="32"/>
        </w:rPr>
        <w:t xml:space="preserve"> программы</w:t>
      </w:r>
    </w:p>
    <w:p w14:paraId="68FFDDF0" w14:textId="77777777" w:rsidR="00EC7A01" w:rsidRDefault="00EC7A01" w:rsidP="00EC7A01">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AF22D22" w14:textId="77777777" w:rsidR="00EC7A01" w:rsidRDefault="00EC7A01" w:rsidP="00EC7A01">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77BA4F3C" w14:textId="77777777" w:rsidR="00EC7A01" w:rsidRDefault="00EC7A01" w:rsidP="00EC7A01">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4"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417EA17D" w14:textId="77777777" w:rsidR="00EC7A01" w:rsidRDefault="00EC7A01" w:rsidP="00EC7A01">
      <w:pPr>
        <w:widowControl w:val="0"/>
        <w:autoSpaceDE w:val="0"/>
        <w:autoSpaceDN w:val="0"/>
        <w:adjustRightInd w:val="0"/>
        <w:spacing w:after="150"/>
        <w:jc w:val="both"/>
      </w:pPr>
      <w:r>
        <w:t xml:space="preserve">Проверка теоретических знаний при проведении квалификационного экзамена проводится по </w:t>
      </w:r>
      <w:r>
        <w:lastRenderedPageBreak/>
        <w:t>предметам:</w:t>
      </w:r>
    </w:p>
    <w:p w14:paraId="32061972" w14:textId="77777777" w:rsidR="00EC7A01" w:rsidRDefault="00EC7A01" w:rsidP="00EC7A01">
      <w:pPr>
        <w:widowControl w:val="0"/>
        <w:autoSpaceDE w:val="0"/>
        <w:autoSpaceDN w:val="0"/>
        <w:adjustRightInd w:val="0"/>
        <w:spacing w:after="150"/>
        <w:jc w:val="both"/>
      </w:pPr>
      <w:r>
        <w:t>"Устройство и техническое обслуживание транспортных средств категории "CE" как объектов управления";</w:t>
      </w:r>
    </w:p>
    <w:p w14:paraId="2F0AE682" w14:textId="77777777" w:rsidR="00EC7A01" w:rsidRDefault="00EC7A01" w:rsidP="00EC7A01">
      <w:pPr>
        <w:widowControl w:val="0"/>
        <w:autoSpaceDE w:val="0"/>
        <w:autoSpaceDN w:val="0"/>
        <w:adjustRightInd w:val="0"/>
        <w:spacing w:after="150"/>
        <w:jc w:val="both"/>
      </w:pPr>
      <w:r>
        <w:t>"Основы управления транспортными средствами категории "CE".</w:t>
      </w:r>
    </w:p>
    <w:p w14:paraId="5039D6A0" w14:textId="77777777" w:rsidR="00EC7A01" w:rsidRDefault="00EC7A01" w:rsidP="00EC7A01">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5EBAA51" w14:textId="77777777" w:rsidR="00EC7A01" w:rsidRDefault="00EC7A01" w:rsidP="00EC7A01">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осуществляется проверка навыков управления транспортным средством категории "CE" в условиях дорожного движения.</w:t>
      </w:r>
    </w:p>
    <w:p w14:paraId="4CF1B85F" w14:textId="77777777" w:rsidR="00EC7A01" w:rsidRDefault="00EC7A01" w:rsidP="00EC7A01">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5"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703AF145" w14:textId="77777777" w:rsidR="00EC7A01" w:rsidRDefault="00EC7A01" w:rsidP="00EC7A01">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2046DF53" w14:textId="77777777" w:rsidR="00EC7A01" w:rsidRDefault="00EC7A01" w:rsidP="00EC7A01">
      <w:pPr>
        <w:widowControl w:val="0"/>
        <w:autoSpaceDE w:val="0"/>
        <w:autoSpaceDN w:val="0"/>
        <w:adjustRightInd w:val="0"/>
        <w:spacing w:after="150"/>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59F24559" w14:textId="77777777" w:rsidR="00EC7A01" w:rsidRDefault="00EC7A01" w:rsidP="00EC7A01">
      <w:pPr>
        <w:widowControl w:val="0"/>
        <w:autoSpaceDE w:val="0"/>
        <w:autoSpaceDN w:val="0"/>
        <w:adjustRightInd w:val="0"/>
      </w:pPr>
    </w:p>
    <w:p w14:paraId="3E5B4B23" w14:textId="77777777" w:rsidR="00EC7A01" w:rsidRDefault="00EC7A01" w:rsidP="00EC7A01">
      <w:pPr>
        <w:widowControl w:val="0"/>
        <w:autoSpaceDE w:val="0"/>
        <w:autoSpaceDN w:val="0"/>
        <w:adjustRightInd w:val="0"/>
        <w:spacing w:after="150"/>
        <w:jc w:val="center"/>
        <w:rPr>
          <w:sz w:val="32"/>
          <w:szCs w:val="32"/>
        </w:rPr>
      </w:pPr>
      <w:r>
        <w:rPr>
          <w:b/>
          <w:bCs/>
          <w:sz w:val="32"/>
          <w:szCs w:val="32"/>
        </w:rPr>
        <w:t>VII. Учебно-методические материалы, обе</w:t>
      </w:r>
      <w:r w:rsidR="00683531">
        <w:rPr>
          <w:b/>
          <w:bCs/>
          <w:sz w:val="32"/>
          <w:szCs w:val="32"/>
        </w:rPr>
        <w:t xml:space="preserve">спечивающие                </w:t>
      </w:r>
      <w:proofErr w:type="gramStart"/>
      <w:r w:rsidR="00683531">
        <w:rPr>
          <w:b/>
          <w:bCs/>
          <w:sz w:val="32"/>
          <w:szCs w:val="32"/>
        </w:rPr>
        <w:t xml:space="preserve">реализацию </w:t>
      </w:r>
      <w:r>
        <w:rPr>
          <w:b/>
          <w:bCs/>
          <w:sz w:val="32"/>
          <w:szCs w:val="32"/>
        </w:rPr>
        <w:t xml:space="preserve"> программы</w:t>
      </w:r>
      <w:proofErr w:type="gramEnd"/>
    </w:p>
    <w:p w14:paraId="4F5E5575" w14:textId="77777777" w:rsidR="00EC7A01" w:rsidRDefault="00EC7A01" w:rsidP="00EC7A01">
      <w:pPr>
        <w:widowControl w:val="0"/>
        <w:autoSpaceDE w:val="0"/>
        <w:autoSpaceDN w:val="0"/>
        <w:adjustRightInd w:val="0"/>
        <w:spacing w:after="150"/>
        <w:jc w:val="both"/>
      </w:pPr>
      <w:r>
        <w:t>Учебно-методические материалы представлены:</w:t>
      </w:r>
    </w:p>
    <w:p w14:paraId="710137E0" w14:textId="77777777" w:rsidR="00EC7A01" w:rsidRDefault="00EC7A01" w:rsidP="00683531">
      <w:pPr>
        <w:pStyle w:val="a5"/>
        <w:widowControl w:val="0"/>
        <w:numPr>
          <w:ilvl w:val="0"/>
          <w:numId w:val="37"/>
        </w:numPr>
        <w:autoSpaceDE w:val="0"/>
        <w:autoSpaceDN w:val="0"/>
        <w:adjustRightInd w:val="0"/>
        <w:spacing w:after="150"/>
        <w:jc w:val="both"/>
      </w:pPr>
      <w:r>
        <w:t>Примерной программой;</w:t>
      </w:r>
    </w:p>
    <w:p w14:paraId="56C98C6D" w14:textId="77777777" w:rsidR="00EC7A01" w:rsidRDefault="00EC7A01" w:rsidP="00683531">
      <w:pPr>
        <w:pStyle w:val="a5"/>
        <w:widowControl w:val="0"/>
        <w:numPr>
          <w:ilvl w:val="0"/>
          <w:numId w:val="37"/>
        </w:numPr>
        <w:autoSpaceDE w:val="0"/>
        <w:autoSpaceDN w:val="0"/>
        <w:adjustRightInd w:val="0"/>
        <w:spacing w:after="150"/>
        <w:jc w:val="both"/>
      </w:pPr>
      <w:r>
        <w:t>образовательной программой;</w:t>
      </w:r>
    </w:p>
    <w:p w14:paraId="0D1D1BC6" w14:textId="77777777" w:rsidR="00EC7A01" w:rsidRDefault="00EC7A01" w:rsidP="00683531">
      <w:pPr>
        <w:pStyle w:val="a5"/>
        <w:widowControl w:val="0"/>
        <w:numPr>
          <w:ilvl w:val="0"/>
          <w:numId w:val="37"/>
        </w:numPr>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30BF3D2B" w14:textId="77777777" w:rsidR="00EC7A01" w:rsidRDefault="00EC7A01" w:rsidP="00EC7A01">
      <w:pPr>
        <w:widowControl w:val="0"/>
        <w:autoSpaceDE w:val="0"/>
        <w:autoSpaceDN w:val="0"/>
        <w:adjustRightInd w:val="0"/>
      </w:pPr>
    </w:p>
    <w:p w14:paraId="339A63FA" w14:textId="77777777" w:rsidR="00EC7A01" w:rsidRDefault="00EC7A01" w:rsidP="00EC7A01"/>
    <w:p w14:paraId="44FA40FE" w14:textId="77777777" w:rsidR="0056733D" w:rsidRDefault="0056733D" w:rsidP="008C2EB9"/>
    <w:p w14:paraId="4F9C1B93" w14:textId="77777777" w:rsidR="0056733D" w:rsidRDefault="0056733D" w:rsidP="008C2EB9"/>
    <w:p w14:paraId="32DAC54C"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B5BC" w14:textId="77777777" w:rsidR="00A57EF3" w:rsidRDefault="00A57EF3" w:rsidP="00FC2D0E">
      <w:r>
        <w:separator/>
      </w:r>
    </w:p>
  </w:endnote>
  <w:endnote w:type="continuationSeparator" w:id="0">
    <w:p w14:paraId="7069B8CD" w14:textId="77777777" w:rsidR="00A57EF3" w:rsidRDefault="00A57EF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E2D2" w14:textId="77777777" w:rsidR="00A57EF3" w:rsidRDefault="00A57EF3" w:rsidP="00FC2D0E">
      <w:r>
        <w:separator/>
      </w:r>
    </w:p>
  </w:footnote>
  <w:footnote w:type="continuationSeparator" w:id="0">
    <w:p w14:paraId="5304C36D" w14:textId="77777777" w:rsidR="00A57EF3" w:rsidRDefault="00A57EF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95333"/>
    <w:multiLevelType w:val="hybridMultilevel"/>
    <w:tmpl w:val="3304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6"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54F51"/>
    <w:multiLevelType w:val="hybridMultilevel"/>
    <w:tmpl w:val="49943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5073456"/>
    <w:multiLevelType w:val="hybridMultilevel"/>
    <w:tmpl w:val="FF64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0"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2" w15:restartNumberingAfterBreak="0">
    <w:nsid w:val="6977599F"/>
    <w:multiLevelType w:val="hybridMultilevel"/>
    <w:tmpl w:val="CAF49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254049130">
    <w:abstractNumId w:val="33"/>
  </w:num>
  <w:num w:numId="2" w16cid:durableId="331564251">
    <w:abstractNumId w:val="9"/>
  </w:num>
  <w:num w:numId="3" w16cid:durableId="715348719">
    <w:abstractNumId w:val="12"/>
  </w:num>
  <w:num w:numId="4" w16cid:durableId="1758095826">
    <w:abstractNumId w:val="37"/>
  </w:num>
  <w:num w:numId="5" w16cid:durableId="188386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1851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154314">
    <w:abstractNumId w:val="3"/>
  </w:num>
  <w:num w:numId="8" w16cid:durableId="1597134556">
    <w:abstractNumId w:val="7"/>
  </w:num>
  <w:num w:numId="9" w16cid:durableId="150799909">
    <w:abstractNumId w:val="18"/>
  </w:num>
  <w:num w:numId="10" w16cid:durableId="1436944941">
    <w:abstractNumId w:val="22"/>
  </w:num>
  <w:num w:numId="11" w16cid:durableId="515654305">
    <w:abstractNumId w:val="24"/>
  </w:num>
  <w:num w:numId="12" w16cid:durableId="754402993">
    <w:abstractNumId w:val="36"/>
  </w:num>
  <w:num w:numId="13" w16cid:durableId="430664595">
    <w:abstractNumId w:val="28"/>
  </w:num>
  <w:num w:numId="14" w16cid:durableId="918561968">
    <w:abstractNumId w:val="1"/>
  </w:num>
  <w:num w:numId="15" w16cid:durableId="1172839634">
    <w:abstractNumId w:val="15"/>
  </w:num>
  <w:num w:numId="16" w16cid:durableId="1880583148">
    <w:abstractNumId w:val="2"/>
  </w:num>
  <w:num w:numId="17" w16cid:durableId="1338922075">
    <w:abstractNumId w:val="16"/>
  </w:num>
  <w:num w:numId="18" w16cid:durableId="444928986">
    <w:abstractNumId w:val="6"/>
  </w:num>
  <w:num w:numId="19" w16cid:durableId="1534805904">
    <w:abstractNumId w:val="29"/>
  </w:num>
  <w:num w:numId="20" w16cid:durableId="2070759071">
    <w:abstractNumId w:val="38"/>
  </w:num>
  <w:num w:numId="21" w16cid:durableId="274598512">
    <w:abstractNumId w:val="35"/>
  </w:num>
  <w:num w:numId="22" w16cid:durableId="501818573">
    <w:abstractNumId w:val="5"/>
  </w:num>
  <w:num w:numId="23" w16cid:durableId="834801903">
    <w:abstractNumId w:val="20"/>
  </w:num>
  <w:num w:numId="24" w16cid:durableId="1669823427">
    <w:abstractNumId w:val="31"/>
  </w:num>
  <w:num w:numId="25" w16cid:durableId="56518091">
    <w:abstractNumId w:val="14"/>
  </w:num>
  <w:num w:numId="26" w16cid:durableId="1397505969">
    <w:abstractNumId w:val="4"/>
  </w:num>
  <w:num w:numId="27" w16cid:durableId="912397999">
    <w:abstractNumId w:val="34"/>
  </w:num>
  <w:num w:numId="28" w16cid:durableId="845751109">
    <w:abstractNumId w:val="23"/>
  </w:num>
  <w:num w:numId="29" w16cid:durableId="1784688524">
    <w:abstractNumId w:val="25"/>
  </w:num>
  <w:num w:numId="30" w16cid:durableId="543712385">
    <w:abstractNumId w:val="19"/>
  </w:num>
  <w:num w:numId="31" w16cid:durableId="682241428">
    <w:abstractNumId w:val="0"/>
  </w:num>
  <w:num w:numId="32" w16cid:durableId="416751747">
    <w:abstractNumId w:val="21"/>
  </w:num>
  <w:num w:numId="33" w16cid:durableId="1020817154">
    <w:abstractNumId w:val="13"/>
  </w:num>
  <w:num w:numId="34" w16cid:durableId="371468041">
    <w:abstractNumId w:val="30"/>
  </w:num>
  <w:num w:numId="35" w16cid:durableId="1602714266">
    <w:abstractNumId w:val="11"/>
  </w:num>
  <w:num w:numId="36" w16cid:durableId="240453705">
    <w:abstractNumId w:val="8"/>
  </w:num>
  <w:num w:numId="37" w16cid:durableId="266542315">
    <w:abstractNumId w:val="27"/>
  </w:num>
  <w:num w:numId="38" w16cid:durableId="351955312">
    <w:abstractNumId w:val="17"/>
  </w:num>
  <w:num w:numId="39" w16cid:durableId="1590583109">
    <w:abstractNumId w:val="10"/>
  </w:num>
  <w:num w:numId="40" w16cid:durableId="17812212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71FE1"/>
    <w:rsid w:val="001A4FE2"/>
    <w:rsid w:val="001B5C83"/>
    <w:rsid w:val="001F1D54"/>
    <w:rsid w:val="0020323E"/>
    <w:rsid w:val="00203FEA"/>
    <w:rsid w:val="0021411C"/>
    <w:rsid w:val="00214B47"/>
    <w:rsid w:val="002205C5"/>
    <w:rsid w:val="002321FB"/>
    <w:rsid w:val="00247490"/>
    <w:rsid w:val="00276333"/>
    <w:rsid w:val="002829F8"/>
    <w:rsid w:val="002E6B35"/>
    <w:rsid w:val="002E7032"/>
    <w:rsid w:val="00300259"/>
    <w:rsid w:val="00315B00"/>
    <w:rsid w:val="00316415"/>
    <w:rsid w:val="00320576"/>
    <w:rsid w:val="00337C0B"/>
    <w:rsid w:val="0037228B"/>
    <w:rsid w:val="00395FA5"/>
    <w:rsid w:val="003B268E"/>
    <w:rsid w:val="003B33EC"/>
    <w:rsid w:val="003C2A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56F"/>
    <w:rsid w:val="00646889"/>
    <w:rsid w:val="0065228D"/>
    <w:rsid w:val="00683531"/>
    <w:rsid w:val="006B0165"/>
    <w:rsid w:val="006B3F41"/>
    <w:rsid w:val="006B7EB4"/>
    <w:rsid w:val="006D2A97"/>
    <w:rsid w:val="006F3995"/>
    <w:rsid w:val="007233D7"/>
    <w:rsid w:val="007828BA"/>
    <w:rsid w:val="007B7446"/>
    <w:rsid w:val="007C20CA"/>
    <w:rsid w:val="007E1DE4"/>
    <w:rsid w:val="007F2A99"/>
    <w:rsid w:val="007F4226"/>
    <w:rsid w:val="007F4B4A"/>
    <w:rsid w:val="00800CCC"/>
    <w:rsid w:val="00813693"/>
    <w:rsid w:val="00815217"/>
    <w:rsid w:val="0084154B"/>
    <w:rsid w:val="008540AB"/>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57EF3"/>
    <w:rsid w:val="00A8215B"/>
    <w:rsid w:val="00A84E6C"/>
    <w:rsid w:val="00A92FC9"/>
    <w:rsid w:val="00AB3C54"/>
    <w:rsid w:val="00AC04EE"/>
    <w:rsid w:val="00AC6655"/>
    <w:rsid w:val="00AC7546"/>
    <w:rsid w:val="00AD513F"/>
    <w:rsid w:val="00AD5D79"/>
    <w:rsid w:val="00AE10B5"/>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71440"/>
    <w:rsid w:val="00D72F80"/>
    <w:rsid w:val="00D8341A"/>
    <w:rsid w:val="00DB24C1"/>
    <w:rsid w:val="00DC0EE3"/>
    <w:rsid w:val="00DE5A79"/>
    <w:rsid w:val="00DF2081"/>
    <w:rsid w:val="00DF243F"/>
    <w:rsid w:val="00DF4028"/>
    <w:rsid w:val="00DF7DA9"/>
    <w:rsid w:val="00E01A80"/>
    <w:rsid w:val="00E01F13"/>
    <w:rsid w:val="00E02178"/>
    <w:rsid w:val="00E277FE"/>
    <w:rsid w:val="00E4059E"/>
    <w:rsid w:val="00E5159E"/>
    <w:rsid w:val="00E60764"/>
    <w:rsid w:val="00EC7A01"/>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1C3C"/>
  <w15:docId w15:val="{237EF639-F2A8-48C2-A096-F572B967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85080" TargetMode="External"/><Relationship Id="rId34" Type="http://schemas.openxmlformats.org/officeDocument/2006/relationships/hyperlink" Target="https://normativ.kontur.ru/document?moduleid=1&amp;documentid=395796" TargetMode="External"/><Relationship Id="rId42" Type="http://schemas.openxmlformats.org/officeDocument/2006/relationships/hyperlink" Target="https://normativ.kontur.ru/document?moduleid=1&amp;documentid=387058"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352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16094" TargetMode="External"/><Relationship Id="rId24" Type="http://schemas.openxmlformats.org/officeDocument/2006/relationships/image" Target="media/image5.jpeg"/><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41609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image" Target="media/image4.jpeg"/><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408738" TargetMode="External"/><Relationship Id="rId31" Type="http://schemas.openxmlformats.org/officeDocument/2006/relationships/image" Target="media/image7.jpeg"/><Relationship Id="rId44" Type="http://schemas.openxmlformats.org/officeDocument/2006/relationships/hyperlink" Target="https://normativ.kontur.ru/document?moduleid=1&amp;documentid=41609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image" Target="media/image3.jpeg"/><Relationship Id="rId27" Type="http://schemas.openxmlformats.org/officeDocument/2006/relationships/hyperlink" Target="https://normativ.kontur.ru/document?moduleid=1&amp;documentid=184188" TargetMode="External"/><Relationship Id="rId30" Type="http://schemas.openxmlformats.org/officeDocument/2006/relationships/image" Target="media/image6.jpeg"/><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352263" TargetMode="External"/><Relationship Id="rId38" Type="http://schemas.openxmlformats.org/officeDocument/2006/relationships/hyperlink" Target="https://normativ.kontur.ru/document?moduleid=1&amp;documentid=387058" TargetMode="External"/><Relationship Id="rId46" Type="http://schemas.openxmlformats.org/officeDocument/2006/relationships/fontTable" Target="fontTable.xml"/><Relationship Id="rId20" Type="http://schemas.openxmlformats.org/officeDocument/2006/relationships/hyperlink" Target="https://normativ.kontur.ru/document?moduleid=1&amp;documentid=408738"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T2/eprS/FMx4xwmMWvJdGd2SX/cUZkb2hK5auQ9jewY=</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ImQtGbO5IkOImw/+vOwR8PesoEa7fO8N6NZzQreKJaw=</DigestValue>
    </Reference>
  </SignedInfo>
  <SignatureValue>05JdPY/VDK1cWhkoJTBkmg0IKfzlJ4VOkusZE091VxsdFN+t1Hlrsnbt8Lcu0qYE
lwp6MglkUjIo7dN6HQ7gZw==</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I2UaUjRHsWjul5Oi4j/hIxiH5tY=</DigestValue>
      </Reference>
      <Reference URI="/word/document.xml?ContentType=application/vnd.openxmlformats-officedocument.wordprocessingml.document.main+xml">
        <DigestMethod Algorithm="http://www.w3.org/2000/09/xmldsig#sha1"/>
        <DigestValue>AmOIIp/pkgMmuqjuAtPZAJg+gE0=</DigestValue>
      </Reference>
      <Reference URI="/word/endnotes.xml?ContentType=application/vnd.openxmlformats-officedocument.wordprocessingml.endnotes+xml">
        <DigestMethod Algorithm="http://www.w3.org/2000/09/xmldsig#sha1"/>
        <DigestValue>6M32FVs1pwnZ6NBmIDv7Oy9ZUl8=</DigestValue>
      </Reference>
      <Reference URI="/word/fontTable.xml?ContentType=application/vnd.openxmlformats-officedocument.wordprocessingml.fontTable+xml">
        <DigestMethod Algorithm="http://www.w3.org/2000/09/xmldsig#sha1"/>
        <DigestValue>Ulv8UaOGVLFlSwnRBMTJITS24hI=</DigestValue>
      </Reference>
      <Reference URI="/word/footnotes.xml?ContentType=application/vnd.openxmlformats-officedocument.wordprocessingml.footnotes+xml">
        <DigestMethod Algorithm="http://www.w3.org/2000/09/xmldsig#sha1"/>
        <DigestValue>9lLzfbLm3lYda0AeLel9qMEOzqg=</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bo4SHt+8hz4Eez646ZhjNVueGUc=</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69SklMpvksl68SJ1NKVmVdoSYkA=</DigestValue>
      </Reference>
      <Reference URI="/word/settings.xml?ContentType=application/vnd.openxmlformats-officedocument.wordprocessingml.settings+xml">
        <DigestMethod Algorithm="http://www.w3.org/2000/09/xmldsig#sha1"/>
        <DigestValue>gQEK4jWpHb3L3yn9sfaSrFxrz7Y=</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2026-03-19T07:44:32Z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2026-03-19T07:44:32Z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4F821-0427-4124-9B11-C9B21B67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5487</Words>
  <Characters>31280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96</cp:revision>
  <cp:lastPrinted>2024-03-10T12:42:00Z</cp:lastPrinted>
  <dcterms:created xsi:type="dcterms:W3CDTF">2022-04-20T11:09:00Z</dcterms:created>
  <dcterms:modified xsi:type="dcterms:W3CDTF">2026-03-19T07:40:00Z</dcterms:modified>
</cp:coreProperties>
</file>