
<file path=[Content_Types].xml><?xml version="1.0" encoding="utf-8"?>
<Types xmlns="http://schemas.openxmlformats.org/package/2006/content-types">
  <Default Extension="jpeg" ContentType="image/jpeg"/>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A5AEAB" w14:textId="77777777" w:rsidR="006F3995" w:rsidRDefault="006F3995" w:rsidP="006F3995">
      <w:pPr>
        <w:jc w:val="center"/>
        <w:rPr>
          <w:rFonts w:ascii="Arial Black" w:hAnsi="Arial Black" w:cs="Arial"/>
          <w:b/>
          <w:bCs/>
        </w:rPr>
      </w:pPr>
      <w:r>
        <w:rPr>
          <w:rFonts w:ascii="Arial Black" w:hAnsi="Arial Black" w:cs="Arial"/>
          <w:b/>
          <w:bCs/>
        </w:rPr>
        <w:t>АВТОНОМНАЯ   НЕКОММЕРЧЕСКАЯ   ОРГАНИЗАЦИЯ</w:t>
      </w:r>
    </w:p>
    <w:p w14:paraId="582ADBCB" w14:textId="77777777" w:rsidR="006F3995" w:rsidRDefault="006F3995" w:rsidP="006F3995">
      <w:pPr>
        <w:jc w:val="center"/>
        <w:rPr>
          <w:rFonts w:ascii="Arial Black" w:hAnsi="Arial Black" w:cs="Arial"/>
          <w:b/>
          <w:bCs/>
        </w:rPr>
      </w:pPr>
      <w:r>
        <w:rPr>
          <w:rFonts w:ascii="Arial Black" w:hAnsi="Arial Black" w:cs="Arial"/>
          <w:b/>
          <w:bCs/>
        </w:rPr>
        <w:t>ПРОФЕССИОНАЛЬНОГО   ОБРАЗОВАНИЯ</w:t>
      </w:r>
    </w:p>
    <w:p w14:paraId="7F3ED661" w14:textId="77777777" w:rsidR="006F3995" w:rsidRDefault="006F3995" w:rsidP="006F3995">
      <w:pPr>
        <w:pStyle w:val="1"/>
        <w:rPr>
          <w:rFonts w:ascii="Arial Black" w:hAnsi="Arial Black"/>
          <w:sz w:val="24"/>
        </w:rPr>
      </w:pPr>
      <w:r>
        <w:rPr>
          <w:rFonts w:ascii="Arial Black" w:hAnsi="Arial Black"/>
          <w:sz w:val="24"/>
        </w:rPr>
        <w:t>ЦЕНТР  ОБУЧЕНИЯ  «ПАРТНЕР»</w:t>
      </w:r>
    </w:p>
    <w:p w14:paraId="28B34D10" w14:textId="77777777" w:rsidR="006F3995" w:rsidRDefault="006F3995" w:rsidP="006F3995">
      <w:pPr>
        <w:rPr>
          <w:rFonts w:ascii="Arial" w:hAnsi="Arial" w:cs="Arial"/>
          <w:bCs/>
        </w:rPr>
      </w:pPr>
    </w:p>
    <w:p w14:paraId="01A0222D" w14:textId="77777777" w:rsidR="006F3995" w:rsidRDefault="006F3995" w:rsidP="006F3995">
      <w:pPr>
        <w:rPr>
          <w:rFonts w:ascii="Arial" w:hAnsi="Arial" w:cs="Arial"/>
          <w:bCs/>
        </w:rPr>
      </w:pPr>
      <w:r>
        <w:rPr>
          <w:rFonts w:ascii="Arial" w:hAnsi="Arial" w:cs="Arial"/>
          <w:bCs/>
        </w:rPr>
        <w:t xml:space="preserve">623534  Свердловская обл.                                                                    ОГРН 1136600004518                                                                                                                                                                                                            </w:t>
      </w:r>
    </w:p>
    <w:p w14:paraId="774BD722" w14:textId="77777777" w:rsidR="006F3995" w:rsidRDefault="006F3995" w:rsidP="006F3995">
      <w:pPr>
        <w:rPr>
          <w:rFonts w:ascii="Arial" w:hAnsi="Arial" w:cs="Arial"/>
          <w:bCs/>
        </w:rPr>
      </w:pPr>
      <w:r>
        <w:rPr>
          <w:rFonts w:ascii="Arial" w:hAnsi="Arial" w:cs="Arial"/>
          <w:bCs/>
        </w:rPr>
        <w:t xml:space="preserve">г. </w:t>
      </w:r>
      <w:proofErr w:type="gramStart"/>
      <w:r>
        <w:rPr>
          <w:rFonts w:ascii="Arial" w:hAnsi="Arial" w:cs="Arial"/>
          <w:bCs/>
        </w:rPr>
        <w:t>Богданович,  ул.</w:t>
      </w:r>
      <w:proofErr w:type="gramEnd"/>
      <w:r>
        <w:rPr>
          <w:rFonts w:ascii="Arial" w:hAnsi="Arial" w:cs="Arial"/>
          <w:bCs/>
        </w:rPr>
        <w:t xml:space="preserve"> Октябрьская, 5                                                      6633999461\ 663301001                                                                                                  </w:t>
      </w:r>
    </w:p>
    <w:p w14:paraId="33893BCC" w14:textId="3A77564C" w:rsidR="006F3995" w:rsidRDefault="00B125AE" w:rsidP="006F3995">
      <w:pPr>
        <w:rPr>
          <w:rFonts w:ascii="Arial" w:hAnsi="Arial" w:cs="Arial"/>
          <w:bCs/>
        </w:rPr>
      </w:pPr>
      <w:r w:rsidRPr="00B125AE">
        <w:rPr>
          <w:rFonts w:asciiTheme="minorHAnsi" w:hAnsiTheme="minorHAnsi" w:cstheme="minorHAnsi"/>
          <w:noProof/>
          <w:sz w:val="20"/>
          <w:szCs w:val="20"/>
        </w:rPr>
        <w:drawing>
          <wp:anchor distT="0" distB="0" distL="114300" distR="114300" simplePos="0" relativeHeight="251657216" behindDoc="1" locked="0" layoutInCell="1" allowOverlap="1" wp14:anchorId="2552E971" wp14:editId="0F367322">
            <wp:simplePos x="0" y="0"/>
            <wp:positionH relativeFrom="column">
              <wp:posOffset>377825</wp:posOffset>
            </wp:positionH>
            <wp:positionV relativeFrom="paragraph">
              <wp:posOffset>109220</wp:posOffset>
            </wp:positionV>
            <wp:extent cx="2143125" cy="1914525"/>
            <wp:effectExtent l="0" t="0" r="0" b="0"/>
            <wp:wrapNone/>
            <wp:docPr id="1438773070"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43125" cy="1914525"/>
                    </a:xfrm>
                    <a:prstGeom prst="rect">
                      <a:avLst/>
                    </a:prstGeom>
                    <a:noFill/>
                    <a:ln>
                      <a:noFill/>
                    </a:ln>
                  </pic:spPr>
                </pic:pic>
              </a:graphicData>
            </a:graphic>
            <wp14:sizeRelH relativeFrom="page">
              <wp14:pctWidth>0</wp14:pctWidth>
            </wp14:sizeRelH>
            <wp14:sizeRelV relativeFrom="page">
              <wp14:pctHeight>0</wp14:pctHeight>
            </wp14:sizeRelV>
          </wp:anchor>
        </w:drawing>
      </w:r>
      <w:r w:rsidR="006F3995">
        <w:rPr>
          <w:rFonts w:ascii="Arial" w:hAnsi="Arial" w:cs="Arial"/>
          <w:bCs/>
        </w:rPr>
        <w:t>тел.  (34376) 5-04-54                                                            лицензия № 19065 от 07.10.2016г.</w:t>
      </w:r>
    </w:p>
    <w:p w14:paraId="32C7DDA6" w14:textId="77777777" w:rsidR="00FB55BD" w:rsidRPr="0056733D" w:rsidRDefault="006F3995" w:rsidP="00FB55BD">
      <w:pPr>
        <w:rPr>
          <w:u w:val="single"/>
        </w:rPr>
      </w:pPr>
      <w:r w:rsidRPr="003B268E">
        <w:rPr>
          <w:rFonts w:ascii="Arial" w:hAnsi="Arial" w:cs="Arial"/>
          <w:bCs/>
          <w:u w:val="single"/>
        </w:rPr>
        <w:t xml:space="preserve"> </w:t>
      </w:r>
      <w:r>
        <w:rPr>
          <w:rFonts w:ascii="Arial" w:hAnsi="Arial" w:cs="Arial"/>
          <w:bCs/>
          <w:u w:val="single"/>
          <w:lang w:val="en-US"/>
        </w:rPr>
        <w:t>www</w:t>
      </w:r>
      <w:r w:rsidRPr="0056733D">
        <w:rPr>
          <w:rFonts w:ascii="Arial" w:hAnsi="Arial" w:cs="Arial"/>
          <w:bCs/>
          <w:u w:val="single"/>
        </w:rPr>
        <w:t>\\:</w:t>
      </w:r>
      <w:proofErr w:type="spellStart"/>
      <w:r>
        <w:rPr>
          <w:rFonts w:ascii="Arial" w:hAnsi="Arial" w:cs="Arial"/>
          <w:bCs/>
          <w:u w:val="single"/>
          <w:lang w:val="en-US"/>
        </w:rPr>
        <w:t>avtopartner</w:t>
      </w:r>
      <w:proofErr w:type="spellEnd"/>
      <w:r w:rsidRPr="0056733D">
        <w:rPr>
          <w:rFonts w:ascii="Arial" w:hAnsi="Arial" w:cs="Arial"/>
          <w:bCs/>
          <w:u w:val="single"/>
        </w:rPr>
        <w:t>-2013.</w:t>
      </w:r>
      <w:proofErr w:type="spellStart"/>
      <w:r>
        <w:rPr>
          <w:rFonts w:ascii="Arial" w:hAnsi="Arial" w:cs="Arial"/>
          <w:bCs/>
          <w:u w:val="single"/>
          <w:lang w:val="en-US"/>
        </w:rPr>
        <w:t>ru</w:t>
      </w:r>
      <w:proofErr w:type="spellEnd"/>
      <w:r w:rsidRPr="0056733D">
        <w:rPr>
          <w:rFonts w:ascii="Arial" w:hAnsi="Arial" w:cs="Arial"/>
          <w:bCs/>
          <w:u w:val="single"/>
        </w:rPr>
        <w:t xml:space="preserve">                                                           </w:t>
      </w:r>
      <w:r>
        <w:rPr>
          <w:rFonts w:ascii="Arial" w:hAnsi="Arial" w:cs="Arial"/>
          <w:bCs/>
          <w:u w:val="single"/>
          <w:lang w:val="en-US"/>
        </w:rPr>
        <w:t>e</w:t>
      </w:r>
      <w:r w:rsidRPr="0056733D">
        <w:rPr>
          <w:rFonts w:ascii="Arial" w:hAnsi="Arial" w:cs="Arial"/>
          <w:bCs/>
          <w:u w:val="single"/>
        </w:rPr>
        <w:t>-</w:t>
      </w:r>
      <w:r>
        <w:rPr>
          <w:rFonts w:ascii="Arial" w:hAnsi="Arial" w:cs="Arial"/>
          <w:bCs/>
          <w:u w:val="single"/>
          <w:lang w:val="en-US"/>
        </w:rPr>
        <w:t>mail</w:t>
      </w:r>
      <w:r w:rsidRPr="0056733D">
        <w:rPr>
          <w:rFonts w:ascii="Arial" w:hAnsi="Arial" w:cs="Arial"/>
          <w:bCs/>
          <w:u w:val="single"/>
        </w:rPr>
        <w:t xml:space="preserve">: </w:t>
      </w:r>
      <w:r>
        <w:rPr>
          <w:rFonts w:ascii="Arial" w:hAnsi="Arial" w:cs="Arial"/>
          <w:bCs/>
          <w:u w:val="single"/>
          <w:lang w:val="en-US"/>
        </w:rPr>
        <w:t>partner</w:t>
      </w:r>
      <w:r w:rsidRPr="0056733D">
        <w:rPr>
          <w:rFonts w:ascii="Arial" w:hAnsi="Arial" w:cs="Arial"/>
          <w:bCs/>
          <w:u w:val="single"/>
        </w:rPr>
        <w:t>771@</w:t>
      </w:r>
      <w:proofErr w:type="spellStart"/>
      <w:r>
        <w:rPr>
          <w:rFonts w:ascii="Arial" w:hAnsi="Arial" w:cs="Arial"/>
          <w:bCs/>
          <w:u w:val="single"/>
          <w:lang w:val="en-US"/>
        </w:rPr>
        <w:t>yandex</w:t>
      </w:r>
      <w:proofErr w:type="spellEnd"/>
      <w:r w:rsidRPr="0056733D">
        <w:rPr>
          <w:rFonts w:ascii="Arial" w:hAnsi="Arial" w:cs="Arial"/>
          <w:bCs/>
          <w:u w:val="single"/>
        </w:rPr>
        <w:t>.</w:t>
      </w:r>
      <w:proofErr w:type="spellStart"/>
      <w:r>
        <w:rPr>
          <w:rFonts w:ascii="Arial" w:hAnsi="Arial" w:cs="Arial"/>
          <w:bCs/>
          <w:u w:val="single"/>
          <w:lang w:val="en-US"/>
        </w:rPr>
        <w:t>ru</w:t>
      </w:r>
      <w:proofErr w:type="spellEnd"/>
    </w:p>
    <w:p w14:paraId="388EE94B" w14:textId="77777777" w:rsidR="00FB55BD" w:rsidRPr="0056733D" w:rsidRDefault="00FB55BD">
      <w:pPr>
        <w:rPr>
          <w:sz w:val="16"/>
          <w:szCs w:val="16"/>
        </w:rPr>
      </w:pPr>
    </w:p>
    <w:p w14:paraId="5D98C0BB" w14:textId="739738FD" w:rsidR="00ED2E3D" w:rsidRPr="0056733D" w:rsidRDefault="00ED2E3D">
      <w:pPr>
        <w:rPr>
          <w:sz w:val="16"/>
          <w:szCs w:val="16"/>
        </w:rPr>
      </w:pPr>
    </w:p>
    <w:p w14:paraId="4826A1A5" w14:textId="77777777" w:rsidR="003B268E" w:rsidRPr="0056733D" w:rsidRDefault="003B268E" w:rsidP="008C2EB9">
      <w:pPr>
        <w:rPr>
          <w:noProof/>
        </w:rPr>
      </w:pPr>
    </w:p>
    <w:p w14:paraId="0D141D5F" w14:textId="77777777" w:rsidR="008F0832" w:rsidRPr="0056733D" w:rsidRDefault="0056733D" w:rsidP="008F0832">
      <w:pPr>
        <w:rPr>
          <w:rFonts w:asciiTheme="minorHAnsi" w:hAnsiTheme="minorHAnsi" w:cstheme="minorHAnsi"/>
          <w:sz w:val="20"/>
          <w:szCs w:val="20"/>
        </w:rPr>
      </w:pPr>
      <w:r>
        <w:rPr>
          <w:rFonts w:asciiTheme="minorHAnsi" w:hAnsiTheme="minorHAnsi" w:cstheme="minorHAnsi"/>
          <w:sz w:val="20"/>
          <w:szCs w:val="20"/>
        </w:rPr>
        <w:t xml:space="preserve">                     </w:t>
      </w:r>
      <w:r w:rsidRPr="0056733D">
        <w:rPr>
          <w:rFonts w:asciiTheme="minorHAnsi" w:hAnsiTheme="minorHAnsi" w:cstheme="minorHAnsi"/>
          <w:sz w:val="20"/>
          <w:szCs w:val="20"/>
        </w:rPr>
        <w:t>УТВЕРЖДАЮ</w:t>
      </w:r>
    </w:p>
    <w:p w14:paraId="57B7849A" w14:textId="545EB60D" w:rsidR="0056733D" w:rsidRPr="0056733D" w:rsidRDefault="0056733D" w:rsidP="008F0832">
      <w:pPr>
        <w:rPr>
          <w:rFonts w:asciiTheme="minorHAnsi" w:hAnsiTheme="minorHAnsi" w:cstheme="minorHAnsi"/>
          <w:sz w:val="20"/>
          <w:szCs w:val="20"/>
        </w:rPr>
      </w:pPr>
      <w:r>
        <w:rPr>
          <w:rFonts w:asciiTheme="minorHAnsi" w:hAnsiTheme="minorHAnsi" w:cstheme="minorHAnsi"/>
          <w:sz w:val="20"/>
          <w:szCs w:val="20"/>
        </w:rPr>
        <w:t xml:space="preserve">       </w:t>
      </w:r>
      <w:r w:rsidRPr="0056733D">
        <w:rPr>
          <w:rFonts w:asciiTheme="minorHAnsi" w:hAnsiTheme="minorHAnsi" w:cstheme="minorHAnsi"/>
          <w:sz w:val="20"/>
          <w:szCs w:val="20"/>
        </w:rPr>
        <w:t>Директор Центра обучения</w:t>
      </w:r>
    </w:p>
    <w:p w14:paraId="3666DF8A" w14:textId="09DB3B1C" w:rsidR="0056733D" w:rsidRPr="0056733D" w:rsidRDefault="0056733D" w:rsidP="008F0832">
      <w:pPr>
        <w:rPr>
          <w:rFonts w:asciiTheme="minorHAnsi" w:hAnsiTheme="minorHAnsi" w:cstheme="minorHAnsi"/>
          <w:sz w:val="20"/>
          <w:szCs w:val="20"/>
        </w:rPr>
      </w:pPr>
      <w:r w:rsidRPr="0056733D">
        <w:rPr>
          <w:rFonts w:asciiTheme="minorHAnsi" w:hAnsiTheme="minorHAnsi" w:cstheme="minorHAnsi"/>
          <w:sz w:val="20"/>
          <w:szCs w:val="20"/>
        </w:rPr>
        <w:t xml:space="preserve">"Партнер"                 </w:t>
      </w:r>
      <w:r w:rsidR="00D72F80">
        <w:rPr>
          <w:rFonts w:asciiTheme="minorHAnsi" w:hAnsiTheme="minorHAnsi" w:cstheme="minorHAnsi"/>
          <w:sz w:val="20"/>
          <w:szCs w:val="20"/>
        </w:rPr>
        <w:t>М. Б. Колычев</w:t>
      </w:r>
    </w:p>
    <w:p w14:paraId="239A7193" w14:textId="77777777" w:rsidR="0056733D" w:rsidRPr="0056733D" w:rsidRDefault="0056733D" w:rsidP="008F0832">
      <w:pPr>
        <w:rPr>
          <w:rFonts w:asciiTheme="minorHAnsi" w:hAnsiTheme="minorHAnsi" w:cstheme="minorHAnsi"/>
          <w:sz w:val="20"/>
          <w:szCs w:val="20"/>
        </w:rPr>
      </w:pPr>
      <w:r>
        <w:rPr>
          <w:rFonts w:asciiTheme="minorHAnsi" w:hAnsiTheme="minorHAnsi" w:cstheme="minorHAnsi"/>
          <w:sz w:val="20"/>
          <w:szCs w:val="20"/>
        </w:rPr>
        <w:t xml:space="preserve">         </w:t>
      </w:r>
      <w:proofErr w:type="gramStart"/>
      <w:r w:rsidRPr="0056733D">
        <w:rPr>
          <w:rFonts w:asciiTheme="minorHAnsi" w:hAnsiTheme="minorHAnsi" w:cstheme="minorHAnsi"/>
          <w:sz w:val="20"/>
          <w:szCs w:val="20"/>
        </w:rPr>
        <w:t>10  января</w:t>
      </w:r>
      <w:proofErr w:type="gramEnd"/>
      <w:r w:rsidRPr="0056733D">
        <w:rPr>
          <w:rFonts w:asciiTheme="minorHAnsi" w:hAnsiTheme="minorHAnsi" w:cstheme="minorHAnsi"/>
          <w:sz w:val="20"/>
          <w:szCs w:val="20"/>
        </w:rPr>
        <w:t xml:space="preserve"> 2024 года</w:t>
      </w:r>
    </w:p>
    <w:p w14:paraId="7703CFF8" w14:textId="77777777" w:rsidR="003B268E" w:rsidRDefault="003B268E" w:rsidP="008C2EB9">
      <w:pPr>
        <w:rPr>
          <w:noProof/>
        </w:rPr>
      </w:pPr>
    </w:p>
    <w:p w14:paraId="684E4671" w14:textId="77777777" w:rsidR="0056733D" w:rsidRDefault="0056733D" w:rsidP="008C2EB9">
      <w:pPr>
        <w:rPr>
          <w:noProof/>
        </w:rPr>
      </w:pPr>
    </w:p>
    <w:p w14:paraId="1DF145E1" w14:textId="77777777" w:rsidR="0056733D" w:rsidRDefault="0056733D" w:rsidP="008C2EB9">
      <w:pPr>
        <w:rPr>
          <w:noProof/>
        </w:rPr>
      </w:pPr>
    </w:p>
    <w:p w14:paraId="4C1280A2" w14:textId="77777777" w:rsidR="0056733D" w:rsidRPr="0056733D" w:rsidRDefault="0056733D" w:rsidP="0056733D">
      <w:pPr>
        <w:jc w:val="center"/>
        <w:rPr>
          <w:rFonts w:ascii="Arial Black" w:hAnsi="Arial Black"/>
          <w:noProof/>
          <w:color w:val="FF0000"/>
          <w:sz w:val="36"/>
          <w:szCs w:val="36"/>
        </w:rPr>
      </w:pPr>
      <w:r w:rsidRPr="0056733D">
        <w:rPr>
          <w:rFonts w:ascii="Arial Black" w:hAnsi="Arial Black"/>
          <w:noProof/>
          <w:color w:val="FF0000"/>
          <w:sz w:val="36"/>
          <w:szCs w:val="36"/>
        </w:rPr>
        <w:t>ОБРАЗОВАТЕЛЬНАЯ   ПРОГРАММА</w:t>
      </w:r>
    </w:p>
    <w:p w14:paraId="7CDDB405" w14:textId="77777777" w:rsidR="0056733D" w:rsidRDefault="0056733D" w:rsidP="0056733D">
      <w:pPr>
        <w:jc w:val="center"/>
        <w:rPr>
          <w:rFonts w:ascii="Arial Black" w:hAnsi="Arial Black"/>
          <w:noProof/>
        </w:rPr>
      </w:pPr>
    </w:p>
    <w:p w14:paraId="6050169B" w14:textId="77777777" w:rsidR="0056733D" w:rsidRPr="0056733D" w:rsidRDefault="0056733D" w:rsidP="0056733D">
      <w:pPr>
        <w:jc w:val="center"/>
        <w:rPr>
          <w:rFonts w:ascii="Arial Black" w:hAnsi="Arial Black"/>
          <w:noProof/>
          <w:color w:val="7030A0"/>
        </w:rPr>
      </w:pPr>
      <w:r w:rsidRPr="0056733D">
        <w:rPr>
          <w:rFonts w:ascii="Arial Black" w:hAnsi="Arial Black"/>
          <w:noProof/>
          <w:color w:val="7030A0"/>
        </w:rPr>
        <w:t>профессиональной  подготовки</w:t>
      </w:r>
    </w:p>
    <w:p w14:paraId="7B801CA2" w14:textId="77777777" w:rsidR="0056733D" w:rsidRPr="0056733D" w:rsidRDefault="0056733D" w:rsidP="0056733D">
      <w:pPr>
        <w:jc w:val="center"/>
        <w:rPr>
          <w:rFonts w:ascii="Arial Black" w:hAnsi="Arial Black"/>
          <w:noProof/>
          <w:color w:val="7030A0"/>
        </w:rPr>
      </w:pPr>
      <w:r w:rsidRPr="0056733D">
        <w:rPr>
          <w:rFonts w:ascii="Arial Black" w:hAnsi="Arial Black"/>
          <w:noProof/>
          <w:color w:val="7030A0"/>
        </w:rPr>
        <w:t>водителей  транспортных  средств</w:t>
      </w:r>
    </w:p>
    <w:p w14:paraId="7CD77B5E" w14:textId="77777777" w:rsidR="0056733D" w:rsidRDefault="00EC7A01" w:rsidP="0056733D">
      <w:pPr>
        <w:jc w:val="center"/>
        <w:rPr>
          <w:rFonts w:ascii="Arial Black" w:hAnsi="Arial Black"/>
          <w:noProof/>
          <w:color w:val="7030A0"/>
        </w:rPr>
      </w:pPr>
      <w:r>
        <w:rPr>
          <w:rFonts w:ascii="Arial Black" w:hAnsi="Arial Black"/>
          <w:noProof/>
          <w:color w:val="7030A0"/>
        </w:rPr>
        <w:t>категории "СЕ</w:t>
      </w:r>
      <w:r w:rsidR="0056733D" w:rsidRPr="0056733D">
        <w:rPr>
          <w:rFonts w:ascii="Arial Black" w:hAnsi="Arial Black"/>
          <w:noProof/>
          <w:color w:val="7030A0"/>
        </w:rPr>
        <w:t>"</w:t>
      </w:r>
    </w:p>
    <w:p w14:paraId="71A4C38D" w14:textId="77777777" w:rsidR="00EC7A01" w:rsidRDefault="00EC7A01" w:rsidP="0056733D">
      <w:pPr>
        <w:jc w:val="center"/>
        <w:rPr>
          <w:rFonts w:ascii="Arial Black" w:hAnsi="Arial Black"/>
          <w:noProof/>
          <w:color w:val="7030A0"/>
        </w:rPr>
      </w:pPr>
    </w:p>
    <w:p w14:paraId="58EEE28B" w14:textId="77777777" w:rsidR="00EC7A01" w:rsidRDefault="00EC7A01" w:rsidP="0056733D">
      <w:pPr>
        <w:jc w:val="center"/>
        <w:rPr>
          <w:rFonts w:ascii="Arial Black" w:hAnsi="Arial Black"/>
          <w:noProof/>
          <w:color w:val="7030A0"/>
        </w:rPr>
      </w:pPr>
    </w:p>
    <w:p w14:paraId="5F75E51B" w14:textId="77777777" w:rsidR="00EC7A01" w:rsidRDefault="00EC7A01" w:rsidP="0056733D">
      <w:pPr>
        <w:jc w:val="center"/>
        <w:rPr>
          <w:rFonts w:ascii="Arial Black" w:hAnsi="Arial Black"/>
          <w:noProof/>
          <w:color w:val="7030A0"/>
        </w:rPr>
      </w:pPr>
    </w:p>
    <w:p w14:paraId="48E32B41" w14:textId="77777777" w:rsidR="00EC7A01" w:rsidRPr="0056733D" w:rsidRDefault="00EC7A01" w:rsidP="0056733D">
      <w:pPr>
        <w:jc w:val="center"/>
        <w:rPr>
          <w:rFonts w:ascii="Arial Black" w:hAnsi="Arial Black"/>
          <w:noProof/>
          <w:color w:val="7030A0"/>
        </w:rPr>
      </w:pPr>
    </w:p>
    <w:p w14:paraId="4DFF2C69" w14:textId="77777777" w:rsidR="003B268E" w:rsidRPr="0056733D" w:rsidRDefault="003B268E" w:rsidP="008C2EB9">
      <w:pPr>
        <w:rPr>
          <w:noProof/>
        </w:rPr>
      </w:pPr>
    </w:p>
    <w:p w14:paraId="5157A324" w14:textId="77777777" w:rsidR="003B268E" w:rsidRDefault="00EC7A01" w:rsidP="008C2EB9">
      <w:r>
        <w:rPr>
          <w:noProof/>
        </w:rPr>
        <w:drawing>
          <wp:inline distT="0" distB="0" distL="0" distR="0" wp14:anchorId="0DCFC7DC" wp14:editId="7732EED4">
            <wp:extent cx="6559550" cy="2055680"/>
            <wp:effectExtent l="19050" t="0" r="0" b="0"/>
            <wp:docPr id="2" name="Рисунок 1" descr="https://gl-logistics.ru/wp-content/uploads/about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gl-logistics.ru/wp-content/uploads/about3-1.jpg"/>
                    <pic:cNvPicPr>
                      <a:picLocks noChangeAspect="1" noChangeArrowheads="1"/>
                    </pic:cNvPicPr>
                  </pic:nvPicPr>
                  <pic:blipFill>
                    <a:blip r:embed="rId9" cstate="print"/>
                    <a:srcRect/>
                    <a:stretch>
                      <a:fillRect/>
                    </a:stretch>
                  </pic:blipFill>
                  <pic:spPr bwMode="auto">
                    <a:xfrm>
                      <a:off x="0" y="0"/>
                      <a:ext cx="6559550" cy="2055680"/>
                    </a:xfrm>
                    <a:prstGeom prst="rect">
                      <a:avLst/>
                    </a:prstGeom>
                    <a:noFill/>
                    <a:ln w="9525">
                      <a:noFill/>
                      <a:miter lim="800000"/>
                      <a:headEnd/>
                      <a:tailEnd/>
                    </a:ln>
                  </pic:spPr>
                </pic:pic>
              </a:graphicData>
            </a:graphic>
          </wp:inline>
        </w:drawing>
      </w:r>
    </w:p>
    <w:p w14:paraId="2A1A849B" w14:textId="77777777" w:rsidR="0056733D" w:rsidRDefault="0056733D" w:rsidP="008C2EB9"/>
    <w:p w14:paraId="565DF0B2" w14:textId="77777777" w:rsidR="0056733D" w:rsidRDefault="0056733D" w:rsidP="008C2EB9"/>
    <w:p w14:paraId="6CE7B3F4" w14:textId="77777777" w:rsidR="0056733D" w:rsidRDefault="0056733D" w:rsidP="008C2EB9"/>
    <w:p w14:paraId="0FEF88EF" w14:textId="77777777" w:rsidR="0056733D" w:rsidRDefault="0056733D" w:rsidP="008C2EB9"/>
    <w:p w14:paraId="736504E0" w14:textId="77777777" w:rsidR="0056733D" w:rsidRDefault="0056733D" w:rsidP="008C2EB9"/>
    <w:p w14:paraId="0578ED3B" w14:textId="77777777" w:rsidR="00EC7A01" w:rsidRDefault="00EC7A01" w:rsidP="008C2EB9"/>
    <w:p w14:paraId="0B319A9F" w14:textId="77777777" w:rsidR="00EC7A01" w:rsidRDefault="00EC7A01" w:rsidP="008C2EB9"/>
    <w:p w14:paraId="0905835B" w14:textId="77777777" w:rsidR="00EC7A01" w:rsidRDefault="00EC7A01" w:rsidP="008C2EB9"/>
    <w:p w14:paraId="338CF960" w14:textId="77777777" w:rsidR="00EC7A01" w:rsidRDefault="00EC7A01" w:rsidP="008C2EB9"/>
    <w:p w14:paraId="42479E02" w14:textId="77777777" w:rsidR="00EC7A01" w:rsidRDefault="00EC7A01" w:rsidP="008C2EB9"/>
    <w:p w14:paraId="50858D2A" w14:textId="77777777" w:rsidR="00EC7A01" w:rsidRDefault="00EC7A01" w:rsidP="008C2EB9"/>
    <w:p w14:paraId="2E856750" w14:textId="77777777" w:rsidR="00EC7A01" w:rsidRDefault="00EC7A01" w:rsidP="008C2EB9"/>
    <w:p w14:paraId="4ED946D9" w14:textId="77777777" w:rsidR="00EC7A01" w:rsidRDefault="00EC7A01" w:rsidP="008C2EB9"/>
    <w:p w14:paraId="007FC40F" w14:textId="77777777" w:rsidR="00EC7A01" w:rsidRDefault="00EC7A01" w:rsidP="008C2EB9"/>
    <w:p w14:paraId="40912307" w14:textId="77777777" w:rsidR="00EC7A01" w:rsidRDefault="00EC7A01" w:rsidP="008C2EB9"/>
    <w:p w14:paraId="06FAA7E7" w14:textId="77777777" w:rsidR="00EC7A01" w:rsidRDefault="00EC7A01" w:rsidP="00EC7A01">
      <w:pPr>
        <w:widowControl w:val="0"/>
        <w:autoSpaceDE w:val="0"/>
        <w:autoSpaceDN w:val="0"/>
        <w:adjustRightInd w:val="0"/>
        <w:spacing w:after="150"/>
        <w:jc w:val="center"/>
        <w:rPr>
          <w:sz w:val="32"/>
          <w:szCs w:val="32"/>
        </w:rPr>
      </w:pPr>
      <w:r>
        <w:rPr>
          <w:b/>
          <w:bCs/>
          <w:sz w:val="32"/>
          <w:szCs w:val="32"/>
        </w:rPr>
        <w:lastRenderedPageBreak/>
        <w:t>I. Пояснительная записка</w:t>
      </w:r>
    </w:p>
    <w:p w14:paraId="5907FB58" w14:textId="38D66F84" w:rsidR="00EC7A01" w:rsidRDefault="00D72F80" w:rsidP="00EC7A01">
      <w:pPr>
        <w:widowControl w:val="0"/>
        <w:autoSpaceDE w:val="0"/>
        <w:autoSpaceDN w:val="0"/>
        <w:adjustRightInd w:val="0"/>
        <w:spacing w:after="150"/>
        <w:jc w:val="both"/>
      </w:pPr>
      <w:r>
        <w:t xml:space="preserve">          </w:t>
      </w:r>
      <w:r w:rsidR="00EC7A01">
        <w:t xml:space="preserve">Программа профессиональной подготовки водителей транспортных средств категории "CE" (далее - программа) разработана в соответствии с требованиями Федерального закона </w:t>
      </w:r>
      <w:hyperlink r:id="rId10" w:anchor="l0" w:history="1">
        <w:r w:rsidR="00EC7A01">
          <w:rPr>
            <w:u w:val="single"/>
          </w:rPr>
          <w:t>от 10 декабря 1995 г. N 196-ФЗ</w:t>
        </w:r>
      </w:hyperlink>
      <w:r w:rsidR="00EC7A01">
        <w:t xml:space="preserve"> "О безопасности дорожного движения" (Собрание законодательства Российской Федерации, 1995, N 50, ст. 4873; 2021, N 49, ст. 8153) (далее - Федеральный закон N 196-ФЗ), </w:t>
      </w:r>
      <w:hyperlink r:id="rId11" w:anchor="l215" w:history="1">
        <w:r w:rsidR="00EC7A01">
          <w:rPr>
            <w:u w:val="single"/>
          </w:rPr>
          <w:t>пунктом 3</w:t>
        </w:r>
      </w:hyperlink>
      <w:r w:rsidR="00EC7A01">
        <w:t xml:space="preserve"> части 3 статьи 12 Федерального закона от 29 декабря 2012 г. N 273-ФЗ "Об образовании в Российской Федерации" (Собрание законодательства Российской Федерации, 2012, N 53, ст. 7598) (далее - Федеральный закон об образовании), </w:t>
      </w:r>
      <w:hyperlink r:id="rId12" w:anchor="l7" w:history="1">
        <w:r w:rsidR="00EC7A01">
          <w:rPr>
            <w:u w:val="single"/>
          </w:rPr>
          <w:t>пунктом 2</w:t>
        </w:r>
      </w:hyperlink>
      <w:r w:rsidR="00EC7A01">
        <w:t xml:space="preserve"> Правил разработки примерных программ профессионального обучения водителей транспортных средств соответствующих категорий и подкатегорий, утвержденных постановлением Правительства Российской Федерации от 1 ноября 2013 г. N 980 (Собрание законодательства Российской Федерации, 2013, N 45, ст. 5816; 2018, N 52, ст. 8305), </w:t>
      </w:r>
      <w:hyperlink r:id="rId13" w:anchor="l7" w:history="1">
        <w:r w:rsidR="00EC7A01">
          <w:rPr>
            <w:u w:val="single"/>
          </w:rPr>
          <w:t>Порядком</w:t>
        </w:r>
      </w:hyperlink>
      <w:r w:rsidR="00EC7A01">
        <w:t xml:space="preserve"> организации и осуществления образовательной деятельности по основным программам профессионального обучения, утвержденным приказом Министерства просвещения Российской Федерации от 26 августа 2020 г. N 438 (зарегистрирован Министерством юстиции Российской Федерации 11 сентября 2020 г., регистрационный N 59784), профессиональными и квалификационными </w:t>
      </w:r>
      <w:hyperlink r:id="rId14" w:anchor="l3" w:history="1">
        <w:r w:rsidR="00EC7A01">
          <w:rPr>
            <w:u w:val="single"/>
          </w:rPr>
          <w:t>требованиями</w:t>
        </w:r>
      </w:hyperlink>
      <w:r w:rsidR="00EC7A01">
        <w:t>, предъявляемыми при осуществлении перевозок к работникам юридических лиц и индивидуальных предпринимателей, указанными в абзаце первом пункта 2 статьи 20 Федерального закона "О безопасности дорожного движения", утвержденными приказом Министерства транспорта Российской Федерации от 31 июля 2020 г. N 282 (зарегистрирован Министерством юстиции Российской Федерации 23 ноября 2020 г., регистрационный N 61070).</w:t>
      </w:r>
    </w:p>
    <w:p w14:paraId="2242422D" w14:textId="339AC657" w:rsidR="00EC7A01" w:rsidRDefault="00D72F80" w:rsidP="00EC7A01">
      <w:pPr>
        <w:widowControl w:val="0"/>
        <w:autoSpaceDE w:val="0"/>
        <w:autoSpaceDN w:val="0"/>
        <w:adjustRightInd w:val="0"/>
        <w:spacing w:after="150"/>
        <w:jc w:val="both"/>
      </w:pPr>
      <w:r>
        <w:t xml:space="preserve">          </w:t>
      </w:r>
      <w:r w:rsidR="00EC7A01">
        <w:t>Содержание</w:t>
      </w:r>
      <w:r>
        <w:t xml:space="preserve"> </w:t>
      </w:r>
      <w:r w:rsidR="00EC7A01">
        <w:t>программы представлено пояснительной запиской,</w:t>
      </w:r>
      <w:r>
        <w:t xml:space="preserve"> </w:t>
      </w:r>
      <w:r w:rsidR="00EC7A01">
        <w:t>учебным планом, рабочими программами учебных предметов, планируемыми результатами освоения</w:t>
      </w:r>
      <w:r>
        <w:t xml:space="preserve"> </w:t>
      </w:r>
      <w:r w:rsidR="00EC7A01">
        <w:t xml:space="preserve">программы, условиями реализации программы, системой оценки результатов </w:t>
      </w:r>
      <w:proofErr w:type="gramStart"/>
      <w:r w:rsidR="00EC7A01">
        <w:t>освоения  программы</w:t>
      </w:r>
      <w:proofErr w:type="gramEnd"/>
      <w:r w:rsidR="00EC7A01">
        <w:t>, учебно-методическими материалами, обеспечивающими реализацию  программы.</w:t>
      </w:r>
    </w:p>
    <w:p w14:paraId="62F17EB4" w14:textId="0839132B" w:rsidR="00EC7A01" w:rsidRDefault="00D72F80" w:rsidP="00EC7A01">
      <w:pPr>
        <w:widowControl w:val="0"/>
        <w:autoSpaceDE w:val="0"/>
        <w:autoSpaceDN w:val="0"/>
        <w:adjustRightInd w:val="0"/>
        <w:spacing w:after="150"/>
        <w:jc w:val="both"/>
      </w:pPr>
      <w:r>
        <w:t xml:space="preserve">         У</w:t>
      </w:r>
      <w:r w:rsidR="00EC7A01">
        <w:t>чебный план содержит перечень учебных предметов специального цикла с указанием времени, отводимого на освоение учебных предметов, включая время, отводимое на теоретические и практические занятия.</w:t>
      </w:r>
    </w:p>
    <w:p w14:paraId="6596AEBB" w14:textId="77777777" w:rsidR="00EC7A01" w:rsidRDefault="00EC7A01" w:rsidP="00EC7A01">
      <w:pPr>
        <w:widowControl w:val="0"/>
        <w:autoSpaceDE w:val="0"/>
        <w:autoSpaceDN w:val="0"/>
        <w:adjustRightInd w:val="0"/>
        <w:spacing w:after="150"/>
        <w:jc w:val="both"/>
      </w:pPr>
      <w:r>
        <w:t>Специальный цикл включает учебные предметы:</w:t>
      </w:r>
    </w:p>
    <w:p w14:paraId="60BA38FD" w14:textId="77777777" w:rsidR="00EC7A01" w:rsidRDefault="00EC7A01" w:rsidP="00EC7A01">
      <w:pPr>
        <w:widowControl w:val="0"/>
        <w:autoSpaceDE w:val="0"/>
        <w:autoSpaceDN w:val="0"/>
        <w:adjustRightInd w:val="0"/>
        <w:spacing w:after="150"/>
        <w:jc w:val="both"/>
      </w:pPr>
      <w:r>
        <w:t>"Устройство и техническое обслуживание транспортных средств категории "CE" как объектов управления";</w:t>
      </w:r>
    </w:p>
    <w:p w14:paraId="632921D1" w14:textId="77777777" w:rsidR="00EC7A01" w:rsidRDefault="00EC7A01" w:rsidP="00EC7A01">
      <w:pPr>
        <w:widowControl w:val="0"/>
        <w:autoSpaceDE w:val="0"/>
        <w:autoSpaceDN w:val="0"/>
        <w:adjustRightInd w:val="0"/>
        <w:spacing w:after="150"/>
        <w:jc w:val="both"/>
      </w:pPr>
      <w:r>
        <w:t>"Основы управления транспортными средствами категории "CE";</w:t>
      </w:r>
    </w:p>
    <w:p w14:paraId="39BEA8D7" w14:textId="77777777" w:rsidR="00D72F80" w:rsidRDefault="00EC7A01" w:rsidP="00EC7A01">
      <w:pPr>
        <w:widowControl w:val="0"/>
        <w:autoSpaceDE w:val="0"/>
        <w:autoSpaceDN w:val="0"/>
        <w:adjustRightInd w:val="0"/>
        <w:spacing w:after="150"/>
        <w:jc w:val="both"/>
      </w:pPr>
      <w:r>
        <w:t>"Вождение транспортных средств категории "CE" (с механической трансмиссией/с автоматической трансмиссией)".</w:t>
      </w:r>
    </w:p>
    <w:p w14:paraId="631F97C4" w14:textId="5EF0FE6E" w:rsidR="00EC7A01" w:rsidRDefault="00D72F80" w:rsidP="00EC7A01">
      <w:pPr>
        <w:widowControl w:val="0"/>
        <w:autoSpaceDE w:val="0"/>
        <w:autoSpaceDN w:val="0"/>
        <w:adjustRightInd w:val="0"/>
        <w:spacing w:after="150"/>
        <w:jc w:val="both"/>
      </w:pPr>
      <w:r>
        <w:t xml:space="preserve">            Р</w:t>
      </w:r>
      <w:r w:rsidR="00EC7A01">
        <w:t>абочие программы учебных предметов раскрывают рекомендуемую последовательность изучения разделов и тем, а также распределение учебных часов по разделам и темам.</w:t>
      </w:r>
    </w:p>
    <w:p w14:paraId="4E0E26C6" w14:textId="77777777" w:rsidR="00EC7A01" w:rsidRDefault="00EC7A01" w:rsidP="00EC7A01">
      <w:pPr>
        <w:widowControl w:val="0"/>
        <w:autoSpaceDE w:val="0"/>
        <w:autoSpaceDN w:val="0"/>
        <w:adjustRightInd w:val="0"/>
        <w:spacing w:after="150"/>
        <w:jc w:val="both"/>
      </w:pPr>
      <w:r>
        <w:t xml:space="preserve">Последовательность изучения разделов и тем учебных предметов определяется образовательной программой профессиональной подготовки водителей транспортных средств категории "CE", разработанной и утвержденной организацией, осуществляющей образовательную деятельность, в соответствии с частями </w:t>
      </w:r>
      <w:hyperlink r:id="rId15" w:anchor="l210" w:history="1">
        <w:r>
          <w:rPr>
            <w:u w:val="single"/>
          </w:rPr>
          <w:t>3</w:t>
        </w:r>
      </w:hyperlink>
      <w:r>
        <w:t xml:space="preserve"> и </w:t>
      </w:r>
      <w:hyperlink r:id="rId16" w:anchor="l219" w:history="1">
        <w:r>
          <w:rPr>
            <w:u w:val="single"/>
          </w:rPr>
          <w:t>5</w:t>
        </w:r>
      </w:hyperlink>
      <w:r>
        <w:t xml:space="preserve"> статьи 12 Федерального закона об образовании (Собрание законодательства Российской Федерации, 2012, N 53, ст. 7598, 2021, N 1, ст. 56), согласованной с Государственной инспекцией безопасности дорожного движения Министерства внутренних дел Российской Федерации согласно </w:t>
      </w:r>
      <w:hyperlink r:id="rId17" w:anchor="l41" w:history="1">
        <w:r>
          <w:rPr>
            <w:u w:val="single"/>
          </w:rPr>
          <w:t>подпункту "в"</w:t>
        </w:r>
      </w:hyperlink>
      <w:r>
        <w:t xml:space="preserve"> пункта 5 Положения о лицензировании образовательной деятельности, утвержденного постановлением Правительства Российской Федерации от 18 сентября 2020 г. N 1490 (Собрание законодательства Российской Федерации, 2020, N 39, ст. 6067) (далее - образовательная программа).</w:t>
      </w:r>
    </w:p>
    <w:p w14:paraId="0FF25B57" w14:textId="749D91FC" w:rsidR="00EC7A01" w:rsidRDefault="00EC7A01" w:rsidP="00EC7A01">
      <w:pPr>
        <w:widowControl w:val="0"/>
        <w:autoSpaceDE w:val="0"/>
        <w:autoSpaceDN w:val="0"/>
        <w:adjustRightInd w:val="0"/>
        <w:spacing w:after="150"/>
        <w:jc w:val="both"/>
      </w:pPr>
      <w:r>
        <w:t>Условия реализации программы составляют материально-техническую базу организации, осуществляющей образовательную деятельность, и содержат организационно-педагогические, кадровые, информационно-методические и материально-технические требования. Учебно-методические материалы обеспечивают реализацию программы.</w:t>
      </w:r>
    </w:p>
    <w:p w14:paraId="5FA6D12D" w14:textId="7D39FDA5" w:rsidR="00EC7A01" w:rsidRDefault="00D72F80" w:rsidP="00EC7A01">
      <w:pPr>
        <w:widowControl w:val="0"/>
        <w:autoSpaceDE w:val="0"/>
        <w:autoSpaceDN w:val="0"/>
        <w:adjustRightInd w:val="0"/>
        <w:spacing w:after="150"/>
        <w:jc w:val="both"/>
      </w:pPr>
      <w:r>
        <w:t xml:space="preserve">             </w:t>
      </w:r>
      <w:r w:rsidR="00EC7A01">
        <w:t xml:space="preserve">Программа предусматривает достаточный для формирования, закрепления и развития </w:t>
      </w:r>
      <w:r w:rsidR="00EC7A01">
        <w:lastRenderedPageBreak/>
        <w:t>практических навыков и компетенций объем практики.</w:t>
      </w:r>
    </w:p>
    <w:p w14:paraId="1DB38A82" w14:textId="7D60001C" w:rsidR="00EC7A01" w:rsidRDefault="00D72F80" w:rsidP="00EC7A01">
      <w:pPr>
        <w:widowControl w:val="0"/>
        <w:autoSpaceDE w:val="0"/>
        <w:autoSpaceDN w:val="0"/>
        <w:adjustRightInd w:val="0"/>
        <w:spacing w:after="150"/>
        <w:jc w:val="both"/>
      </w:pPr>
      <w:r>
        <w:t xml:space="preserve">          </w:t>
      </w:r>
      <w:r w:rsidR="00EC7A01">
        <w:t>Программа может быть использована для разработки рабочей программы профессиональной подготовки лиц с ограниченными возможностями здоровья при соблюдении условий, без которых невозможно или затруднительно освоение образовательных программ обучающимися с ограниченными возможностями здоровья.</w:t>
      </w:r>
    </w:p>
    <w:p w14:paraId="0BD56AEE" w14:textId="77777777" w:rsidR="00EC7A01" w:rsidRDefault="00EC7A01" w:rsidP="00EC7A01">
      <w:pPr>
        <w:widowControl w:val="0"/>
        <w:autoSpaceDE w:val="0"/>
        <w:autoSpaceDN w:val="0"/>
        <w:adjustRightInd w:val="0"/>
      </w:pPr>
    </w:p>
    <w:p w14:paraId="1573EDCD" w14:textId="366471EF" w:rsidR="00EC7A01" w:rsidRDefault="00EC7A01" w:rsidP="00EC7A01">
      <w:pPr>
        <w:widowControl w:val="0"/>
        <w:autoSpaceDE w:val="0"/>
        <w:autoSpaceDN w:val="0"/>
        <w:adjustRightInd w:val="0"/>
        <w:spacing w:after="150"/>
        <w:jc w:val="center"/>
        <w:rPr>
          <w:sz w:val="32"/>
          <w:szCs w:val="32"/>
        </w:rPr>
      </w:pPr>
      <w:r>
        <w:rPr>
          <w:b/>
          <w:bCs/>
          <w:sz w:val="32"/>
          <w:szCs w:val="32"/>
        </w:rPr>
        <w:t xml:space="preserve">II. </w:t>
      </w:r>
      <w:r w:rsidR="00D72F80">
        <w:rPr>
          <w:b/>
          <w:bCs/>
          <w:sz w:val="32"/>
          <w:szCs w:val="32"/>
        </w:rPr>
        <w:t xml:space="preserve">  У</w:t>
      </w:r>
      <w:r>
        <w:rPr>
          <w:b/>
          <w:bCs/>
          <w:sz w:val="32"/>
          <w:szCs w:val="32"/>
        </w:rPr>
        <w:t>чебный план</w:t>
      </w:r>
    </w:p>
    <w:p w14:paraId="1B7693F0" w14:textId="77777777" w:rsidR="00EC7A01" w:rsidRDefault="00EC7A01" w:rsidP="00EC7A01">
      <w:pPr>
        <w:widowControl w:val="0"/>
        <w:autoSpaceDE w:val="0"/>
        <w:autoSpaceDN w:val="0"/>
        <w:adjustRightInd w:val="0"/>
        <w:spacing w:after="150"/>
        <w:jc w:val="right"/>
      </w:pPr>
      <w:r>
        <w:rPr>
          <w:i/>
          <w:iCs/>
        </w:rPr>
        <w:t>Таблица 1</w:t>
      </w:r>
    </w:p>
    <w:tbl>
      <w:tblPr>
        <w:tblW w:w="0" w:type="auto"/>
        <w:jc w:val="center"/>
        <w:tblCellMar>
          <w:left w:w="0" w:type="dxa"/>
          <w:right w:w="0" w:type="dxa"/>
        </w:tblCellMar>
        <w:tblLook w:val="0000" w:firstRow="0" w:lastRow="0" w:firstColumn="0" w:lastColumn="0" w:noHBand="0" w:noVBand="0"/>
      </w:tblPr>
      <w:tblGrid>
        <w:gridCol w:w="6030"/>
        <w:gridCol w:w="810"/>
        <w:gridCol w:w="1534"/>
        <w:gridCol w:w="1451"/>
      </w:tblGrid>
      <w:tr w:rsidR="00EC7A01" w14:paraId="491CDFE2" w14:textId="77777777" w:rsidTr="00D72F80">
        <w:trPr>
          <w:jc w:val="center"/>
        </w:trPr>
        <w:tc>
          <w:tcPr>
            <w:tcW w:w="6030" w:type="dxa"/>
            <w:vMerge w:val="restart"/>
            <w:tcBorders>
              <w:top w:val="single" w:sz="6" w:space="0" w:color="auto"/>
              <w:left w:val="single" w:sz="6" w:space="0" w:color="auto"/>
              <w:bottom w:val="nil"/>
              <w:right w:val="single" w:sz="6" w:space="0" w:color="auto"/>
            </w:tcBorders>
          </w:tcPr>
          <w:p w14:paraId="7D5A10CC" w14:textId="77777777" w:rsidR="00EC7A01" w:rsidRDefault="00EC7A01" w:rsidP="00AD7836">
            <w:pPr>
              <w:widowControl w:val="0"/>
              <w:autoSpaceDE w:val="0"/>
              <w:autoSpaceDN w:val="0"/>
              <w:adjustRightInd w:val="0"/>
              <w:jc w:val="center"/>
            </w:pPr>
            <w:r>
              <w:t>Учебные предметы</w:t>
            </w:r>
          </w:p>
        </w:tc>
        <w:tc>
          <w:tcPr>
            <w:tcW w:w="3795" w:type="dxa"/>
            <w:gridSpan w:val="3"/>
            <w:tcBorders>
              <w:top w:val="single" w:sz="6" w:space="0" w:color="auto"/>
              <w:left w:val="single" w:sz="6" w:space="0" w:color="auto"/>
              <w:bottom w:val="single" w:sz="6" w:space="0" w:color="auto"/>
              <w:right w:val="single" w:sz="6" w:space="0" w:color="auto"/>
            </w:tcBorders>
          </w:tcPr>
          <w:p w14:paraId="034354E7" w14:textId="77777777" w:rsidR="00EC7A01" w:rsidRDefault="00EC7A01" w:rsidP="00AD7836">
            <w:pPr>
              <w:widowControl w:val="0"/>
              <w:autoSpaceDE w:val="0"/>
              <w:autoSpaceDN w:val="0"/>
              <w:adjustRightInd w:val="0"/>
              <w:jc w:val="center"/>
            </w:pPr>
            <w:r>
              <w:t>Количество часов</w:t>
            </w:r>
          </w:p>
        </w:tc>
      </w:tr>
      <w:tr w:rsidR="00EC7A01" w14:paraId="2040ED40" w14:textId="77777777" w:rsidTr="00D72F80">
        <w:trPr>
          <w:jc w:val="center"/>
        </w:trPr>
        <w:tc>
          <w:tcPr>
            <w:tcW w:w="6030" w:type="dxa"/>
            <w:vMerge/>
            <w:tcBorders>
              <w:top w:val="nil"/>
              <w:left w:val="single" w:sz="6" w:space="0" w:color="auto"/>
              <w:bottom w:val="nil"/>
              <w:right w:val="single" w:sz="6" w:space="0" w:color="auto"/>
            </w:tcBorders>
          </w:tcPr>
          <w:p w14:paraId="73C5C342" w14:textId="77777777" w:rsidR="00EC7A01" w:rsidRDefault="00EC7A01" w:rsidP="00AD7836">
            <w:pPr>
              <w:widowControl w:val="0"/>
              <w:autoSpaceDE w:val="0"/>
              <w:autoSpaceDN w:val="0"/>
              <w:adjustRightInd w:val="0"/>
            </w:pPr>
          </w:p>
        </w:tc>
        <w:tc>
          <w:tcPr>
            <w:tcW w:w="810" w:type="dxa"/>
            <w:vMerge w:val="restart"/>
            <w:tcBorders>
              <w:top w:val="single" w:sz="6" w:space="0" w:color="auto"/>
              <w:left w:val="single" w:sz="6" w:space="0" w:color="auto"/>
              <w:bottom w:val="nil"/>
              <w:right w:val="single" w:sz="6" w:space="0" w:color="auto"/>
            </w:tcBorders>
          </w:tcPr>
          <w:p w14:paraId="04E0A9E0" w14:textId="77777777" w:rsidR="00EC7A01" w:rsidRDefault="00EC7A01" w:rsidP="00AD7836">
            <w:pPr>
              <w:widowControl w:val="0"/>
              <w:autoSpaceDE w:val="0"/>
              <w:autoSpaceDN w:val="0"/>
              <w:adjustRightInd w:val="0"/>
              <w:jc w:val="center"/>
            </w:pPr>
            <w:r>
              <w:t>Всего</w:t>
            </w:r>
          </w:p>
        </w:tc>
        <w:tc>
          <w:tcPr>
            <w:tcW w:w="2985" w:type="dxa"/>
            <w:gridSpan w:val="2"/>
            <w:tcBorders>
              <w:top w:val="single" w:sz="6" w:space="0" w:color="auto"/>
              <w:left w:val="single" w:sz="6" w:space="0" w:color="auto"/>
              <w:bottom w:val="single" w:sz="6" w:space="0" w:color="auto"/>
              <w:right w:val="single" w:sz="6" w:space="0" w:color="auto"/>
            </w:tcBorders>
          </w:tcPr>
          <w:p w14:paraId="39E1A342" w14:textId="77777777" w:rsidR="00EC7A01" w:rsidRDefault="00EC7A01" w:rsidP="00AD7836">
            <w:pPr>
              <w:widowControl w:val="0"/>
              <w:autoSpaceDE w:val="0"/>
              <w:autoSpaceDN w:val="0"/>
              <w:adjustRightInd w:val="0"/>
              <w:jc w:val="center"/>
            </w:pPr>
            <w:r>
              <w:t>В том числе</w:t>
            </w:r>
          </w:p>
        </w:tc>
      </w:tr>
      <w:tr w:rsidR="00EC7A01" w14:paraId="53FDB117" w14:textId="77777777" w:rsidTr="00D72F80">
        <w:trPr>
          <w:jc w:val="center"/>
        </w:trPr>
        <w:tc>
          <w:tcPr>
            <w:tcW w:w="6030" w:type="dxa"/>
            <w:vMerge/>
            <w:tcBorders>
              <w:top w:val="nil"/>
              <w:left w:val="single" w:sz="6" w:space="0" w:color="auto"/>
              <w:bottom w:val="single" w:sz="6" w:space="0" w:color="auto"/>
              <w:right w:val="single" w:sz="6" w:space="0" w:color="auto"/>
            </w:tcBorders>
          </w:tcPr>
          <w:p w14:paraId="75DA74A8" w14:textId="77777777" w:rsidR="00EC7A01" w:rsidRDefault="00EC7A01" w:rsidP="00AD7836">
            <w:pPr>
              <w:widowControl w:val="0"/>
              <w:autoSpaceDE w:val="0"/>
              <w:autoSpaceDN w:val="0"/>
              <w:adjustRightInd w:val="0"/>
            </w:pPr>
          </w:p>
        </w:tc>
        <w:tc>
          <w:tcPr>
            <w:tcW w:w="810" w:type="dxa"/>
            <w:vMerge/>
            <w:tcBorders>
              <w:top w:val="nil"/>
              <w:left w:val="single" w:sz="6" w:space="0" w:color="auto"/>
              <w:bottom w:val="single" w:sz="6" w:space="0" w:color="auto"/>
              <w:right w:val="single" w:sz="6" w:space="0" w:color="auto"/>
            </w:tcBorders>
          </w:tcPr>
          <w:p w14:paraId="58BA4B03" w14:textId="77777777" w:rsidR="00EC7A01" w:rsidRDefault="00EC7A01" w:rsidP="00AD7836">
            <w:pPr>
              <w:widowControl w:val="0"/>
              <w:autoSpaceDE w:val="0"/>
              <w:autoSpaceDN w:val="0"/>
              <w:adjustRightInd w:val="0"/>
            </w:pPr>
          </w:p>
        </w:tc>
        <w:tc>
          <w:tcPr>
            <w:tcW w:w="1534" w:type="dxa"/>
            <w:tcBorders>
              <w:top w:val="single" w:sz="6" w:space="0" w:color="auto"/>
              <w:left w:val="single" w:sz="6" w:space="0" w:color="auto"/>
              <w:bottom w:val="single" w:sz="6" w:space="0" w:color="auto"/>
              <w:right w:val="single" w:sz="6" w:space="0" w:color="auto"/>
            </w:tcBorders>
          </w:tcPr>
          <w:p w14:paraId="7DDCA733" w14:textId="77777777" w:rsidR="00EC7A01" w:rsidRDefault="00EC7A01" w:rsidP="00AD7836">
            <w:pPr>
              <w:widowControl w:val="0"/>
              <w:autoSpaceDE w:val="0"/>
              <w:autoSpaceDN w:val="0"/>
              <w:adjustRightInd w:val="0"/>
              <w:jc w:val="center"/>
            </w:pPr>
            <w:r>
              <w:t>Теоретические занятия</w:t>
            </w:r>
          </w:p>
        </w:tc>
        <w:tc>
          <w:tcPr>
            <w:tcW w:w="1451" w:type="dxa"/>
            <w:tcBorders>
              <w:top w:val="single" w:sz="6" w:space="0" w:color="auto"/>
              <w:left w:val="single" w:sz="6" w:space="0" w:color="auto"/>
              <w:bottom w:val="single" w:sz="6" w:space="0" w:color="auto"/>
              <w:right w:val="single" w:sz="6" w:space="0" w:color="auto"/>
            </w:tcBorders>
          </w:tcPr>
          <w:p w14:paraId="15074C10" w14:textId="77777777" w:rsidR="00EC7A01" w:rsidRDefault="00EC7A01" w:rsidP="00AD7836">
            <w:pPr>
              <w:widowControl w:val="0"/>
              <w:autoSpaceDE w:val="0"/>
              <w:autoSpaceDN w:val="0"/>
              <w:adjustRightInd w:val="0"/>
              <w:jc w:val="center"/>
            </w:pPr>
            <w:r>
              <w:t>Практические занятия</w:t>
            </w:r>
          </w:p>
        </w:tc>
      </w:tr>
      <w:tr w:rsidR="00EC7A01" w14:paraId="2BAE5C1A" w14:textId="77777777" w:rsidTr="00D72F80">
        <w:trPr>
          <w:jc w:val="center"/>
        </w:trPr>
        <w:tc>
          <w:tcPr>
            <w:tcW w:w="9825" w:type="dxa"/>
            <w:gridSpan w:val="4"/>
            <w:tcBorders>
              <w:top w:val="single" w:sz="6" w:space="0" w:color="auto"/>
              <w:left w:val="single" w:sz="6" w:space="0" w:color="auto"/>
              <w:bottom w:val="single" w:sz="6" w:space="0" w:color="auto"/>
              <w:right w:val="single" w:sz="6" w:space="0" w:color="auto"/>
            </w:tcBorders>
          </w:tcPr>
          <w:p w14:paraId="467FB0CC" w14:textId="77777777" w:rsidR="00EC7A01" w:rsidRDefault="00EC7A01" w:rsidP="00AD7836">
            <w:pPr>
              <w:widowControl w:val="0"/>
              <w:autoSpaceDE w:val="0"/>
              <w:autoSpaceDN w:val="0"/>
              <w:adjustRightInd w:val="0"/>
            </w:pPr>
            <w:r>
              <w:t>Учебные предметы специального цикла</w:t>
            </w:r>
          </w:p>
        </w:tc>
      </w:tr>
      <w:tr w:rsidR="00EC7A01" w14:paraId="1C440EC9" w14:textId="77777777" w:rsidTr="00D72F80">
        <w:trPr>
          <w:jc w:val="center"/>
        </w:trPr>
        <w:tc>
          <w:tcPr>
            <w:tcW w:w="6030" w:type="dxa"/>
            <w:tcBorders>
              <w:top w:val="single" w:sz="6" w:space="0" w:color="auto"/>
              <w:left w:val="single" w:sz="6" w:space="0" w:color="auto"/>
              <w:bottom w:val="single" w:sz="6" w:space="0" w:color="auto"/>
              <w:right w:val="single" w:sz="6" w:space="0" w:color="auto"/>
            </w:tcBorders>
          </w:tcPr>
          <w:p w14:paraId="5B100AB0" w14:textId="77777777" w:rsidR="00EC7A01" w:rsidRDefault="00EC7A01" w:rsidP="00AD7836">
            <w:pPr>
              <w:widowControl w:val="0"/>
              <w:autoSpaceDE w:val="0"/>
              <w:autoSpaceDN w:val="0"/>
              <w:adjustRightInd w:val="0"/>
            </w:pPr>
            <w:r>
              <w:t>Устройство и техническое обслуживание транспортных средств категории "CE" как объектов управления</w:t>
            </w:r>
          </w:p>
        </w:tc>
        <w:tc>
          <w:tcPr>
            <w:tcW w:w="810" w:type="dxa"/>
            <w:tcBorders>
              <w:top w:val="single" w:sz="6" w:space="0" w:color="auto"/>
              <w:left w:val="single" w:sz="6" w:space="0" w:color="auto"/>
              <w:bottom w:val="single" w:sz="6" w:space="0" w:color="auto"/>
              <w:right w:val="single" w:sz="6" w:space="0" w:color="auto"/>
            </w:tcBorders>
          </w:tcPr>
          <w:p w14:paraId="1176F974" w14:textId="77777777" w:rsidR="00EC7A01" w:rsidRDefault="00EC7A01" w:rsidP="00AD7836">
            <w:pPr>
              <w:widowControl w:val="0"/>
              <w:autoSpaceDE w:val="0"/>
              <w:autoSpaceDN w:val="0"/>
              <w:adjustRightInd w:val="0"/>
            </w:pPr>
            <w:r>
              <w:t>6</w:t>
            </w:r>
          </w:p>
        </w:tc>
        <w:tc>
          <w:tcPr>
            <w:tcW w:w="1534" w:type="dxa"/>
            <w:tcBorders>
              <w:top w:val="single" w:sz="6" w:space="0" w:color="auto"/>
              <w:left w:val="single" w:sz="6" w:space="0" w:color="auto"/>
              <w:bottom w:val="single" w:sz="6" w:space="0" w:color="auto"/>
              <w:right w:val="single" w:sz="6" w:space="0" w:color="auto"/>
            </w:tcBorders>
          </w:tcPr>
          <w:p w14:paraId="1C4C7FC1" w14:textId="77777777" w:rsidR="00EC7A01" w:rsidRDefault="00EC7A01" w:rsidP="00AD7836">
            <w:pPr>
              <w:widowControl w:val="0"/>
              <w:autoSpaceDE w:val="0"/>
              <w:autoSpaceDN w:val="0"/>
              <w:adjustRightInd w:val="0"/>
            </w:pPr>
            <w:r>
              <w:t>3</w:t>
            </w:r>
          </w:p>
        </w:tc>
        <w:tc>
          <w:tcPr>
            <w:tcW w:w="1451" w:type="dxa"/>
            <w:tcBorders>
              <w:top w:val="single" w:sz="6" w:space="0" w:color="auto"/>
              <w:left w:val="single" w:sz="6" w:space="0" w:color="auto"/>
              <w:bottom w:val="single" w:sz="6" w:space="0" w:color="auto"/>
              <w:right w:val="single" w:sz="6" w:space="0" w:color="auto"/>
            </w:tcBorders>
          </w:tcPr>
          <w:p w14:paraId="3DCDD3D3" w14:textId="77777777" w:rsidR="00EC7A01" w:rsidRDefault="00EC7A01" w:rsidP="00AD7836">
            <w:pPr>
              <w:widowControl w:val="0"/>
              <w:autoSpaceDE w:val="0"/>
              <w:autoSpaceDN w:val="0"/>
              <w:adjustRightInd w:val="0"/>
            </w:pPr>
            <w:r>
              <w:t>3</w:t>
            </w:r>
          </w:p>
        </w:tc>
      </w:tr>
      <w:tr w:rsidR="00EC7A01" w14:paraId="40AA304C" w14:textId="77777777" w:rsidTr="00D72F80">
        <w:trPr>
          <w:jc w:val="center"/>
        </w:trPr>
        <w:tc>
          <w:tcPr>
            <w:tcW w:w="6030" w:type="dxa"/>
            <w:tcBorders>
              <w:top w:val="single" w:sz="6" w:space="0" w:color="auto"/>
              <w:left w:val="single" w:sz="6" w:space="0" w:color="auto"/>
              <w:bottom w:val="single" w:sz="6" w:space="0" w:color="auto"/>
              <w:right w:val="single" w:sz="6" w:space="0" w:color="auto"/>
            </w:tcBorders>
          </w:tcPr>
          <w:p w14:paraId="79F7F348" w14:textId="77777777" w:rsidR="00EC7A01" w:rsidRDefault="00EC7A01" w:rsidP="00AD7836">
            <w:pPr>
              <w:widowControl w:val="0"/>
              <w:autoSpaceDE w:val="0"/>
              <w:autoSpaceDN w:val="0"/>
              <w:adjustRightInd w:val="0"/>
            </w:pPr>
            <w:r>
              <w:t>Основы управления транспортными средствами категории "CE"</w:t>
            </w:r>
          </w:p>
        </w:tc>
        <w:tc>
          <w:tcPr>
            <w:tcW w:w="810" w:type="dxa"/>
            <w:tcBorders>
              <w:top w:val="single" w:sz="6" w:space="0" w:color="auto"/>
              <w:left w:val="single" w:sz="6" w:space="0" w:color="auto"/>
              <w:bottom w:val="single" w:sz="6" w:space="0" w:color="auto"/>
              <w:right w:val="single" w:sz="6" w:space="0" w:color="auto"/>
            </w:tcBorders>
          </w:tcPr>
          <w:p w14:paraId="383D0F30" w14:textId="77777777" w:rsidR="00EC7A01" w:rsidRDefault="00EC7A01" w:rsidP="00AD7836">
            <w:pPr>
              <w:widowControl w:val="0"/>
              <w:autoSpaceDE w:val="0"/>
              <w:autoSpaceDN w:val="0"/>
              <w:adjustRightInd w:val="0"/>
            </w:pPr>
            <w:r>
              <w:t>6</w:t>
            </w:r>
          </w:p>
        </w:tc>
        <w:tc>
          <w:tcPr>
            <w:tcW w:w="1534" w:type="dxa"/>
            <w:tcBorders>
              <w:top w:val="single" w:sz="6" w:space="0" w:color="auto"/>
              <w:left w:val="single" w:sz="6" w:space="0" w:color="auto"/>
              <w:bottom w:val="single" w:sz="6" w:space="0" w:color="auto"/>
              <w:right w:val="single" w:sz="6" w:space="0" w:color="auto"/>
            </w:tcBorders>
          </w:tcPr>
          <w:p w14:paraId="197C6BFF" w14:textId="77777777" w:rsidR="00EC7A01" w:rsidRDefault="00EC7A01" w:rsidP="00AD7836">
            <w:pPr>
              <w:widowControl w:val="0"/>
              <w:autoSpaceDE w:val="0"/>
              <w:autoSpaceDN w:val="0"/>
              <w:adjustRightInd w:val="0"/>
            </w:pPr>
            <w:r>
              <w:t>3</w:t>
            </w:r>
          </w:p>
        </w:tc>
        <w:tc>
          <w:tcPr>
            <w:tcW w:w="1451" w:type="dxa"/>
            <w:tcBorders>
              <w:top w:val="single" w:sz="6" w:space="0" w:color="auto"/>
              <w:left w:val="single" w:sz="6" w:space="0" w:color="auto"/>
              <w:bottom w:val="single" w:sz="6" w:space="0" w:color="auto"/>
              <w:right w:val="single" w:sz="6" w:space="0" w:color="auto"/>
            </w:tcBorders>
          </w:tcPr>
          <w:p w14:paraId="5547DB05" w14:textId="77777777" w:rsidR="00EC7A01" w:rsidRDefault="00EC7A01" w:rsidP="00AD7836">
            <w:pPr>
              <w:widowControl w:val="0"/>
              <w:autoSpaceDE w:val="0"/>
              <w:autoSpaceDN w:val="0"/>
              <w:adjustRightInd w:val="0"/>
            </w:pPr>
            <w:r>
              <w:t>3</w:t>
            </w:r>
          </w:p>
        </w:tc>
      </w:tr>
      <w:tr w:rsidR="00EC7A01" w14:paraId="53ADA0FE" w14:textId="77777777" w:rsidTr="00D72F80">
        <w:trPr>
          <w:jc w:val="center"/>
        </w:trPr>
        <w:tc>
          <w:tcPr>
            <w:tcW w:w="6030" w:type="dxa"/>
            <w:tcBorders>
              <w:top w:val="single" w:sz="6" w:space="0" w:color="auto"/>
              <w:left w:val="single" w:sz="6" w:space="0" w:color="auto"/>
              <w:bottom w:val="single" w:sz="6" w:space="0" w:color="auto"/>
              <w:right w:val="single" w:sz="6" w:space="0" w:color="auto"/>
            </w:tcBorders>
          </w:tcPr>
          <w:p w14:paraId="5C0BB983" w14:textId="77777777" w:rsidR="00EC7A01" w:rsidRDefault="00EC7A01" w:rsidP="00AD7836">
            <w:pPr>
              <w:widowControl w:val="0"/>
              <w:autoSpaceDE w:val="0"/>
              <w:autoSpaceDN w:val="0"/>
              <w:adjustRightInd w:val="0"/>
            </w:pPr>
            <w:r>
              <w:t>Вождение транспортных средств категории "CE" (для транспортных средств с механической/автоматической трансмиссией)</w:t>
            </w:r>
          </w:p>
        </w:tc>
        <w:tc>
          <w:tcPr>
            <w:tcW w:w="810" w:type="dxa"/>
            <w:tcBorders>
              <w:top w:val="single" w:sz="6" w:space="0" w:color="auto"/>
              <w:left w:val="single" w:sz="6" w:space="0" w:color="auto"/>
              <w:bottom w:val="single" w:sz="6" w:space="0" w:color="auto"/>
              <w:right w:val="single" w:sz="6" w:space="0" w:color="auto"/>
            </w:tcBorders>
          </w:tcPr>
          <w:p w14:paraId="48D8B1A1" w14:textId="77777777" w:rsidR="00EC7A01" w:rsidRDefault="00EC7A01" w:rsidP="00AD7836">
            <w:pPr>
              <w:widowControl w:val="0"/>
              <w:autoSpaceDE w:val="0"/>
              <w:autoSpaceDN w:val="0"/>
              <w:adjustRightInd w:val="0"/>
            </w:pPr>
            <w:r>
              <w:t>24</w:t>
            </w:r>
          </w:p>
        </w:tc>
        <w:tc>
          <w:tcPr>
            <w:tcW w:w="1534" w:type="dxa"/>
            <w:tcBorders>
              <w:top w:val="single" w:sz="6" w:space="0" w:color="auto"/>
              <w:left w:val="single" w:sz="6" w:space="0" w:color="auto"/>
              <w:bottom w:val="single" w:sz="6" w:space="0" w:color="auto"/>
              <w:right w:val="single" w:sz="6" w:space="0" w:color="auto"/>
            </w:tcBorders>
          </w:tcPr>
          <w:p w14:paraId="3C233B90" w14:textId="77777777" w:rsidR="00EC7A01" w:rsidRDefault="00EC7A01" w:rsidP="00AD7836">
            <w:pPr>
              <w:widowControl w:val="0"/>
              <w:autoSpaceDE w:val="0"/>
              <w:autoSpaceDN w:val="0"/>
              <w:adjustRightInd w:val="0"/>
            </w:pPr>
            <w:r>
              <w:t>-</w:t>
            </w:r>
          </w:p>
        </w:tc>
        <w:tc>
          <w:tcPr>
            <w:tcW w:w="1451" w:type="dxa"/>
            <w:tcBorders>
              <w:top w:val="single" w:sz="6" w:space="0" w:color="auto"/>
              <w:left w:val="single" w:sz="6" w:space="0" w:color="auto"/>
              <w:bottom w:val="single" w:sz="6" w:space="0" w:color="auto"/>
              <w:right w:val="single" w:sz="6" w:space="0" w:color="auto"/>
            </w:tcBorders>
          </w:tcPr>
          <w:p w14:paraId="2EB0E77E" w14:textId="77777777" w:rsidR="00EC7A01" w:rsidRDefault="00EC7A01" w:rsidP="00AD7836">
            <w:pPr>
              <w:widowControl w:val="0"/>
              <w:autoSpaceDE w:val="0"/>
              <w:autoSpaceDN w:val="0"/>
              <w:adjustRightInd w:val="0"/>
            </w:pPr>
            <w:r>
              <w:t>24</w:t>
            </w:r>
          </w:p>
        </w:tc>
      </w:tr>
      <w:tr w:rsidR="00EC7A01" w14:paraId="4EB04158" w14:textId="77777777" w:rsidTr="00D72F80">
        <w:trPr>
          <w:jc w:val="center"/>
        </w:trPr>
        <w:tc>
          <w:tcPr>
            <w:tcW w:w="9825" w:type="dxa"/>
            <w:gridSpan w:val="4"/>
            <w:tcBorders>
              <w:top w:val="single" w:sz="6" w:space="0" w:color="auto"/>
              <w:left w:val="single" w:sz="6" w:space="0" w:color="auto"/>
              <w:bottom w:val="single" w:sz="6" w:space="0" w:color="auto"/>
              <w:right w:val="single" w:sz="6" w:space="0" w:color="auto"/>
            </w:tcBorders>
          </w:tcPr>
          <w:p w14:paraId="47061068" w14:textId="77777777" w:rsidR="00EC7A01" w:rsidRDefault="00EC7A01" w:rsidP="00AD7836">
            <w:pPr>
              <w:widowControl w:val="0"/>
              <w:autoSpaceDE w:val="0"/>
              <w:autoSpaceDN w:val="0"/>
              <w:adjustRightInd w:val="0"/>
            </w:pPr>
            <w:r>
              <w:t>Квалификационный экзамен</w:t>
            </w:r>
          </w:p>
        </w:tc>
      </w:tr>
      <w:tr w:rsidR="00EC7A01" w14:paraId="4381A20D" w14:textId="77777777" w:rsidTr="00D72F80">
        <w:trPr>
          <w:jc w:val="center"/>
        </w:trPr>
        <w:tc>
          <w:tcPr>
            <w:tcW w:w="6030" w:type="dxa"/>
            <w:tcBorders>
              <w:top w:val="single" w:sz="6" w:space="0" w:color="auto"/>
              <w:left w:val="single" w:sz="6" w:space="0" w:color="auto"/>
              <w:bottom w:val="single" w:sz="6" w:space="0" w:color="auto"/>
              <w:right w:val="single" w:sz="6" w:space="0" w:color="auto"/>
            </w:tcBorders>
          </w:tcPr>
          <w:p w14:paraId="5AC7A575" w14:textId="77777777" w:rsidR="00EC7A01" w:rsidRDefault="00EC7A01" w:rsidP="00AD7836">
            <w:pPr>
              <w:widowControl w:val="0"/>
              <w:autoSpaceDE w:val="0"/>
              <w:autoSpaceDN w:val="0"/>
              <w:adjustRightInd w:val="0"/>
            </w:pPr>
            <w:r>
              <w:t>Квалификационный экзамен</w:t>
            </w:r>
          </w:p>
        </w:tc>
        <w:tc>
          <w:tcPr>
            <w:tcW w:w="810" w:type="dxa"/>
            <w:tcBorders>
              <w:top w:val="single" w:sz="6" w:space="0" w:color="auto"/>
              <w:left w:val="single" w:sz="6" w:space="0" w:color="auto"/>
              <w:bottom w:val="single" w:sz="6" w:space="0" w:color="auto"/>
              <w:right w:val="single" w:sz="6" w:space="0" w:color="auto"/>
            </w:tcBorders>
          </w:tcPr>
          <w:p w14:paraId="38236733" w14:textId="77777777" w:rsidR="00EC7A01" w:rsidRDefault="00EC7A01" w:rsidP="00AD7836">
            <w:pPr>
              <w:widowControl w:val="0"/>
              <w:autoSpaceDE w:val="0"/>
              <w:autoSpaceDN w:val="0"/>
              <w:adjustRightInd w:val="0"/>
            </w:pPr>
            <w:r>
              <w:t>4</w:t>
            </w:r>
          </w:p>
        </w:tc>
        <w:tc>
          <w:tcPr>
            <w:tcW w:w="1534" w:type="dxa"/>
            <w:tcBorders>
              <w:top w:val="single" w:sz="6" w:space="0" w:color="auto"/>
              <w:left w:val="single" w:sz="6" w:space="0" w:color="auto"/>
              <w:bottom w:val="single" w:sz="6" w:space="0" w:color="auto"/>
              <w:right w:val="single" w:sz="6" w:space="0" w:color="auto"/>
            </w:tcBorders>
          </w:tcPr>
          <w:p w14:paraId="413AE65F" w14:textId="77777777" w:rsidR="00EC7A01" w:rsidRDefault="00EC7A01" w:rsidP="00AD7836">
            <w:pPr>
              <w:widowControl w:val="0"/>
              <w:autoSpaceDE w:val="0"/>
              <w:autoSpaceDN w:val="0"/>
              <w:adjustRightInd w:val="0"/>
            </w:pPr>
            <w:r>
              <w:t>2</w:t>
            </w:r>
          </w:p>
        </w:tc>
        <w:tc>
          <w:tcPr>
            <w:tcW w:w="1451" w:type="dxa"/>
            <w:tcBorders>
              <w:top w:val="single" w:sz="6" w:space="0" w:color="auto"/>
              <w:left w:val="single" w:sz="6" w:space="0" w:color="auto"/>
              <w:bottom w:val="single" w:sz="6" w:space="0" w:color="auto"/>
              <w:right w:val="single" w:sz="6" w:space="0" w:color="auto"/>
            </w:tcBorders>
          </w:tcPr>
          <w:p w14:paraId="0BA491FF" w14:textId="77777777" w:rsidR="00EC7A01" w:rsidRDefault="00EC7A01" w:rsidP="00AD7836">
            <w:pPr>
              <w:widowControl w:val="0"/>
              <w:autoSpaceDE w:val="0"/>
              <w:autoSpaceDN w:val="0"/>
              <w:adjustRightInd w:val="0"/>
            </w:pPr>
            <w:r>
              <w:t>2</w:t>
            </w:r>
          </w:p>
        </w:tc>
      </w:tr>
      <w:tr w:rsidR="00EC7A01" w14:paraId="64564F31" w14:textId="77777777" w:rsidTr="00D72F80">
        <w:trPr>
          <w:jc w:val="center"/>
        </w:trPr>
        <w:tc>
          <w:tcPr>
            <w:tcW w:w="6030" w:type="dxa"/>
            <w:tcBorders>
              <w:top w:val="single" w:sz="6" w:space="0" w:color="auto"/>
              <w:left w:val="single" w:sz="6" w:space="0" w:color="auto"/>
              <w:bottom w:val="single" w:sz="6" w:space="0" w:color="auto"/>
              <w:right w:val="single" w:sz="6" w:space="0" w:color="auto"/>
            </w:tcBorders>
          </w:tcPr>
          <w:p w14:paraId="5F32B253" w14:textId="77777777" w:rsidR="00EC7A01" w:rsidRDefault="00EC7A01" w:rsidP="00AD7836">
            <w:pPr>
              <w:widowControl w:val="0"/>
              <w:autoSpaceDE w:val="0"/>
              <w:autoSpaceDN w:val="0"/>
              <w:adjustRightInd w:val="0"/>
            </w:pPr>
            <w:r>
              <w:t>Итого</w:t>
            </w:r>
          </w:p>
        </w:tc>
        <w:tc>
          <w:tcPr>
            <w:tcW w:w="810" w:type="dxa"/>
            <w:tcBorders>
              <w:top w:val="single" w:sz="6" w:space="0" w:color="auto"/>
              <w:left w:val="single" w:sz="6" w:space="0" w:color="auto"/>
              <w:bottom w:val="single" w:sz="6" w:space="0" w:color="auto"/>
              <w:right w:val="single" w:sz="6" w:space="0" w:color="auto"/>
            </w:tcBorders>
          </w:tcPr>
          <w:p w14:paraId="36EFFFAE" w14:textId="77777777" w:rsidR="00EC7A01" w:rsidRDefault="00EC7A01" w:rsidP="00AD7836">
            <w:pPr>
              <w:widowControl w:val="0"/>
              <w:autoSpaceDE w:val="0"/>
              <w:autoSpaceDN w:val="0"/>
              <w:adjustRightInd w:val="0"/>
            </w:pPr>
            <w:r>
              <w:t>40</w:t>
            </w:r>
          </w:p>
        </w:tc>
        <w:tc>
          <w:tcPr>
            <w:tcW w:w="1534" w:type="dxa"/>
            <w:tcBorders>
              <w:top w:val="single" w:sz="6" w:space="0" w:color="auto"/>
              <w:left w:val="single" w:sz="6" w:space="0" w:color="auto"/>
              <w:bottom w:val="single" w:sz="6" w:space="0" w:color="auto"/>
              <w:right w:val="single" w:sz="6" w:space="0" w:color="auto"/>
            </w:tcBorders>
          </w:tcPr>
          <w:p w14:paraId="303094C6" w14:textId="77777777" w:rsidR="00EC7A01" w:rsidRDefault="00EC7A01" w:rsidP="00AD7836">
            <w:pPr>
              <w:widowControl w:val="0"/>
              <w:autoSpaceDE w:val="0"/>
              <w:autoSpaceDN w:val="0"/>
              <w:adjustRightInd w:val="0"/>
            </w:pPr>
            <w:r>
              <w:t>8</w:t>
            </w:r>
          </w:p>
        </w:tc>
        <w:tc>
          <w:tcPr>
            <w:tcW w:w="1451" w:type="dxa"/>
            <w:tcBorders>
              <w:top w:val="single" w:sz="6" w:space="0" w:color="auto"/>
              <w:left w:val="single" w:sz="6" w:space="0" w:color="auto"/>
              <w:bottom w:val="single" w:sz="6" w:space="0" w:color="auto"/>
              <w:right w:val="single" w:sz="6" w:space="0" w:color="auto"/>
            </w:tcBorders>
          </w:tcPr>
          <w:p w14:paraId="52C82C3F" w14:textId="77777777" w:rsidR="00EC7A01" w:rsidRDefault="00EC7A01" w:rsidP="00AD7836">
            <w:pPr>
              <w:widowControl w:val="0"/>
              <w:autoSpaceDE w:val="0"/>
              <w:autoSpaceDN w:val="0"/>
              <w:adjustRightInd w:val="0"/>
            </w:pPr>
            <w:r>
              <w:t>32</w:t>
            </w:r>
          </w:p>
        </w:tc>
      </w:tr>
    </w:tbl>
    <w:p w14:paraId="5E28F0A0" w14:textId="77777777" w:rsidR="00EC7A01" w:rsidRDefault="00EC7A01" w:rsidP="00EC7A01">
      <w:pPr>
        <w:widowControl w:val="0"/>
        <w:autoSpaceDE w:val="0"/>
        <w:autoSpaceDN w:val="0"/>
        <w:adjustRightInd w:val="0"/>
      </w:pPr>
    </w:p>
    <w:p w14:paraId="63A4248E" w14:textId="77777777" w:rsidR="00EC7A01" w:rsidRDefault="00EC7A01" w:rsidP="00EC7A01">
      <w:pPr>
        <w:widowControl w:val="0"/>
        <w:autoSpaceDE w:val="0"/>
        <w:autoSpaceDN w:val="0"/>
        <w:adjustRightInd w:val="0"/>
      </w:pPr>
    </w:p>
    <w:p w14:paraId="2B1B5426" w14:textId="059BC9BB" w:rsidR="00EC7A01" w:rsidRDefault="00EC7A01" w:rsidP="00EC7A01">
      <w:pPr>
        <w:widowControl w:val="0"/>
        <w:autoSpaceDE w:val="0"/>
        <w:autoSpaceDN w:val="0"/>
        <w:adjustRightInd w:val="0"/>
        <w:spacing w:after="150"/>
        <w:jc w:val="center"/>
        <w:rPr>
          <w:sz w:val="32"/>
          <w:szCs w:val="32"/>
        </w:rPr>
      </w:pPr>
      <w:r>
        <w:rPr>
          <w:b/>
          <w:bCs/>
          <w:sz w:val="32"/>
          <w:szCs w:val="32"/>
        </w:rPr>
        <w:t xml:space="preserve">III. </w:t>
      </w:r>
      <w:r w:rsidR="00D72F80">
        <w:rPr>
          <w:b/>
          <w:bCs/>
          <w:sz w:val="32"/>
          <w:szCs w:val="32"/>
        </w:rPr>
        <w:t>Р</w:t>
      </w:r>
      <w:r>
        <w:rPr>
          <w:b/>
          <w:bCs/>
          <w:sz w:val="32"/>
          <w:szCs w:val="32"/>
        </w:rPr>
        <w:t>абочая программа учебных предметов</w:t>
      </w:r>
    </w:p>
    <w:p w14:paraId="5EBB8FA0" w14:textId="35BFBAA3" w:rsidR="00EC7A01" w:rsidRDefault="00EC7A01" w:rsidP="00EC7A01">
      <w:pPr>
        <w:widowControl w:val="0"/>
        <w:autoSpaceDE w:val="0"/>
        <w:autoSpaceDN w:val="0"/>
        <w:adjustRightInd w:val="0"/>
        <w:spacing w:after="150"/>
        <w:jc w:val="center"/>
        <w:rPr>
          <w:sz w:val="32"/>
          <w:szCs w:val="32"/>
        </w:rPr>
      </w:pPr>
      <w:r>
        <w:rPr>
          <w:b/>
          <w:bCs/>
          <w:sz w:val="32"/>
          <w:szCs w:val="32"/>
        </w:rPr>
        <w:t>3.1. Специальный цикл программы.</w:t>
      </w:r>
    </w:p>
    <w:p w14:paraId="5C81E1DD" w14:textId="77777777" w:rsidR="00EC7A01" w:rsidRDefault="00EC7A01" w:rsidP="00EC7A01">
      <w:pPr>
        <w:widowControl w:val="0"/>
        <w:autoSpaceDE w:val="0"/>
        <w:autoSpaceDN w:val="0"/>
        <w:adjustRightInd w:val="0"/>
      </w:pPr>
    </w:p>
    <w:p w14:paraId="7DC2B4F9" w14:textId="77777777" w:rsidR="00EC7A01" w:rsidRDefault="00EC7A01" w:rsidP="00EC7A01">
      <w:pPr>
        <w:widowControl w:val="0"/>
        <w:autoSpaceDE w:val="0"/>
        <w:autoSpaceDN w:val="0"/>
        <w:adjustRightInd w:val="0"/>
        <w:spacing w:after="150"/>
        <w:jc w:val="center"/>
        <w:rPr>
          <w:sz w:val="32"/>
          <w:szCs w:val="32"/>
        </w:rPr>
      </w:pPr>
      <w:r>
        <w:rPr>
          <w:b/>
          <w:bCs/>
          <w:sz w:val="32"/>
          <w:szCs w:val="32"/>
        </w:rPr>
        <w:t>3.1.1. Учебный предмет "Устройство и техническое обслуживание транспортных средств категории "CE" как объектов управления".</w:t>
      </w:r>
    </w:p>
    <w:p w14:paraId="31A59E8F" w14:textId="77777777" w:rsidR="00EC7A01" w:rsidRDefault="00EC7A01" w:rsidP="00EC7A01">
      <w:pPr>
        <w:widowControl w:val="0"/>
        <w:autoSpaceDE w:val="0"/>
        <w:autoSpaceDN w:val="0"/>
        <w:adjustRightInd w:val="0"/>
        <w:spacing w:after="150"/>
        <w:jc w:val="center"/>
      </w:pPr>
      <w:r>
        <w:t>Распределение учебных часов по разделам и темам</w:t>
      </w:r>
    </w:p>
    <w:p w14:paraId="2B4324D2" w14:textId="77777777" w:rsidR="00EC7A01" w:rsidRDefault="00EC7A01" w:rsidP="00EC7A01">
      <w:pPr>
        <w:widowControl w:val="0"/>
        <w:autoSpaceDE w:val="0"/>
        <w:autoSpaceDN w:val="0"/>
        <w:adjustRightInd w:val="0"/>
        <w:spacing w:after="150"/>
        <w:jc w:val="right"/>
      </w:pPr>
      <w:r>
        <w:rPr>
          <w:i/>
          <w:iCs/>
        </w:rPr>
        <w:t>Таблица 2</w:t>
      </w:r>
    </w:p>
    <w:tbl>
      <w:tblPr>
        <w:tblW w:w="0" w:type="auto"/>
        <w:jc w:val="center"/>
        <w:tblCellMar>
          <w:left w:w="0" w:type="dxa"/>
          <w:right w:w="0" w:type="dxa"/>
        </w:tblCellMar>
        <w:tblLook w:val="0000" w:firstRow="0" w:lastRow="0" w:firstColumn="0" w:lastColumn="0" w:noHBand="0" w:noVBand="0"/>
      </w:tblPr>
      <w:tblGrid>
        <w:gridCol w:w="6030"/>
        <w:gridCol w:w="810"/>
        <w:gridCol w:w="1534"/>
        <w:gridCol w:w="1451"/>
      </w:tblGrid>
      <w:tr w:rsidR="00EC7A01" w14:paraId="5AAE8F42" w14:textId="77777777" w:rsidTr="00D72F80">
        <w:trPr>
          <w:jc w:val="center"/>
        </w:trPr>
        <w:tc>
          <w:tcPr>
            <w:tcW w:w="6030" w:type="dxa"/>
            <w:vMerge w:val="restart"/>
            <w:tcBorders>
              <w:top w:val="single" w:sz="6" w:space="0" w:color="auto"/>
              <w:left w:val="single" w:sz="6" w:space="0" w:color="auto"/>
              <w:bottom w:val="nil"/>
              <w:right w:val="single" w:sz="6" w:space="0" w:color="auto"/>
            </w:tcBorders>
          </w:tcPr>
          <w:p w14:paraId="72949DD0" w14:textId="77777777" w:rsidR="00EC7A01" w:rsidRDefault="00EC7A01" w:rsidP="00AD7836">
            <w:pPr>
              <w:widowControl w:val="0"/>
              <w:autoSpaceDE w:val="0"/>
              <w:autoSpaceDN w:val="0"/>
              <w:adjustRightInd w:val="0"/>
              <w:jc w:val="center"/>
            </w:pPr>
            <w:r>
              <w:t>Наименование разделов и тем</w:t>
            </w:r>
          </w:p>
        </w:tc>
        <w:tc>
          <w:tcPr>
            <w:tcW w:w="3795" w:type="dxa"/>
            <w:gridSpan w:val="3"/>
            <w:tcBorders>
              <w:top w:val="single" w:sz="6" w:space="0" w:color="auto"/>
              <w:left w:val="single" w:sz="6" w:space="0" w:color="auto"/>
              <w:bottom w:val="single" w:sz="6" w:space="0" w:color="auto"/>
              <w:right w:val="single" w:sz="6" w:space="0" w:color="auto"/>
            </w:tcBorders>
          </w:tcPr>
          <w:p w14:paraId="4A773810" w14:textId="77777777" w:rsidR="00EC7A01" w:rsidRDefault="00EC7A01" w:rsidP="00AD7836">
            <w:pPr>
              <w:widowControl w:val="0"/>
              <w:autoSpaceDE w:val="0"/>
              <w:autoSpaceDN w:val="0"/>
              <w:adjustRightInd w:val="0"/>
              <w:jc w:val="center"/>
            </w:pPr>
            <w:r>
              <w:t>Количество часов</w:t>
            </w:r>
          </w:p>
        </w:tc>
      </w:tr>
      <w:tr w:rsidR="00EC7A01" w14:paraId="71E6F594" w14:textId="77777777" w:rsidTr="00D72F80">
        <w:trPr>
          <w:jc w:val="center"/>
        </w:trPr>
        <w:tc>
          <w:tcPr>
            <w:tcW w:w="6030" w:type="dxa"/>
            <w:vMerge/>
            <w:tcBorders>
              <w:top w:val="nil"/>
              <w:left w:val="single" w:sz="6" w:space="0" w:color="auto"/>
              <w:bottom w:val="nil"/>
              <w:right w:val="single" w:sz="6" w:space="0" w:color="auto"/>
            </w:tcBorders>
          </w:tcPr>
          <w:p w14:paraId="75BAC1D2" w14:textId="77777777" w:rsidR="00EC7A01" w:rsidRDefault="00EC7A01" w:rsidP="00AD7836">
            <w:pPr>
              <w:widowControl w:val="0"/>
              <w:autoSpaceDE w:val="0"/>
              <w:autoSpaceDN w:val="0"/>
              <w:adjustRightInd w:val="0"/>
            </w:pPr>
          </w:p>
        </w:tc>
        <w:tc>
          <w:tcPr>
            <w:tcW w:w="810" w:type="dxa"/>
            <w:vMerge w:val="restart"/>
            <w:tcBorders>
              <w:top w:val="single" w:sz="6" w:space="0" w:color="auto"/>
              <w:left w:val="single" w:sz="6" w:space="0" w:color="auto"/>
              <w:bottom w:val="nil"/>
              <w:right w:val="single" w:sz="6" w:space="0" w:color="auto"/>
            </w:tcBorders>
          </w:tcPr>
          <w:p w14:paraId="18AA963E" w14:textId="77777777" w:rsidR="00EC7A01" w:rsidRDefault="00EC7A01" w:rsidP="00AD7836">
            <w:pPr>
              <w:widowControl w:val="0"/>
              <w:autoSpaceDE w:val="0"/>
              <w:autoSpaceDN w:val="0"/>
              <w:adjustRightInd w:val="0"/>
              <w:jc w:val="center"/>
            </w:pPr>
            <w:r>
              <w:t>Всего</w:t>
            </w:r>
          </w:p>
        </w:tc>
        <w:tc>
          <w:tcPr>
            <w:tcW w:w="2985" w:type="dxa"/>
            <w:gridSpan w:val="2"/>
            <w:tcBorders>
              <w:top w:val="single" w:sz="6" w:space="0" w:color="auto"/>
              <w:left w:val="single" w:sz="6" w:space="0" w:color="auto"/>
              <w:bottom w:val="single" w:sz="6" w:space="0" w:color="auto"/>
              <w:right w:val="single" w:sz="6" w:space="0" w:color="auto"/>
            </w:tcBorders>
          </w:tcPr>
          <w:p w14:paraId="6352933A" w14:textId="77777777" w:rsidR="00EC7A01" w:rsidRDefault="00EC7A01" w:rsidP="00AD7836">
            <w:pPr>
              <w:widowControl w:val="0"/>
              <w:autoSpaceDE w:val="0"/>
              <w:autoSpaceDN w:val="0"/>
              <w:adjustRightInd w:val="0"/>
              <w:jc w:val="center"/>
            </w:pPr>
            <w:r>
              <w:t>В том числе</w:t>
            </w:r>
          </w:p>
        </w:tc>
      </w:tr>
      <w:tr w:rsidR="00EC7A01" w14:paraId="5E0E2467" w14:textId="77777777" w:rsidTr="00D72F80">
        <w:trPr>
          <w:jc w:val="center"/>
        </w:trPr>
        <w:tc>
          <w:tcPr>
            <w:tcW w:w="6030" w:type="dxa"/>
            <w:vMerge/>
            <w:tcBorders>
              <w:top w:val="nil"/>
              <w:left w:val="single" w:sz="6" w:space="0" w:color="auto"/>
              <w:bottom w:val="single" w:sz="6" w:space="0" w:color="auto"/>
              <w:right w:val="single" w:sz="6" w:space="0" w:color="auto"/>
            </w:tcBorders>
          </w:tcPr>
          <w:p w14:paraId="446822FB" w14:textId="77777777" w:rsidR="00EC7A01" w:rsidRDefault="00EC7A01" w:rsidP="00AD7836">
            <w:pPr>
              <w:widowControl w:val="0"/>
              <w:autoSpaceDE w:val="0"/>
              <w:autoSpaceDN w:val="0"/>
              <w:adjustRightInd w:val="0"/>
            </w:pPr>
          </w:p>
        </w:tc>
        <w:tc>
          <w:tcPr>
            <w:tcW w:w="810" w:type="dxa"/>
            <w:vMerge/>
            <w:tcBorders>
              <w:top w:val="nil"/>
              <w:left w:val="single" w:sz="6" w:space="0" w:color="auto"/>
              <w:bottom w:val="single" w:sz="6" w:space="0" w:color="auto"/>
              <w:right w:val="single" w:sz="6" w:space="0" w:color="auto"/>
            </w:tcBorders>
          </w:tcPr>
          <w:p w14:paraId="6A12C688" w14:textId="77777777" w:rsidR="00EC7A01" w:rsidRDefault="00EC7A01" w:rsidP="00AD7836">
            <w:pPr>
              <w:widowControl w:val="0"/>
              <w:autoSpaceDE w:val="0"/>
              <w:autoSpaceDN w:val="0"/>
              <w:adjustRightInd w:val="0"/>
            </w:pPr>
          </w:p>
        </w:tc>
        <w:tc>
          <w:tcPr>
            <w:tcW w:w="1534" w:type="dxa"/>
            <w:tcBorders>
              <w:top w:val="single" w:sz="6" w:space="0" w:color="auto"/>
              <w:left w:val="single" w:sz="6" w:space="0" w:color="auto"/>
              <w:bottom w:val="single" w:sz="6" w:space="0" w:color="auto"/>
              <w:right w:val="single" w:sz="6" w:space="0" w:color="auto"/>
            </w:tcBorders>
          </w:tcPr>
          <w:p w14:paraId="6D5736F4" w14:textId="77777777" w:rsidR="00EC7A01" w:rsidRDefault="00EC7A01" w:rsidP="00AD7836">
            <w:pPr>
              <w:widowControl w:val="0"/>
              <w:autoSpaceDE w:val="0"/>
              <w:autoSpaceDN w:val="0"/>
              <w:adjustRightInd w:val="0"/>
              <w:jc w:val="center"/>
            </w:pPr>
            <w:r>
              <w:t>Теоретические занятия</w:t>
            </w:r>
          </w:p>
        </w:tc>
        <w:tc>
          <w:tcPr>
            <w:tcW w:w="1451" w:type="dxa"/>
            <w:tcBorders>
              <w:top w:val="single" w:sz="6" w:space="0" w:color="auto"/>
              <w:left w:val="single" w:sz="6" w:space="0" w:color="auto"/>
              <w:bottom w:val="single" w:sz="6" w:space="0" w:color="auto"/>
              <w:right w:val="single" w:sz="6" w:space="0" w:color="auto"/>
            </w:tcBorders>
          </w:tcPr>
          <w:p w14:paraId="45E42FE4" w14:textId="77777777" w:rsidR="00EC7A01" w:rsidRDefault="00EC7A01" w:rsidP="00AD7836">
            <w:pPr>
              <w:widowControl w:val="0"/>
              <w:autoSpaceDE w:val="0"/>
              <w:autoSpaceDN w:val="0"/>
              <w:adjustRightInd w:val="0"/>
              <w:jc w:val="center"/>
            </w:pPr>
            <w:r>
              <w:t>Практические занятия</w:t>
            </w:r>
          </w:p>
        </w:tc>
      </w:tr>
      <w:tr w:rsidR="00EC7A01" w14:paraId="50B5B28C" w14:textId="77777777" w:rsidTr="00D72F80">
        <w:trPr>
          <w:jc w:val="center"/>
        </w:trPr>
        <w:tc>
          <w:tcPr>
            <w:tcW w:w="9825" w:type="dxa"/>
            <w:gridSpan w:val="4"/>
            <w:tcBorders>
              <w:top w:val="single" w:sz="6" w:space="0" w:color="auto"/>
              <w:left w:val="single" w:sz="6" w:space="0" w:color="auto"/>
              <w:bottom w:val="single" w:sz="6" w:space="0" w:color="auto"/>
              <w:right w:val="single" w:sz="6" w:space="0" w:color="auto"/>
            </w:tcBorders>
          </w:tcPr>
          <w:p w14:paraId="5F9776CE" w14:textId="77777777" w:rsidR="00EC7A01" w:rsidRDefault="00EC7A01" w:rsidP="00AD7836">
            <w:pPr>
              <w:widowControl w:val="0"/>
              <w:autoSpaceDE w:val="0"/>
              <w:autoSpaceDN w:val="0"/>
              <w:adjustRightInd w:val="0"/>
            </w:pPr>
            <w:r>
              <w:t>Устройство транспортных средств</w:t>
            </w:r>
          </w:p>
        </w:tc>
      </w:tr>
      <w:tr w:rsidR="00EC7A01" w14:paraId="7B4EB85C" w14:textId="77777777" w:rsidTr="00D72F80">
        <w:trPr>
          <w:jc w:val="center"/>
        </w:trPr>
        <w:tc>
          <w:tcPr>
            <w:tcW w:w="6030" w:type="dxa"/>
            <w:tcBorders>
              <w:top w:val="single" w:sz="6" w:space="0" w:color="auto"/>
              <w:left w:val="single" w:sz="6" w:space="0" w:color="auto"/>
              <w:bottom w:val="single" w:sz="6" w:space="0" w:color="auto"/>
              <w:right w:val="single" w:sz="6" w:space="0" w:color="auto"/>
            </w:tcBorders>
          </w:tcPr>
          <w:p w14:paraId="658F8C69" w14:textId="77777777" w:rsidR="00EC7A01" w:rsidRDefault="00EC7A01" w:rsidP="00AD7836">
            <w:pPr>
              <w:widowControl w:val="0"/>
              <w:autoSpaceDE w:val="0"/>
              <w:autoSpaceDN w:val="0"/>
              <w:adjustRightInd w:val="0"/>
            </w:pPr>
            <w:r>
              <w:t>Общее устройство прицепов, тягово-сцепных и опорно-сцепных устройств</w:t>
            </w:r>
          </w:p>
        </w:tc>
        <w:tc>
          <w:tcPr>
            <w:tcW w:w="810" w:type="dxa"/>
            <w:tcBorders>
              <w:top w:val="single" w:sz="6" w:space="0" w:color="auto"/>
              <w:left w:val="single" w:sz="6" w:space="0" w:color="auto"/>
              <w:bottom w:val="single" w:sz="6" w:space="0" w:color="auto"/>
              <w:right w:val="single" w:sz="6" w:space="0" w:color="auto"/>
            </w:tcBorders>
          </w:tcPr>
          <w:p w14:paraId="4F0A7308" w14:textId="77777777" w:rsidR="00EC7A01" w:rsidRDefault="00EC7A01" w:rsidP="00AD7836">
            <w:pPr>
              <w:widowControl w:val="0"/>
              <w:autoSpaceDE w:val="0"/>
              <w:autoSpaceDN w:val="0"/>
              <w:adjustRightInd w:val="0"/>
            </w:pPr>
            <w:r>
              <w:t>2</w:t>
            </w:r>
          </w:p>
        </w:tc>
        <w:tc>
          <w:tcPr>
            <w:tcW w:w="1534" w:type="dxa"/>
            <w:tcBorders>
              <w:top w:val="single" w:sz="6" w:space="0" w:color="auto"/>
              <w:left w:val="single" w:sz="6" w:space="0" w:color="auto"/>
              <w:bottom w:val="single" w:sz="6" w:space="0" w:color="auto"/>
              <w:right w:val="single" w:sz="6" w:space="0" w:color="auto"/>
            </w:tcBorders>
          </w:tcPr>
          <w:p w14:paraId="5EEBE068" w14:textId="77777777" w:rsidR="00EC7A01" w:rsidRDefault="00EC7A01" w:rsidP="00AD7836">
            <w:pPr>
              <w:widowControl w:val="0"/>
              <w:autoSpaceDE w:val="0"/>
              <w:autoSpaceDN w:val="0"/>
              <w:adjustRightInd w:val="0"/>
            </w:pPr>
            <w:r>
              <w:t>2</w:t>
            </w:r>
          </w:p>
        </w:tc>
        <w:tc>
          <w:tcPr>
            <w:tcW w:w="1451" w:type="dxa"/>
            <w:tcBorders>
              <w:top w:val="single" w:sz="6" w:space="0" w:color="auto"/>
              <w:left w:val="single" w:sz="6" w:space="0" w:color="auto"/>
              <w:bottom w:val="single" w:sz="6" w:space="0" w:color="auto"/>
              <w:right w:val="single" w:sz="6" w:space="0" w:color="auto"/>
            </w:tcBorders>
          </w:tcPr>
          <w:p w14:paraId="1A0CE235" w14:textId="77777777" w:rsidR="00EC7A01" w:rsidRDefault="00EC7A01" w:rsidP="00AD7836">
            <w:pPr>
              <w:widowControl w:val="0"/>
              <w:autoSpaceDE w:val="0"/>
              <w:autoSpaceDN w:val="0"/>
              <w:adjustRightInd w:val="0"/>
            </w:pPr>
            <w:r>
              <w:t>-</w:t>
            </w:r>
          </w:p>
        </w:tc>
      </w:tr>
      <w:tr w:rsidR="00EC7A01" w14:paraId="70C5F547" w14:textId="77777777" w:rsidTr="00D72F80">
        <w:trPr>
          <w:jc w:val="center"/>
        </w:trPr>
        <w:tc>
          <w:tcPr>
            <w:tcW w:w="6030" w:type="dxa"/>
            <w:tcBorders>
              <w:top w:val="single" w:sz="6" w:space="0" w:color="auto"/>
              <w:left w:val="single" w:sz="6" w:space="0" w:color="auto"/>
              <w:bottom w:val="single" w:sz="6" w:space="0" w:color="auto"/>
              <w:right w:val="single" w:sz="6" w:space="0" w:color="auto"/>
            </w:tcBorders>
          </w:tcPr>
          <w:p w14:paraId="1603889A" w14:textId="77777777" w:rsidR="00EC7A01" w:rsidRDefault="00EC7A01" w:rsidP="00AD7836">
            <w:pPr>
              <w:widowControl w:val="0"/>
              <w:autoSpaceDE w:val="0"/>
              <w:autoSpaceDN w:val="0"/>
              <w:adjustRightInd w:val="0"/>
            </w:pPr>
            <w:r>
              <w:t>Итого по разделу</w:t>
            </w:r>
          </w:p>
        </w:tc>
        <w:tc>
          <w:tcPr>
            <w:tcW w:w="810" w:type="dxa"/>
            <w:tcBorders>
              <w:top w:val="single" w:sz="6" w:space="0" w:color="auto"/>
              <w:left w:val="single" w:sz="6" w:space="0" w:color="auto"/>
              <w:bottom w:val="single" w:sz="6" w:space="0" w:color="auto"/>
              <w:right w:val="single" w:sz="6" w:space="0" w:color="auto"/>
            </w:tcBorders>
          </w:tcPr>
          <w:p w14:paraId="209C3412" w14:textId="77777777" w:rsidR="00EC7A01" w:rsidRDefault="00EC7A01" w:rsidP="00AD7836">
            <w:pPr>
              <w:widowControl w:val="0"/>
              <w:autoSpaceDE w:val="0"/>
              <w:autoSpaceDN w:val="0"/>
              <w:adjustRightInd w:val="0"/>
            </w:pPr>
            <w:r>
              <w:t>2</w:t>
            </w:r>
          </w:p>
        </w:tc>
        <w:tc>
          <w:tcPr>
            <w:tcW w:w="1534" w:type="dxa"/>
            <w:tcBorders>
              <w:top w:val="single" w:sz="6" w:space="0" w:color="auto"/>
              <w:left w:val="single" w:sz="6" w:space="0" w:color="auto"/>
              <w:bottom w:val="single" w:sz="6" w:space="0" w:color="auto"/>
              <w:right w:val="single" w:sz="6" w:space="0" w:color="auto"/>
            </w:tcBorders>
          </w:tcPr>
          <w:p w14:paraId="23864BE4" w14:textId="77777777" w:rsidR="00EC7A01" w:rsidRDefault="00EC7A01" w:rsidP="00AD7836">
            <w:pPr>
              <w:widowControl w:val="0"/>
              <w:autoSpaceDE w:val="0"/>
              <w:autoSpaceDN w:val="0"/>
              <w:adjustRightInd w:val="0"/>
            </w:pPr>
            <w:r>
              <w:t>2</w:t>
            </w:r>
          </w:p>
        </w:tc>
        <w:tc>
          <w:tcPr>
            <w:tcW w:w="1451" w:type="dxa"/>
            <w:tcBorders>
              <w:top w:val="single" w:sz="6" w:space="0" w:color="auto"/>
              <w:left w:val="single" w:sz="6" w:space="0" w:color="auto"/>
              <w:bottom w:val="single" w:sz="6" w:space="0" w:color="auto"/>
              <w:right w:val="single" w:sz="6" w:space="0" w:color="auto"/>
            </w:tcBorders>
          </w:tcPr>
          <w:p w14:paraId="721A29E4" w14:textId="77777777" w:rsidR="00EC7A01" w:rsidRDefault="00EC7A01" w:rsidP="00AD7836">
            <w:pPr>
              <w:widowControl w:val="0"/>
              <w:autoSpaceDE w:val="0"/>
              <w:autoSpaceDN w:val="0"/>
              <w:adjustRightInd w:val="0"/>
            </w:pPr>
            <w:r>
              <w:t>-</w:t>
            </w:r>
          </w:p>
        </w:tc>
      </w:tr>
      <w:tr w:rsidR="00EC7A01" w14:paraId="70F92001" w14:textId="77777777" w:rsidTr="00D72F80">
        <w:trPr>
          <w:jc w:val="center"/>
        </w:trPr>
        <w:tc>
          <w:tcPr>
            <w:tcW w:w="9825" w:type="dxa"/>
            <w:gridSpan w:val="4"/>
            <w:tcBorders>
              <w:top w:val="single" w:sz="6" w:space="0" w:color="auto"/>
              <w:left w:val="single" w:sz="6" w:space="0" w:color="auto"/>
              <w:bottom w:val="single" w:sz="6" w:space="0" w:color="auto"/>
              <w:right w:val="single" w:sz="6" w:space="0" w:color="auto"/>
            </w:tcBorders>
          </w:tcPr>
          <w:p w14:paraId="755FA2E5" w14:textId="77777777" w:rsidR="00EC7A01" w:rsidRDefault="00EC7A01" w:rsidP="00AD7836">
            <w:pPr>
              <w:widowControl w:val="0"/>
              <w:autoSpaceDE w:val="0"/>
              <w:autoSpaceDN w:val="0"/>
              <w:adjustRightInd w:val="0"/>
            </w:pPr>
            <w:r>
              <w:t>Техническое обслуживание</w:t>
            </w:r>
          </w:p>
        </w:tc>
      </w:tr>
      <w:tr w:rsidR="00EC7A01" w14:paraId="20C2BB4E" w14:textId="77777777" w:rsidTr="00D72F80">
        <w:trPr>
          <w:jc w:val="center"/>
        </w:trPr>
        <w:tc>
          <w:tcPr>
            <w:tcW w:w="6030" w:type="dxa"/>
            <w:tcBorders>
              <w:top w:val="single" w:sz="6" w:space="0" w:color="auto"/>
              <w:left w:val="single" w:sz="6" w:space="0" w:color="auto"/>
              <w:bottom w:val="single" w:sz="6" w:space="0" w:color="auto"/>
              <w:right w:val="single" w:sz="6" w:space="0" w:color="auto"/>
            </w:tcBorders>
          </w:tcPr>
          <w:p w14:paraId="204DA719" w14:textId="77777777" w:rsidR="00EC7A01" w:rsidRDefault="00EC7A01" w:rsidP="00AD7836">
            <w:pPr>
              <w:widowControl w:val="0"/>
              <w:autoSpaceDE w:val="0"/>
              <w:autoSpaceDN w:val="0"/>
              <w:adjustRightInd w:val="0"/>
            </w:pPr>
            <w:r>
              <w:t>Техническое обслуживание прицепов, тягово-сцепных и опорно-сцепных устройств</w:t>
            </w:r>
          </w:p>
        </w:tc>
        <w:tc>
          <w:tcPr>
            <w:tcW w:w="810" w:type="dxa"/>
            <w:tcBorders>
              <w:top w:val="single" w:sz="6" w:space="0" w:color="auto"/>
              <w:left w:val="single" w:sz="6" w:space="0" w:color="auto"/>
              <w:bottom w:val="single" w:sz="6" w:space="0" w:color="auto"/>
              <w:right w:val="single" w:sz="6" w:space="0" w:color="auto"/>
            </w:tcBorders>
          </w:tcPr>
          <w:p w14:paraId="5E1030BD" w14:textId="77777777" w:rsidR="00EC7A01" w:rsidRDefault="00EC7A01" w:rsidP="00AD7836">
            <w:pPr>
              <w:widowControl w:val="0"/>
              <w:autoSpaceDE w:val="0"/>
              <w:autoSpaceDN w:val="0"/>
              <w:adjustRightInd w:val="0"/>
            </w:pPr>
            <w:r>
              <w:t>1</w:t>
            </w:r>
          </w:p>
        </w:tc>
        <w:tc>
          <w:tcPr>
            <w:tcW w:w="1534" w:type="dxa"/>
            <w:tcBorders>
              <w:top w:val="single" w:sz="6" w:space="0" w:color="auto"/>
              <w:left w:val="single" w:sz="6" w:space="0" w:color="auto"/>
              <w:bottom w:val="single" w:sz="6" w:space="0" w:color="auto"/>
              <w:right w:val="single" w:sz="6" w:space="0" w:color="auto"/>
            </w:tcBorders>
          </w:tcPr>
          <w:p w14:paraId="2E2AA784" w14:textId="77777777" w:rsidR="00EC7A01" w:rsidRDefault="00EC7A01" w:rsidP="00AD7836">
            <w:pPr>
              <w:widowControl w:val="0"/>
              <w:autoSpaceDE w:val="0"/>
              <w:autoSpaceDN w:val="0"/>
              <w:adjustRightInd w:val="0"/>
            </w:pPr>
            <w:r>
              <w:t>1</w:t>
            </w:r>
          </w:p>
        </w:tc>
        <w:tc>
          <w:tcPr>
            <w:tcW w:w="1451" w:type="dxa"/>
            <w:tcBorders>
              <w:top w:val="single" w:sz="6" w:space="0" w:color="auto"/>
              <w:left w:val="single" w:sz="6" w:space="0" w:color="auto"/>
              <w:bottom w:val="single" w:sz="6" w:space="0" w:color="auto"/>
              <w:right w:val="single" w:sz="6" w:space="0" w:color="auto"/>
            </w:tcBorders>
          </w:tcPr>
          <w:p w14:paraId="35693929" w14:textId="77777777" w:rsidR="00EC7A01" w:rsidRDefault="00EC7A01" w:rsidP="00AD7836">
            <w:pPr>
              <w:widowControl w:val="0"/>
              <w:autoSpaceDE w:val="0"/>
              <w:autoSpaceDN w:val="0"/>
              <w:adjustRightInd w:val="0"/>
            </w:pPr>
            <w:r>
              <w:t>-</w:t>
            </w:r>
          </w:p>
        </w:tc>
      </w:tr>
      <w:tr w:rsidR="00EC7A01" w14:paraId="23BACF9B" w14:textId="77777777" w:rsidTr="00D72F80">
        <w:trPr>
          <w:jc w:val="center"/>
        </w:trPr>
        <w:tc>
          <w:tcPr>
            <w:tcW w:w="6030" w:type="dxa"/>
            <w:tcBorders>
              <w:top w:val="single" w:sz="6" w:space="0" w:color="auto"/>
              <w:left w:val="single" w:sz="6" w:space="0" w:color="auto"/>
              <w:bottom w:val="single" w:sz="6" w:space="0" w:color="auto"/>
              <w:right w:val="single" w:sz="6" w:space="0" w:color="auto"/>
            </w:tcBorders>
          </w:tcPr>
          <w:p w14:paraId="699857E8" w14:textId="77777777" w:rsidR="00EC7A01" w:rsidRDefault="00EC7A01" w:rsidP="00AD7836">
            <w:pPr>
              <w:widowControl w:val="0"/>
              <w:autoSpaceDE w:val="0"/>
              <w:autoSpaceDN w:val="0"/>
              <w:adjustRightInd w:val="0"/>
            </w:pPr>
            <w:r>
              <w:t>Подготовка автопоезда к движению</w:t>
            </w:r>
          </w:p>
        </w:tc>
        <w:tc>
          <w:tcPr>
            <w:tcW w:w="810" w:type="dxa"/>
            <w:tcBorders>
              <w:top w:val="single" w:sz="6" w:space="0" w:color="auto"/>
              <w:left w:val="single" w:sz="6" w:space="0" w:color="auto"/>
              <w:bottom w:val="single" w:sz="6" w:space="0" w:color="auto"/>
              <w:right w:val="single" w:sz="6" w:space="0" w:color="auto"/>
            </w:tcBorders>
          </w:tcPr>
          <w:p w14:paraId="14713E71" w14:textId="77777777" w:rsidR="00EC7A01" w:rsidRDefault="00EC7A01" w:rsidP="00AD7836">
            <w:pPr>
              <w:widowControl w:val="0"/>
              <w:autoSpaceDE w:val="0"/>
              <w:autoSpaceDN w:val="0"/>
              <w:adjustRightInd w:val="0"/>
            </w:pPr>
            <w:r>
              <w:t>3</w:t>
            </w:r>
          </w:p>
        </w:tc>
        <w:tc>
          <w:tcPr>
            <w:tcW w:w="1534" w:type="dxa"/>
            <w:tcBorders>
              <w:top w:val="single" w:sz="6" w:space="0" w:color="auto"/>
              <w:left w:val="single" w:sz="6" w:space="0" w:color="auto"/>
              <w:bottom w:val="single" w:sz="6" w:space="0" w:color="auto"/>
              <w:right w:val="single" w:sz="6" w:space="0" w:color="auto"/>
            </w:tcBorders>
          </w:tcPr>
          <w:p w14:paraId="577542C0" w14:textId="77777777" w:rsidR="00EC7A01" w:rsidRDefault="00EC7A01" w:rsidP="00AD7836">
            <w:pPr>
              <w:widowControl w:val="0"/>
              <w:autoSpaceDE w:val="0"/>
              <w:autoSpaceDN w:val="0"/>
              <w:adjustRightInd w:val="0"/>
            </w:pPr>
            <w:r>
              <w:t>-</w:t>
            </w:r>
          </w:p>
        </w:tc>
        <w:tc>
          <w:tcPr>
            <w:tcW w:w="1451" w:type="dxa"/>
            <w:tcBorders>
              <w:top w:val="single" w:sz="6" w:space="0" w:color="auto"/>
              <w:left w:val="single" w:sz="6" w:space="0" w:color="auto"/>
              <w:bottom w:val="single" w:sz="6" w:space="0" w:color="auto"/>
              <w:right w:val="single" w:sz="6" w:space="0" w:color="auto"/>
            </w:tcBorders>
          </w:tcPr>
          <w:p w14:paraId="488EA773" w14:textId="77777777" w:rsidR="00EC7A01" w:rsidRDefault="00EC7A01" w:rsidP="00AD7836">
            <w:pPr>
              <w:widowControl w:val="0"/>
              <w:autoSpaceDE w:val="0"/>
              <w:autoSpaceDN w:val="0"/>
              <w:adjustRightInd w:val="0"/>
            </w:pPr>
            <w:r>
              <w:t>3</w:t>
            </w:r>
          </w:p>
        </w:tc>
      </w:tr>
      <w:tr w:rsidR="00EC7A01" w14:paraId="2FFC9491" w14:textId="77777777" w:rsidTr="00D72F80">
        <w:trPr>
          <w:jc w:val="center"/>
        </w:trPr>
        <w:tc>
          <w:tcPr>
            <w:tcW w:w="6030" w:type="dxa"/>
            <w:tcBorders>
              <w:top w:val="single" w:sz="6" w:space="0" w:color="auto"/>
              <w:left w:val="single" w:sz="6" w:space="0" w:color="auto"/>
              <w:bottom w:val="single" w:sz="6" w:space="0" w:color="auto"/>
              <w:right w:val="single" w:sz="6" w:space="0" w:color="auto"/>
            </w:tcBorders>
          </w:tcPr>
          <w:p w14:paraId="50BB2534" w14:textId="77777777" w:rsidR="00EC7A01" w:rsidRDefault="00EC7A01" w:rsidP="00AD7836">
            <w:pPr>
              <w:widowControl w:val="0"/>
              <w:autoSpaceDE w:val="0"/>
              <w:autoSpaceDN w:val="0"/>
              <w:adjustRightInd w:val="0"/>
            </w:pPr>
            <w:r>
              <w:t>Итого по разделу</w:t>
            </w:r>
          </w:p>
        </w:tc>
        <w:tc>
          <w:tcPr>
            <w:tcW w:w="810" w:type="dxa"/>
            <w:tcBorders>
              <w:top w:val="single" w:sz="6" w:space="0" w:color="auto"/>
              <w:left w:val="single" w:sz="6" w:space="0" w:color="auto"/>
              <w:bottom w:val="single" w:sz="6" w:space="0" w:color="auto"/>
              <w:right w:val="single" w:sz="6" w:space="0" w:color="auto"/>
            </w:tcBorders>
          </w:tcPr>
          <w:p w14:paraId="368F2910" w14:textId="77777777" w:rsidR="00EC7A01" w:rsidRDefault="00EC7A01" w:rsidP="00AD7836">
            <w:pPr>
              <w:widowControl w:val="0"/>
              <w:autoSpaceDE w:val="0"/>
              <w:autoSpaceDN w:val="0"/>
              <w:adjustRightInd w:val="0"/>
            </w:pPr>
            <w:r>
              <w:t>4</w:t>
            </w:r>
          </w:p>
        </w:tc>
        <w:tc>
          <w:tcPr>
            <w:tcW w:w="1534" w:type="dxa"/>
            <w:tcBorders>
              <w:top w:val="single" w:sz="6" w:space="0" w:color="auto"/>
              <w:left w:val="single" w:sz="6" w:space="0" w:color="auto"/>
              <w:bottom w:val="single" w:sz="6" w:space="0" w:color="auto"/>
              <w:right w:val="single" w:sz="6" w:space="0" w:color="auto"/>
            </w:tcBorders>
          </w:tcPr>
          <w:p w14:paraId="2D27173E" w14:textId="77777777" w:rsidR="00EC7A01" w:rsidRDefault="00EC7A01" w:rsidP="00AD7836">
            <w:pPr>
              <w:widowControl w:val="0"/>
              <w:autoSpaceDE w:val="0"/>
              <w:autoSpaceDN w:val="0"/>
              <w:adjustRightInd w:val="0"/>
            </w:pPr>
            <w:r>
              <w:t>1</w:t>
            </w:r>
          </w:p>
        </w:tc>
        <w:tc>
          <w:tcPr>
            <w:tcW w:w="1451" w:type="dxa"/>
            <w:tcBorders>
              <w:top w:val="single" w:sz="6" w:space="0" w:color="auto"/>
              <w:left w:val="single" w:sz="6" w:space="0" w:color="auto"/>
              <w:bottom w:val="single" w:sz="6" w:space="0" w:color="auto"/>
              <w:right w:val="single" w:sz="6" w:space="0" w:color="auto"/>
            </w:tcBorders>
          </w:tcPr>
          <w:p w14:paraId="4FB3637D" w14:textId="77777777" w:rsidR="00EC7A01" w:rsidRDefault="00EC7A01" w:rsidP="00AD7836">
            <w:pPr>
              <w:widowControl w:val="0"/>
              <w:autoSpaceDE w:val="0"/>
              <w:autoSpaceDN w:val="0"/>
              <w:adjustRightInd w:val="0"/>
            </w:pPr>
            <w:r>
              <w:t>3</w:t>
            </w:r>
          </w:p>
        </w:tc>
      </w:tr>
      <w:tr w:rsidR="00EC7A01" w14:paraId="38FFCEDF" w14:textId="77777777" w:rsidTr="00D72F80">
        <w:trPr>
          <w:jc w:val="center"/>
        </w:trPr>
        <w:tc>
          <w:tcPr>
            <w:tcW w:w="6030" w:type="dxa"/>
            <w:tcBorders>
              <w:top w:val="single" w:sz="6" w:space="0" w:color="auto"/>
              <w:left w:val="single" w:sz="6" w:space="0" w:color="auto"/>
              <w:bottom w:val="single" w:sz="6" w:space="0" w:color="auto"/>
              <w:right w:val="single" w:sz="6" w:space="0" w:color="auto"/>
            </w:tcBorders>
          </w:tcPr>
          <w:p w14:paraId="07DC5692" w14:textId="77777777" w:rsidR="00EC7A01" w:rsidRDefault="00EC7A01" w:rsidP="00AD7836">
            <w:pPr>
              <w:widowControl w:val="0"/>
              <w:autoSpaceDE w:val="0"/>
              <w:autoSpaceDN w:val="0"/>
              <w:adjustRightInd w:val="0"/>
            </w:pPr>
            <w:r>
              <w:t>Итого</w:t>
            </w:r>
          </w:p>
        </w:tc>
        <w:tc>
          <w:tcPr>
            <w:tcW w:w="810" w:type="dxa"/>
            <w:tcBorders>
              <w:top w:val="single" w:sz="6" w:space="0" w:color="auto"/>
              <w:left w:val="single" w:sz="6" w:space="0" w:color="auto"/>
              <w:bottom w:val="single" w:sz="6" w:space="0" w:color="auto"/>
              <w:right w:val="single" w:sz="6" w:space="0" w:color="auto"/>
            </w:tcBorders>
          </w:tcPr>
          <w:p w14:paraId="2AF1D4FD" w14:textId="77777777" w:rsidR="00EC7A01" w:rsidRDefault="00EC7A01" w:rsidP="00AD7836">
            <w:pPr>
              <w:widowControl w:val="0"/>
              <w:autoSpaceDE w:val="0"/>
              <w:autoSpaceDN w:val="0"/>
              <w:adjustRightInd w:val="0"/>
            </w:pPr>
            <w:r>
              <w:t>6</w:t>
            </w:r>
          </w:p>
        </w:tc>
        <w:tc>
          <w:tcPr>
            <w:tcW w:w="1534" w:type="dxa"/>
            <w:tcBorders>
              <w:top w:val="single" w:sz="6" w:space="0" w:color="auto"/>
              <w:left w:val="single" w:sz="6" w:space="0" w:color="auto"/>
              <w:bottom w:val="single" w:sz="6" w:space="0" w:color="auto"/>
              <w:right w:val="single" w:sz="6" w:space="0" w:color="auto"/>
            </w:tcBorders>
          </w:tcPr>
          <w:p w14:paraId="1A84BF5C" w14:textId="77777777" w:rsidR="00EC7A01" w:rsidRDefault="00EC7A01" w:rsidP="00AD7836">
            <w:pPr>
              <w:widowControl w:val="0"/>
              <w:autoSpaceDE w:val="0"/>
              <w:autoSpaceDN w:val="0"/>
              <w:adjustRightInd w:val="0"/>
            </w:pPr>
            <w:r>
              <w:t>3</w:t>
            </w:r>
          </w:p>
        </w:tc>
        <w:tc>
          <w:tcPr>
            <w:tcW w:w="1451" w:type="dxa"/>
            <w:tcBorders>
              <w:top w:val="single" w:sz="6" w:space="0" w:color="auto"/>
              <w:left w:val="single" w:sz="6" w:space="0" w:color="auto"/>
              <w:bottom w:val="single" w:sz="6" w:space="0" w:color="auto"/>
              <w:right w:val="single" w:sz="6" w:space="0" w:color="auto"/>
            </w:tcBorders>
          </w:tcPr>
          <w:p w14:paraId="71ADF0E7" w14:textId="77777777" w:rsidR="00EC7A01" w:rsidRDefault="00EC7A01" w:rsidP="00AD7836">
            <w:pPr>
              <w:widowControl w:val="0"/>
              <w:autoSpaceDE w:val="0"/>
              <w:autoSpaceDN w:val="0"/>
              <w:adjustRightInd w:val="0"/>
            </w:pPr>
            <w:r>
              <w:t>3</w:t>
            </w:r>
          </w:p>
        </w:tc>
      </w:tr>
    </w:tbl>
    <w:p w14:paraId="48B00BB7" w14:textId="77777777" w:rsidR="00EC7A01" w:rsidRDefault="00EC7A01" w:rsidP="00EC7A01">
      <w:pPr>
        <w:widowControl w:val="0"/>
        <w:autoSpaceDE w:val="0"/>
        <w:autoSpaceDN w:val="0"/>
        <w:adjustRightInd w:val="0"/>
        <w:jc w:val="both"/>
      </w:pPr>
      <w:r>
        <w:t>Качество усвоения материала по учебному предмету оценивается преподавателем по итогам промежуточной аттестации.</w:t>
      </w:r>
    </w:p>
    <w:p w14:paraId="24BE48FE" w14:textId="77777777" w:rsidR="00EC7A01" w:rsidRDefault="00EC7A01" w:rsidP="00EC7A01">
      <w:pPr>
        <w:widowControl w:val="0"/>
        <w:autoSpaceDE w:val="0"/>
        <w:autoSpaceDN w:val="0"/>
        <w:adjustRightInd w:val="0"/>
      </w:pPr>
    </w:p>
    <w:p w14:paraId="33030620" w14:textId="77777777" w:rsidR="00EC7A01" w:rsidRDefault="00EC7A01" w:rsidP="00EC7A01">
      <w:pPr>
        <w:widowControl w:val="0"/>
        <w:autoSpaceDE w:val="0"/>
        <w:autoSpaceDN w:val="0"/>
        <w:adjustRightInd w:val="0"/>
        <w:spacing w:after="150"/>
        <w:jc w:val="center"/>
        <w:rPr>
          <w:sz w:val="32"/>
          <w:szCs w:val="32"/>
        </w:rPr>
      </w:pPr>
      <w:r>
        <w:rPr>
          <w:b/>
          <w:bCs/>
          <w:sz w:val="32"/>
          <w:szCs w:val="32"/>
        </w:rPr>
        <w:lastRenderedPageBreak/>
        <w:t>3.1.1.1. Устройство транспортных средств.</w:t>
      </w:r>
    </w:p>
    <w:p w14:paraId="160EC8E7" w14:textId="77777777" w:rsidR="00EC7A01" w:rsidRDefault="00EC7A01" w:rsidP="00EC7A01">
      <w:pPr>
        <w:widowControl w:val="0"/>
        <w:autoSpaceDE w:val="0"/>
        <w:autoSpaceDN w:val="0"/>
        <w:adjustRightInd w:val="0"/>
        <w:spacing w:after="150"/>
        <w:jc w:val="both"/>
      </w:pPr>
      <w:r>
        <w:t>Общее устройство прицепов: классификация прицепов; краткие технические характеристики прицепов категории O3, общее устройство прицепа, виды подвесок, применяемых на прицепах, назначение и устройство рабочей тормозной системы прицепа, электрооборудование прицепа, назначение и устройство узла сцепки, способы фиксации страховочных тросов (цепей), неисправности, при наличии которых запрещается эксплуатация прицепа.</w:t>
      </w:r>
    </w:p>
    <w:p w14:paraId="503E0023" w14:textId="77777777" w:rsidR="00EC7A01" w:rsidRDefault="00EC7A01" w:rsidP="00EC7A01">
      <w:pPr>
        <w:widowControl w:val="0"/>
        <w:autoSpaceDE w:val="0"/>
        <w:autoSpaceDN w:val="0"/>
        <w:adjustRightInd w:val="0"/>
      </w:pPr>
    </w:p>
    <w:p w14:paraId="75981DB9" w14:textId="77777777" w:rsidR="00EC7A01" w:rsidRDefault="00EC7A01" w:rsidP="00EC7A01">
      <w:pPr>
        <w:widowControl w:val="0"/>
        <w:autoSpaceDE w:val="0"/>
        <w:autoSpaceDN w:val="0"/>
        <w:adjustRightInd w:val="0"/>
        <w:spacing w:after="150"/>
        <w:jc w:val="center"/>
        <w:rPr>
          <w:sz w:val="32"/>
          <w:szCs w:val="32"/>
        </w:rPr>
      </w:pPr>
      <w:r>
        <w:rPr>
          <w:b/>
          <w:bCs/>
          <w:sz w:val="32"/>
          <w:szCs w:val="32"/>
        </w:rPr>
        <w:t>3.1.1.2. Техническое обслуживание.</w:t>
      </w:r>
    </w:p>
    <w:p w14:paraId="67B92855" w14:textId="77777777" w:rsidR="00EC7A01" w:rsidRDefault="00EC7A01" w:rsidP="00EC7A01">
      <w:pPr>
        <w:widowControl w:val="0"/>
        <w:autoSpaceDE w:val="0"/>
        <w:autoSpaceDN w:val="0"/>
        <w:adjustRightInd w:val="0"/>
        <w:spacing w:after="150"/>
        <w:jc w:val="both"/>
      </w:pPr>
      <w:r>
        <w:t>Техническое обслуживание прицепов: виды и периодичность технического обслуживания прицепов, контрольный осмотр и ежедневное техническое обслуживание прицепов, подготовка прицепа к техническому осмотру.</w:t>
      </w:r>
    </w:p>
    <w:p w14:paraId="454D34E6" w14:textId="77777777" w:rsidR="00EC7A01" w:rsidRDefault="00EC7A01" w:rsidP="00EC7A01">
      <w:pPr>
        <w:widowControl w:val="0"/>
        <w:autoSpaceDE w:val="0"/>
        <w:autoSpaceDN w:val="0"/>
        <w:adjustRightInd w:val="0"/>
        <w:spacing w:after="150"/>
        <w:jc w:val="both"/>
      </w:pPr>
      <w:r>
        <w:t>Подготовка автопоезда к движению: проверка наличия смазки в механизме узла сцепки, проверка и доведение до нормы давления воздуха в шинах колес, проверка надежности соединения страховочных тросов (цепей), проверка работы внешних световых приборов прицепа.</w:t>
      </w:r>
    </w:p>
    <w:p w14:paraId="3DF3243C" w14:textId="77777777" w:rsidR="00EC7A01" w:rsidRDefault="00EC7A01" w:rsidP="00EC7A01">
      <w:pPr>
        <w:widowControl w:val="0"/>
        <w:autoSpaceDE w:val="0"/>
        <w:autoSpaceDN w:val="0"/>
        <w:adjustRightInd w:val="0"/>
      </w:pPr>
    </w:p>
    <w:p w14:paraId="33C1F2FB" w14:textId="77777777" w:rsidR="00EC7A01" w:rsidRDefault="00EC7A01" w:rsidP="00EC7A01">
      <w:pPr>
        <w:widowControl w:val="0"/>
        <w:autoSpaceDE w:val="0"/>
        <w:autoSpaceDN w:val="0"/>
        <w:adjustRightInd w:val="0"/>
        <w:spacing w:after="150"/>
        <w:jc w:val="center"/>
        <w:rPr>
          <w:sz w:val="32"/>
          <w:szCs w:val="32"/>
        </w:rPr>
      </w:pPr>
      <w:r>
        <w:rPr>
          <w:b/>
          <w:bCs/>
          <w:sz w:val="32"/>
          <w:szCs w:val="32"/>
        </w:rPr>
        <w:t>3.2.1. Учебный предмет "Основы управления транспортными средствами категории "CE".</w:t>
      </w:r>
    </w:p>
    <w:p w14:paraId="589F7023" w14:textId="77777777" w:rsidR="00EC7A01" w:rsidRDefault="00EC7A01" w:rsidP="00EC7A01">
      <w:pPr>
        <w:widowControl w:val="0"/>
        <w:autoSpaceDE w:val="0"/>
        <w:autoSpaceDN w:val="0"/>
        <w:adjustRightInd w:val="0"/>
        <w:spacing w:after="150"/>
        <w:jc w:val="center"/>
      </w:pPr>
      <w:r>
        <w:t>Распределение учебных часов по разделам и темам</w:t>
      </w:r>
    </w:p>
    <w:p w14:paraId="7EE6B5EE" w14:textId="77777777" w:rsidR="00EC7A01" w:rsidRDefault="00EC7A01" w:rsidP="00EC7A01">
      <w:pPr>
        <w:widowControl w:val="0"/>
        <w:autoSpaceDE w:val="0"/>
        <w:autoSpaceDN w:val="0"/>
        <w:adjustRightInd w:val="0"/>
        <w:spacing w:after="150"/>
        <w:jc w:val="right"/>
      </w:pPr>
      <w:r>
        <w:rPr>
          <w:i/>
          <w:iCs/>
        </w:rPr>
        <w:t>Таблица 3</w:t>
      </w:r>
    </w:p>
    <w:tbl>
      <w:tblPr>
        <w:tblW w:w="0" w:type="auto"/>
        <w:jc w:val="center"/>
        <w:tblCellMar>
          <w:left w:w="0" w:type="dxa"/>
          <w:right w:w="0" w:type="dxa"/>
        </w:tblCellMar>
        <w:tblLook w:val="0000" w:firstRow="0" w:lastRow="0" w:firstColumn="0" w:lastColumn="0" w:noHBand="0" w:noVBand="0"/>
      </w:tblPr>
      <w:tblGrid>
        <w:gridCol w:w="6030"/>
        <w:gridCol w:w="810"/>
        <w:gridCol w:w="1534"/>
        <w:gridCol w:w="1451"/>
      </w:tblGrid>
      <w:tr w:rsidR="00EC7A01" w14:paraId="07A21017" w14:textId="77777777" w:rsidTr="00D72F80">
        <w:trPr>
          <w:jc w:val="center"/>
        </w:trPr>
        <w:tc>
          <w:tcPr>
            <w:tcW w:w="6030" w:type="dxa"/>
            <w:vMerge w:val="restart"/>
            <w:tcBorders>
              <w:top w:val="single" w:sz="6" w:space="0" w:color="auto"/>
              <w:left w:val="single" w:sz="6" w:space="0" w:color="auto"/>
              <w:bottom w:val="nil"/>
              <w:right w:val="single" w:sz="6" w:space="0" w:color="auto"/>
            </w:tcBorders>
          </w:tcPr>
          <w:p w14:paraId="36DAEA3F" w14:textId="77777777" w:rsidR="00EC7A01" w:rsidRDefault="00EC7A01" w:rsidP="00AD7836">
            <w:pPr>
              <w:widowControl w:val="0"/>
              <w:autoSpaceDE w:val="0"/>
              <w:autoSpaceDN w:val="0"/>
              <w:adjustRightInd w:val="0"/>
              <w:jc w:val="center"/>
            </w:pPr>
            <w:r>
              <w:t>Наименование разделов и тем</w:t>
            </w:r>
          </w:p>
        </w:tc>
        <w:tc>
          <w:tcPr>
            <w:tcW w:w="3795" w:type="dxa"/>
            <w:gridSpan w:val="3"/>
            <w:tcBorders>
              <w:top w:val="single" w:sz="6" w:space="0" w:color="auto"/>
              <w:left w:val="single" w:sz="6" w:space="0" w:color="auto"/>
              <w:bottom w:val="single" w:sz="6" w:space="0" w:color="auto"/>
              <w:right w:val="single" w:sz="6" w:space="0" w:color="auto"/>
            </w:tcBorders>
          </w:tcPr>
          <w:p w14:paraId="07594B15" w14:textId="77777777" w:rsidR="00EC7A01" w:rsidRDefault="00EC7A01" w:rsidP="00AD7836">
            <w:pPr>
              <w:widowControl w:val="0"/>
              <w:autoSpaceDE w:val="0"/>
              <w:autoSpaceDN w:val="0"/>
              <w:adjustRightInd w:val="0"/>
              <w:jc w:val="center"/>
            </w:pPr>
            <w:r>
              <w:t>Количество часов</w:t>
            </w:r>
          </w:p>
        </w:tc>
      </w:tr>
      <w:tr w:rsidR="00EC7A01" w14:paraId="67089513" w14:textId="77777777" w:rsidTr="00D72F80">
        <w:trPr>
          <w:jc w:val="center"/>
        </w:trPr>
        <w:tc>
          <w:tcPr>
            <w:tcW w:w="6030" w:type="dxa"/>
            <w:vMerge/>
            <w:tcBorders>
              <w:top w:val="nil"/>
              <w:left w:val="single" w:sz="6" w:space="0" w:color="auto"/>
              <w:bottom w:val="nil"/>
              <w:right w:val="single" w:sz="6" w:space="0" w:color="auto"/>
            </w:tcBorders>
          </w:tcPr>
          <w:p w14:paraId="6F500351" w14:textId="77777777" w:rsidR="00EC7A01" w:rsidRDefault="00EC7A01" w:rsidP="00AD7836">
            <w:pPr>
              <w:widowControl w:val="0"/>
              <w:autoSpaceDE w:val="0"/>
              <w:autoSpaceDN w:val="0"/>
              <w:adjustRightInd w:val="0"/>
            </w:pPr>
          </w:p>
        </w:tc>
        <w:tc>
          <w:tcPr>
            <w:tcW w:w="810" w:type="dxa"/>
            <w:vMerge w:val="restart"/>
            <w:tcBorders>
              <w:top w:val="single" w:sz="6" w:space="0" w:color="auto"/>
              <w:left w:val="single" w:sz="6" w:space="0" w:color="auto"/>
              <w:bottom w:val="nil"/>
              <w:right w:val="single" w:sz="6" w:space="0" w:color="auto"/>
            </w:tcBorders>
          </w:tcPr>
          <w:p w14:paraId="6B9C26C5" w14:textId="77777777" w:rsidR="00EC7A01" w:rsidRDefault="00EC7A01" w:rsidP="00AD7836">
            <w:pPr>
              <w:widowControl w:val="0"/>
              <w:autoSpaceDE w:val="0"/>
              <w:autoSpaceDN w:val="0"/>
              <w:adjustRightInd w:val="0"/>
              <w:jc w:val="center"/>
            </w:pPr>
            <w:r>
              <w:t>Всего</w:t>
            </w:r>
          </w:p>
        </w:tc>
        <w:tc>
          <w:tcPr>
            <w:tcW w:w="2985" w:type="dxa"/>
            <w:gridSpan w:val="2"/>
            <w:tcBorders>
              <w:top w:val="single" w:sz="6" w:space="0" w:color="auto"/>
              <w:left w:val="single" w:sz="6" w:space="0" w:color="auto"/>
              <w:bottom w:val="single" w:sz="6" w:space="0" w:color="auto"/>
              <w:right w:val="single" w:sz="6" w:space="0" w:color="auto"/>
            </w:tcBorders>
          </w:tcPr>
          <w:p w14:paraId="60884694" w14:textId="77777777" w:rsidR="00EC7A01" w:rsidRDefault="00EC7A01" w:rsidP="00AD7836">
            <w:pPr>
              <w:widowControl w:val="0"/>
              <w:autoSpaceDE w:val="0"/>
              <w:autoSpaceDN w:val="0"/>
              <w:adjustRightInd w:val="0"/>
              <w:jc w:val="center"/>
            </w:pPr>
            <w:r>
              <w:t>В том числе</w:t>
            </w:r>
          </w:p>
        </w:tc>
      </w:tr>
      <w:tr w:rsidR="00EC7A01" w14:paraId="08AE6E36" w14:textId="77777777" w:rsidTr="00D72F80">
        <w:trPr>
          <w:jc w:val="center"/>
        </w:trPr>
        <w:tc>
          <w:tcPr>
            <w:tcW w:w="6030" w:type="dxa"/>
            <w:vMerge/>
            <w:tcBorders>
              <w:top w:val="nil"/>
              <w:left w:val="single" w:sz="6" w:space="0" w:color="auto"/>
              <w:bottom w:val="single" w:sz="6" w:space="0" w:color="auto"/>
              <w:right w:val="single" w:sz="6" w:space="0" w:color="auto"/>
            </w:tcBorders>
          </w:tcPr>
          <w:p w14:paraId="4F4BD6AA" w14:textId="77777777" w:rsidR="00EC7A01" w:rsidRDefault="00EC7A01" w:rsidP="00AD7836">
            <w:pPr>
              <w:widowControl w:val="0"/>
              <w:autoSpaceDE w:val="0"/>
              <w:autoSpaceDN w:val="0"/>
              <w:adjustRightInd w:val="0"/>
            </w:pPr>
          </w:p>
        </w:tc>
        <w:tc>
          <w:tcPr>
            <w:tcW w:w="810" w:type="dxa"/>
            <w:vMerge/>
            <w:tcBorders>
              <w:top w:val="nil"/>
              <w:left w:val="single" w:sz="6" w:space="0" w:color="auto"/>
              <w:bottom w:val="single" w:sz="6" w:space="0" w:color="auto"/>
              <w:right w:val="single" w:sz="6" w:space="0" w:color="auto"/>
            </w:tcBorders>
          </w:tcPr>
          <w:p w14:paraId="2B770CA7" w14:textId="77777777" w:rsidR="00EC7A01" w:rsidRDefault="00EC7A01" w:rsidP="00AD7836">
            <w:pPr>
              <w:widowControl w:val="0"/>
              <w:autoSpaceDE w:val="0"/>
              <w:autoSpaceDN w:val="0"/>
              <w:adjustRightInd w:val="0"/>
            </w:pPr>
          </w:p>
        </w:tc>
        <w:tc>
          <w:tcPr>
            <w:tcW w:w="1534" w:type="dxa"/>
            <w:tcBorders>
              <w:top w:val="single" w:sz="6" w:space="0" w:color="auto"/>
              <w:left w:val="single" w:sz="6" w:space="0" w:color="auto"/>
              <w:bottom w:val="single" w:sz="6" w:space="0" w:color="auto"/>
              <w:right w:val="single" w:sz="6" w:space="0" w:color="auto"/>
            </w:tcBorders>
          </w:tcPr>
          <w:p w14:paraId="112D34CB" w14:textId="77777777" w:rsidR="00EC7A01" w:rsidRDefault="00EC7A01" w:rsidP="00AD7836">
            <w:pPr>
              <w:widowControl w:val="0"/>
              <w:autoSpaceDE w:val="0"/>
              <w:autoSpaceDN w:val="0"/>
              <w:adjustRightInd w:val="0"/>
              <w:jc w:val="center"/>
            </w:pPr>
            <w:r>
              <w:t>Теоретические занятия</w:t>
            </w:r>
          </w:p>
        </w:tc>
        <w:tc>
          <w:tcPr>
            <w:tcW w:w="1451" w:type="dxa"/>
            <w:tcBorders>
              <w:top w:val="single" w:sz="6" w:space="0" w:color="auto"/>
              <w:left w:val="single" w:sz="6" w:space="0" w:color="auto"/>
              <w:bottom w:val="single" w:sz="6" w:space="0" w:color="auto"/>
              <w:right w:val="single" w:sz="6" w:space="0" w:color="auto"/>
            </w:tcBorders>
          </w:tcPr>
          <w:p w14:paraId="0E4F0639" w14:textId="77777777" w:rsidR="00EC7A01" w:rsidRDefault="00EC7A01" w:rsidP="00AD7836">
            <w:pPr>
              <w:widowControl w:val="0"/>
              <w:autoSpaceDE w:val="0"/>
              <w:autoSpaceDN w:val="0"/>
              <w:adjustRightInd w:val="0"/>
              <w:jc w:val="center"/>
            </w:pPr>
            <w:r>
              <w:t>Практические занятия</w:t>
            </w:r>
          </w:p>
        </w:tc>
      </w:tr>
      <w:tr w:rsidR="00EC7A01" w14:paraId="1803AF25" w14:textId="77777777" w:rsidTr="00D72F80">
        <w:trPr>
          <w:jc w:val="center"/>
        </w:trPr>
        <w:tc>
          <w:tcPr>
            <w:tcW w:w="6030" w:type="dxa"/>
            <w:tcBorders>
              <w:top w:val="single" w:sz="6" w:space="0" w:color="auto"/>
              <w:left w:val="single" w:sz="6" w:space="0" w:color="auto"/>
              <w:bottom w:val="single" w:sz="6" w:space="0" w:color="auto"/>
              <w:right w:val="single" w:sz="6" w:space="0" w:color="auto"/>
            </w:tcBorders>
          </w:tcPr>
          <w:p w14:paraId="26C6B542" w14:textId="77777777" w:rsidR="00EC7A01" w:rsidRDefault="00EC7A01" w:rsidP="00AD7836">
            <w:pPr>
              <w:widowControl w:val="0"/>
              <w:autoSpaceDE w:val="0"/>
              <w:autoSpaceDN w:val="0"/>
              <w:adjustRightInd w:val="0"/>
            </w:pPr>
            <w:r>
              <w:t>Особенности управления автопоездом в штатных ситуациях</w:t>
            </w:r>
          </w:p>
        </w:tc>
        <w:tc>
          <w:tcPr>
            <w:tcW w:w="810" w:type="dxa"/>
            <w:tcBorders>
              <w:top w:val="single" w:sz="6" w:space="0" w:color="auto"/>
              <w:left w:val="single" w:sz="6" w:space="0" w:color="auto"/>
              <w:bottom w:val="single" w:sz="6" w:space="0" w:color="auto"/>
              <w:right w:val="single" w:sz="6" w:space="0" w:color="auto"/>
            </w:tcBorders>
          </w:tcPr>
          <w:p w14:paraId="30245BD3" w14:textId="77777777" w:rsidR="00EC7A01" w:rsidRDefault="00EC7A01" w:rsidP="00AD7836">
            <w:pPr>
              <w:widowControl w:val="0"/>
              <w:autoSpaceDE w:val="0"/>
              <w:autoSpaceDN w:val="0"/>
              <w:adjustRightInd w:val="0"/>
            </w:pPr>
            <w:r>
              <w:t>3</w:t>
            </w:r>
          </w:p>
        </w:tc>
        <w:tc>
          <w:tcPr>
            <w:tcW w:w="1534" w:type="dxa"/>
            <w:tcBorders>
              <w:top w:val="single" w:sz="6" w:space="0" w:color="auto"/>
              <w:left w:val="single" w:sz="6" w:space="0" w:color="auto"/>
              <w:bottom w:val="single" w:sz="6" w:space="0" w:color="auto"/>
              <w:right w:val="single" w:sz="6" w:space="0" w:color="auto"/>
            </w:tcBorders>
          </w:tcPr>
          <w:p w14:paraId="7DE385FD" w14:textId="77777777" w:rsidR="00EC7A01" w:rsidRDefault="00EC7A01" w:rsidP="00AD7836">
            <w:pPr>
              <w:widowControl w:val="0"/>
              <w:autoSpaceDE w:val="0"/>
              <w:autoSpaceDN w:val="0"/>
              <w:adjustRightInd w:val="0"/>
            </w:pPr>
            <w:r>
              <w:t>2</w:t>
            </w:r>
          </w:p>
        </w:tc>
        <w:tc>
          <w:tcPr>
            <w:tcW w:w="1451" w:type="dxa"/>
            <w:tcBorders>
              <w:top w:val="single" w:sz="6" w:space="0" w:color="auto"/>
              <w:left w:val="single" w:sz="6" w:space="0" w:color="auto"/>
              <w:bottom w:val="single" w:sz="6" w:space="0" w:color="auto"/>
              <w:right w:val="single" w:sz="6" w:space="0" w:color="auto"/>
            </w:tcBorders>
          </w:tcPr>
          <w:p w14:paraId="1C984109" w14:textId="77777777" w:rsidR="00EC7A01" w:rsidRDefault="00EC7A01" w:rsidP="00AD7836">
            <w:pPr>
              <w:widowControl w:val="0"/>
              <w:autoSpaceDE w:val="0"/>
              <w:autoSpaceDN w:val="0"/>
              <w:adjustRightInd w:val="0"/>
            </w:pPr>
            <w:r>
              <w:t>1</w:t>
            </w:r>
          </w:p>
        </w:tc>
      </w:tr>
      <w:tr w:rsidR="00EC7A01" w14:paraId="04FD302C" w14:textId="77777777" w:rsidTr="00D72F80">
        <w:trPr>
          <w:jc w:val="center"/>
        </w:trPr>
        <w:tc>
          <w:tcPr>
            <w:tcW w:w="6030" w:type="dxa"/>
            <w:tcBorders>
              <w:top w:val="single" w:sz="6" w:space="0" w:color="auto"/>
              <w:left w:val="single" w:sz="6" w:space="0" w:color="auto"/>
              <w:bottom w:val="single" w:sz="6" w:space="0" w:color="auto"/>
              <w:right w:val="single" w:sz="6" w:space="0" w:color="auto"/>
            </w:tcBorders>
          </w:tcPr>
          <w:p w14:paraId="6062CCBF" w14:textId="77777777" w:rsidR="00EC7A01" w:rsidRDefault="00EC7A01" w:rsidP="00AD7836">
            <w:pPr>
              <w:widowControl w:val="0"/>
              <w:autoSpaceDE w:val="0"/>
              <w:autoSpaceDN w:val="0"/>
              <w:adjustRightInd w:val="0"/>
            </w:pPr>
            <w:r>
              <w:t>Особенности управления автопоездом в нештатных ситуациях</w:t>
            </w:r>
          </w:p>
        </w:tc>
        <w:tc>
          <w:tcPr>
            <w:tcW w:w="810" w:type="dxa"/>
            <w:tcBorders>
              <w:top w:val="single" w:sz="6" w:space="0" w:color="auto"/>
              <w:left w:val="single" w:sz="6" w:space="0" w:color="auto"/>
              <w:bottom w:val="single" w:sz="6" w:space="0" w:color="auto"/>
              <w:right w:val="single" w:sz="6" w:space="0" w:color="auto"/>
            </w:tcBorders>
          </w:tcPr>
          <w:p w14:paraId="49559EF7" w14:textId="77777777" w:rsidR="00EC7A01" w:rsidRDefault="00EC7A01" w:rsidP="00AD7836">
            <w:pPr>
              <w:widowControl w:val="0"/>
              <w:autoSpaceDE w:val="0"/>
              <w:autoSpaceDN w:val="0"/>
              <w:adjustRightInd w:val="0"/>
            </w:pPr>
            <w:r>
              <w:t>3</w:t>
            </w:r>
          </w:p>
        </w:tc>
        <w:tc>
          <w:tcPr>
            <w:tcW w:w="1534" w:type="dxa"/>
            <w:tcBorders>
              <w:top w:val="single" w:sz="6" w:space="0" w:color="auto"/>
              <w:left w:val="single" w:sz="6" w:space="0" w:color="auto"/>
              <w:bottom w:val="single" w:sz="6" w:space="0" w:color="auto"/>
              <w:right w:val="single" w:sz="6" w:space="0" w:color="auto"/>
            </w:tcBorders>
          </w:tcPr>
          <w:p w14:paraId="74C052ED" w14:textId="77777777" w:rsidR="00EC7A01" w:rsidRDefault="00EC7A01" w:rsidP="00AD7836">
            <w:pPr>
              <w:widowControl w:val="0"/>
              <w:autoSpaceDE w:val="0"/>
              <w:autoSpaceDN w:val="0"/>
              <w:adjustRightInd w:val="0"/>
            </w:pPr>
            <w:r>
              <w:t>1</w:t>
            </w:r>
          </w:p>
        </w:tc>
        <w:tc>
          <w:tcPr>
            <w:tcW w:w="1451" w:type="dxa"/>
            <w:tcBorders>
              <w:top w:val="single" w:sz="6" w:space="0" w:color="auto"/>
              <w:left w:val="single" w:sz="6" w:space="0" w:color="auto"/>
              <w:bottom w:val="single" w:sz="6" w:space="0" w:color="auto"/>
              <w:right w:val="single" w:sz="6" w:space="0" w:color="auto"/>
            </w:tcBorders>
          </w:tcPr>
          <w:p w14:paraId="113A4F34" w14:textId="77777777" w:rsidR="00EC7A01" w:rsidRDefault="00EC7A01" w:rsidP="00AD7836">
            <w:pPr>
              <w:widowControl w:val="0"/>
              <w:autoSpaceDE w:val="0"/>
              <w:autoSpaceDN w:val="0"/>
              <w:adjustRightInd w:val="0"/>
            </w:pPr>
            <w:r>
              <w:t>2</w:t>
            </w:r>
          </w:p>
        </w:tc>
      </w:tr>
      <w:tr w:rsidR="00EC7A01" w14:paraId="53AB69B2" w14:textId="77777777" w:rsidTr="00D72F80">
        <w:trPr>
          <w:jc w:val="center"/>
        </w:trPr>
        <w:tc>
          <w:tcPr>
            <w:tcW w:w="6030" w:type="dxa"/>
            <w:tcBorders>
              <w:top w:val="single" w:sz="6" w:space="0" w:color="auto"/>
              <w:left w:val="single" w:sz="6" w:space="0" w:color="auto"/>
              <w:bottom w:val="single" w:sz="6" w:space="0" w:color="auto"/>
              <w:right w:val="single" w:sz="6" w:space="0" w:color="auto"/>
            </w:tcBorders>
          </w:tcPr>
          <w:p w14:paraId="002DB6E5" w14:textId="77777777" w:rsidR="00EC7A01" w:rsidRDefault="00EC7A01" w:rsidP="00AD7836">
            <w:pPr>
              <w:widowControl w:val="0"/>
              <w:autoSpaceDE w:val="0"/>
              <w:autoSpaceDN w:val="0"/>
              <w:adjustRightInd w:val="0"/>
            </w:pPr>
            <w:r>
              <w:t>Итого</w:t>
            </w:r>
          </w:p>
        </w:tc>
        <w:tc>
          <w:tcPr>
            <w:tcW w:w="810" w:type="dxa"/>
            <w:tcBorders>
              <w:top w:val="single" w:sz="6" w:space="0" w:color="auto"/>
              <w:left w:val="single" w:sz="6" w:space="0" w:color="auto"/>
              <w:bottom w:val="single" w:sz="6" w:space="0" w:color="auto"/>
              <w:right w:val="single" w:sz="6" w:space="0" w:color="auto"/>
            </w:tcBorders>
          </w:tcPr>
          <w:p w14:paraId="74CE176D" w14:textId="77777777" w:rsidR="00EC7A01" w:rsidRDefault="00EC7A01" w:rsidP="00AD7836">
            <w:pPr>
              <w:widowControl w:val="0"/>
              <w:autoSpaceDE w:val="0"/>
              <w:autoSpaceDN w:val="0"/>
              <w:adjustRightInd w:val="0"/>
            </w:pPr>
            <w:r>
              <w:t>6</w:t>
            </w:r>
          </w:p>
        </w:tc>
        <w:tc>
          <w:tcPr>
            <w:tcW w:w="1534" w:type="dxa"/>
            <w:tcBorders>
              <w:top w:val="single" w:sz="6" w:space="0" w:color="auto"/>
              <w:left w:val="single" w:sz="6" w:space="0" w:color="auto"/>
              <w:bottom w:val="single" w:sz="6" w:space="0" w:color="auto"/>
              <w:right w:val="single" w:sz="6" w:space="0" w:color="auto"/>
            </w:tcBorders>
          </w:tcPr>
          <w:p w14:paraId="21659F32" w14:textId="77777777" w:rsidR="00EC7A01" w:rsidRDefault="00EC7A01" w:rsidP="00AD7836">
            <w:pPr>
              <w:widowControl w:val="0"/>
              <w:autoSpaceDE w:val="0"/>
              <w:autoSpaceDN w:val="0"/>
              <w:adjustRightInd w:val="0"/>
            </w:pPr>
            <w:r>
              <w:t>3</w:t>
            </w:r>
          </w:p>
        </w:tc>
        <w:tc>
          <w:tcPr>
            <w:tcW w:w="1451" w:type="dxa"/>
            <w:tcBorders>
              <w:top w:val="single" w:sz="6" w:space="0" w:color="auto"/>
              <w:left w:val="single" w:sz="6" w:space="0" w:color="auto"/>
              <w:bottom w:val="single" w:sz="6" w:space="0" w:color="auto"/>
              <w:right w:val="single" w:sz="6" w:space="0" w:color="auto"/>
            </w:tcBorders>
          </w:tcPr>
          <w:p w14:paraId="529906EC" w14:textId="77777777" w:rsidR="00EC7A01" w:rsidRDefault="00EC7A01" w:rsidP="00AD7836">
            <w:pPr>
              <w:widowControl w:val="0"/>
              <w:autoSpaceDE w:val="0"/>
              <w:autoSpaceDN w:val="0"/>
              <w:adjustRightInd w:val="0"/>
            </w:pPr>
            <w:r>
              <w:t>3</w:t>
            </w:r>
          </w:p>
        </w:tc>
      </w:tr>
    </w:tbl>
    <w:p w14:paraId="01DCEF5B" w14:textId="77777777" w:rsidR="00D72F80" w:rsidRDefault="00D72F80" w:rsidP="00EC7A01">
      <w:pPr>
        <w:widowControl w:val="0"/>
        <w:autoSpaceDE w:val="0"/>
        <w:autoSpaceDN w:val="0"/>
        <w:adjustRightInd w:val="0"/>
        <w:jc w:val="both"/>
      </w:pPr>
    </w:p>
    <w:p w14:paraId="7202A2F5" w14:textId="73353366" w:rsidR="00EC7A01" w:rsidRDefault="00D72F80" w:rsidP="00EC7A01">
      <w:pPr>
        <w:widowControl w:val="0"/>
        <w:autoSpaceDE w:val="0"/>
        <w:autoSpaceDN w:val="0"/>
        <w:adjustRightInd w:val="0"/>
        <w:jc w:val="both"/>
      </w:pPr>
      <w:r>
        <w:t xml:space="preserve">             </w:t>
      </w:r>
      <w:r w:rsidR="00EC7A01">
        <w:t>Особенности управления автопоездом в штатных ситуациях: причины возникновения поперечных колебаний прицепа во время автопоезда; управление автопоездом при прохождении поворотов различного радиуса; выбор безопасной скорости и траектории движения; управление автопоездом при обгоне, опережении и встречном разъезде; маневрирование автопоезда в ограниченном пространстве; управление автопоездом при движении задним ходом; предотвращение "складывания" автопоезда при движении задним ходом; обеспечение безопасности при движении автопоезда задним ходом; особенности управления автопоезда в горной местности, на крутых подъемах и спусках; особенности управления автопоездом при движении по дороге с низким коэффициентом сцепления дорожного покрытия (в гололедицу); перевозка грузов в прицепах различного назначения; оптимальное размещение и крепление перевозимого груза; особенности управления автопоездом в зависимости от характеристик перевозимого груза; особенности управления автоцистерной. Решение ситуационных задач.</w:t>
      </w:r>
    </w:p>
    <w:p w14:paraId="6A329447" w14:textId="77777777" w:rsidR="00EC7A01" w:rsidRDefault="00EC7A01" w:rsidP="00EC7A01">
      <w:pPr>
        <w:widowControl w:val="0"/>
        <w:autoSpaceDE w:val="0"/>
        <w:autoSpaceDN w:val="0"/>
        <w:adjustRightInd w:val="0"/>
        <w:spacing w:after="150"/>
        <w:jc w:val="both"/>
      </w:pPr>
      <w:r>
        <w:t>Особенности управления автопоездом в нештатных ситуациях: причины ухудшения курсовой устойчивости и "складывания" автопоезда при торможении; причины возникновения заноса и сноса прицепа; действия водителя с учетом типа привода тягача по предотвращению и прекращению заноса и сноса прицепа; действия водителя с учетом типа привода тягача при превышении безопасной скорости на входе автопоезда в поворот. Решение ситуационных задач.</w:t>
      </w:r>
    </w:p>
    <w:p w14:paraId="316F4AA0" w14:textId="77777777" w:rsidR="00EC7A01" w:rsidRDefault="00EC7A01" w:rsidP="00EC7A01">
      <w:pPr>
        <w:widowControl w:val="0"/>
        <w:autoSpaceDE w:val="0"/>
        <w:autoSpaceDN w:val="0"/>
        <w:adjustRightInd w:val="0"/>
      </w:pPr>
    </w:p>
    <w:p w14:paraId="6C2CCD59" w14:textId="77777777" w:rsidR="00D72F80" w:rsidRDefault="00D72F80" w:rsidP="00EC7A01">
      <w:pPr>
        <w:widowControl w:val="0"/>
        <w:autoSpaceDE w:val="0"/>
        <w:autoSpaceDN w:val="0"/>
        <w:adjustRightInd w:val="0"/>
      </w:pPr>
    </w:p>
    <w:p w14:paraId="51CBAECA" w14:textId="77777777" w:rsidR="00D72F80" w:rsidRDefault="00D72F80" w:rsidP="00EC7A01">
      <w:pPr>
        <w:widowControl w:val="0"/>
        <w:autoSpaceDE w:val="0"/>
        <w:autoSpaceDN w:val="0"/>
        <w:adjustRightInd w:val="0"/>
      </w:pPr>
    </w:p>
    <w:p w14:paraId="4BC0D19C" w14:textId="77777777" w:rsidR="00D72F80" w:rsidRDefault="00D72F80" w:rsidP="00EC7A01">
      <w:pPr>
        <w:widowControl w:val="0"/>
        <w:autoSpaceDE w:val="0"/>
        <w:autoSpaceDN w:val="0"/>
        <w:adjustRightInd w:val="0"/>
      </w:pPr>
    </w:p>
    <w:p w14:paraId="158EA602" w14:textId="77777777" w:rsidR="00EC7A01" w:rsidRDefault="00EC7A01" w:rsidP="00EC7A01">
      <w:pPr>
        <w:widowControl w:val="0"/>
        <w:autoSpaceDE w:val="0"/>
        <w:autoSpaceDN w:val="0"/>
        <w:adjustRightInd w:val="0"/>
        <w:spacing w:after="150"/>
        <w:jc w:val="center"/>
        <w:rPr>
          <w:sz w:val="32"/>
          <w:szCs w:val="32"/>
        </w:rPr>
      </w:pPr>
      <w:r>
        <w:rPr>
          <w:b/>
          <w:bCs/>
          <w:sz w:val="32"/>
          <w:szCs w:val="32"/>
        </w:rPr>
        <w:lastRenderedPageBreak/>
        <w:t>3.3.1. Учебный предмет "Вождение транспортных средств категории "CE".</w:t>
      </w:r>
    </w:p>
    <w:p w14:paraId="74EBAC18" w14:textId="7D917F42" w:rsidR="00EC7A01" w:rsidRDefault="00EC7A01" w:rsidP="00D72F80">
      <w:pPr>
        <w:widowControl w:val="0"/>
        <w:autoSpaceDE w:val="0"/>
        <w:autoSpaceDN w:val="0"/>
        <w:adjustRightInd w:val="0"/>
        <w:spacing w:after="150"/>
        <w:jc w:val="center"/>
      </w:pPr>
      <w:r>
        <w:t>Распределение учебных часов по разделам и темам</w:t>
      </w:r>
    </w:p>
    <w:p w14:paraId="1CCFF02B" w14:textId="703D5FCF" w:rsidR="00D72F80" w:rsidRDefault="00EC7A01" w:rsidP="00D72F80">
      <w:pPr>
        <w:widowControl w:val="0"/>
        <w:autoSpaceDE w:val="0"/>
        <w:autoSpaceDN w:val="0"/>
        <w:adjustRightInd w:val="0"/>
        <w:spacing w:after="150"/>
        <w:jc w:val="right"/>
      </w:pPr>
      <w:r>
        <w:rPr>
          <w:i/>
          <w:iCs/>
        </w:rPr>
        <w:t>Таблица 4</w:t>
      </w:r>
    </w:p>
    <w:tbl>
      <w:tblPr>
        <w:tblW w:w="0" w:type="auto"/>
        <w:jc w:val="center"/>
        <w:tblCellMar>
          <w:left w:w="0" w:type="dxa"/>
          <w:right w:w="0" w:type="dxa"/>
        </w:tblCellMar>
        <w:tblLook w:val="0000" w:firstRow="0" w:lastRow="0" w:firstColumn="0" w:lastColumn="0" w:noHBand="0" w:noVBand="0"/>
      </w:tblPr>
      <w:tblGrid>
        <w:gridCol w:w="7290"/>
        <w:gridCol w:w="1710"/>
      </w:tblGrid>
      <w:tr w:rsidR="00EC7A01" w14:paraId="428DC340" w14:textId="77777777" w:rsidTr="00AD7836">
        <w:trPr>
          <w:jc w:val="center"/>
        </w:trPr>
        <w:tc>
          <w:tcPr>
            <w:tcW w:w="7290" w:type="dxa"/>
            <w:tcBorders>
              <w:top w:val="single" w:sz="6" w:space="0" w:color="auto"/>
              <w:left w:val="single" w:sz="6" w:space="0" w:color="auto"/>
              <w:bottom w:val="single" w:sz="6" w:space="0" w:color="auto"/>
              <w:right w:val="single" w:sz="6" w:space="0" w:color="auto"/>
            </w:tcBorders>
          </w:tcPr>
          <w:p w14:paraId="47EB0379" w14:textId="77777777" w:rsidR="00EC7A01" w:rsidRDefault="00EC7A01" w:rsidP="00AD7836">
            <w:pPr>
              <w:widowControl w:val="0"/>
              <w:autoSpaceDE w:val="0"/>
              <w:autoSpaceDN w:val="0"/>
              <w:adjustRightInd w:val="0"/>
              <w:jc w:val="center"/>
            </w:pPr>
            <w:r>
              <w:t>Наименование заданий</w:t>
            </w:r>
          </w:p>
        </w:tc>
        <w:tc>
          <w:tcPr>
            <w:tcW w:w="1710" w:type="dxa"/>
            <w:tcBorders>
              <w:top w:val="single" w:sz="6" w:space="0" w:color="auto"/>
              <w:left w:val="single" w:sz="6" w:space="0" w:color="auto"/>
              <w:bottom w:val="single" w:sz="6" w:space="0" w:color="auto"/>
              <w:right w:val="single" w:sz="6" w:space="0" w:color="auto"/>
            </w:tcBorders>
          </w:tcPr>
          <w:p w14:paraId="1DF1065C" w14:textId="77777777" w:rsidR="00EC7A01" w:rsidRDefault="00EC7A01" w:rsidP="00AD7836">
            <w:pPr>
              <w:widowControl w:val="0"/>
              <w:autoSpaceDE w:val="0"/>
              <w:autoSpaceDN w:val="0"/>
              <w:adjustRightInd w:val="0"/>
              <w:jc w:val="center"/>
            </w:pPr>
            <w:r>
              <w:t>Количество часов практического обучения</w:t>
            </w:r>
          </w:p>
        </w:tc>
      </w:tr>
      <w:tr w:rsidR="00EC7A01" w14:paraId="2D39F7ED" w14:textId="77777777" w:rsidTr="00AD7836">
        <w:trPr>
          <w:jc w:val="center"/>
        </w:trPr>
        <w:tc>
          <w:tcPr>
            <w:tcW w:w="9000" w:type="dxa"/>
            <w:gridSpan w:val="2"/>
            <w:tcBorders>
              <w:top w:val="single" w:sz="6" w:space="0" w:color="auto"/>
              <w:left w:val="single" w:sz="6" w:space="0" w:color="auto"/>
              <w:bottom w:val="single" w:sz="6" w:space="0" w:color="auto"/>
              <w:right w:val="single" w:sz="6" w:space="0" w:color="auto"/>
            </w:tcBorders>
          </w:tcPr>
          <w:p w14:paraId="53884132" w14:textId="77777777" w:rsidR="00EC7A01" w:rsidRDefault="00EC7A01" w:rsidP="00AD7836">
            <w:pPr>
              <w:widowControl w:val="0"/>
              <w:autoSpaceDE w:val="0"/>
              <w:autoSpaceDN w:val="0"/>
              <w:adjustRightInd w:val="0"/>
            </w:pPr>
            <w:r>
              <w:t>Первоначальное обучение вождению</w:t>
            </w:r>
          </w:p>
        </w:tc>
      </w:tr>
      <w:tr w:rsidR="00EC7A01" w14:paraId="7C2B0486" w14:textId="77777777" w:rsidTr="00AD7836">
        <w:trPr>
          <w:jc w:val="center"/>
        </w:trPr>
        <w:tc>
          <w:tcPr>
            <w:tcW w:w="7290" w:type="dxa"/>
            <w:tcBorders>
              <w:top w:val="single" w:sz="6" w:space="0" w:color="auto"/>
              <w:left w:val="single" w:sz="6" w:space="0" w:color="auto"/>
              <w:bottom w:val="single" w:sz="6" w:space="0" w:color="auto"/>
              <w:right w:val="single" w:sz="6" w:space="0" w:color="auto"/>
            </w:tcBorders>
          </w:tcPr>
          <w:p w14:paraId="23E913FE" w14:textId="77777777" w:rsidR="00EC7A01" w:rsidRDefault="00EC7A01" w:rsidP="00AD7836">
            <w:pPr>
              <w:widowControl w:val="0"/>
              <w:autoSpaceDE w:val="0"/>
              <w:autoSpaceDN w:val="0"/>
              <w:adjustRightInd w:val="0"/>
            </w:pPr>
            <w:r>
              <w:t>Приемы управления транспортным автопоездом</w:t>
            </w:r>
          </w:p>
        </w:tc>
        <w:tc>
          <w:tcPr>
            <w:tcW w:w="1710" w:type="dxa"/>
            <w:tcBorders>
              <w:top w:val="single" w:sz="6" w:space="0" w:color="auto"/>
              <w:left w:val="single" w:sz="6" w:space="0" w:color="auto"/>
              <w:bottom w:val="single" w:sz="6" w:space="0" w:color="auto"/>
              <w:right w:val="single" w:sz="6" w:space="0" w:color="auto"/>
            </w:tcBorders>
          </w:tcPr>
          <w:p w14:paraId="3FB0C965" w14:textId="77777777" w:rsidR="00EC7A01" w:rsidRDefault="00EC7A01" w:rsidP="00AD7836">
            <w:pPr>
              <w:widowControl w:val="0"/>
              <w:autoSpaceDE w:val="0"/>
              <w:autoSpaceDN w:val="0"/>
              <w:adjustRightInd w:val="0"/>
            </w:pPr>
            <w:r>
              <w:t>5</w:t>
            </w:r>
          </w:p>
        </w:tc>
      </w:tr>
      <w:tr w:rsidR="00EC7A01" w14:paraId="0340CB1D" w14:textId="77777777" w:rsidTr="00AD7836">
        <w:trPr>
          <w:jc w:val="center"/>
        </w:trPr>
        <w:tc>
          <w:tcPr>
            <w:tcW w:w="7290" w:type="dxa"/>
            <w:tcBorders>
              <w:top w:val="single" w:sz="6" w:space="0" w:color="auto"/>
              <w:left w:val="single" w:sz="6" w:space="0" w:color="auto"/>
              <w:bottom w:val="single" w:sz="6" w:space="0" w:color="auto"/>
              <w:right w:val="single" w:sz="6" w:space="0" w:color="auto"/>
            </w:tcBorders>
          </w:tcPr>
          <w:p w14:paraId="19598AE8" w14:textId="77777777" w:rsidR="00EC7A01" w:rsidRDefault="00EC7A01" w:rsidP="00AD7836">
            <w:pPr>
              <w:widowControl w:val="0"/>
              <w:autoSpaceDE w:val="0"/>
              <w:autoSpaceDN w:val="0"/>
              <w:adjustRightInd w:val="0"/>
            </w:pPr>
            <w:r>
              <w:t>Управление автопоездом в ограниченных проездах</w:t>
            </w:r>
          </w:p>
        </w:tc>
        <w:tc>
          <w:tcPr>
            <w:tcW w:w="1710" w:type="dxa"/>
            <w:tcBorders>
              <w:top w:val="single" w:sz="6" w:space="0" w:color="auto"/>
              <w:left w:val="single" w:sz="6" w:space="0" w:color="auto"/>
              <w:bottom w:val="single" w:sz="6" w:space="0" w:color="auto"/>
              <w:right w:val="single" w:sz="6" w:space="0" w:color="auto"/>
            </w:tcBorders>
          </w:tcPr>
          <w:p w14:paraId="1B32B46F" w14:textId="77777777" w:rsidR="00EC7A01" w:rsidRDefault="00EC7A01" w:rsidP="00AD7836">
            <w:pPr>
              <w:widowControl w:val="0"/>
              <w:autoSpaceDE w:val="0"/>
              <w:autoSpaceDN w:val="0"/>
              <w:adjustRightInd w:val="0"/>
            </w:pPr>
            <w:r>
              <w:t>7</w:t>
            </w:r>
          </w:p>
        </w:tc>
      </w:tr>
      <w:tr w:rsidR="00EC7A01" w14:paraId="316C7A73" w14:textId="77777777" w:rsidTr="00AD7836">
        <w:trPr>
          <w:jc w:val="center"/>
        </w:trPr>
        <w:tc>
          <w:tcPr>
            <w:tcW w:w="7290" w:type="dxa"/>
            <w:tcBorders>
              <w:top w:val="single" w:sz="6" w:space="0" w:color="auto"/>
              <w:left w:val="single" w:sz="6" w:space="0" w:color="auto"/>
              <w:bottom w:val="single" w:sz="6" w:space="0" w:color="auto"/>
              <w:right w:val="single" w:sz="6" w:space="0" w:color="auto"/>
            </w:tcBorders>
          </w:tcPr>
          <w:p w14:paraId="67BCC145" w14:textId="77777777" w:rsidR="00EC7A01" w:rsidRDefault="00EC7A01" w:rsidP="00AD7836">
            <w:pPr>
              <w:widowControl w:val="0"/>
              <w:autoSpaceDE w:val="0"/>
              <w:autoSpaceDN w:val="0"/>
              <w:adjustRightInd w:val="0"/>
            </w:pPr>
            <w:r>
              <w:t>Итого по разделу</w:t>
            </w:r>
          </w:p>
        </w:tc>
        <w:tc>
          <w:tcPr>
            <w:tcW w:w="1710" w:type="dxa"/>
            <w:tcBorders>
              <w:top w:val="single" w:sz="6" w:space="0" w:color="auto"/>
              <w:left w:val="single" w:sz="6" w:space="0" w:color="auto"/>
              <w:bottom w:val="single" w:sz="6" w:space="0" w:color="auto"/>
              <w:right w:val="single" w:sz="6" w:space="0" w:color="auto"/>
            </w:tcBorders>
          </w:tcPr>
          <w:p w14:paraId="4F4F5493" w14:textId="77777777" w:rsidR="00EC7A01" w:rsidRDefault="00EC7A01" w:rsidP="00AD7836">
            <w:pPr>
              <w:widowControl w:val="0"/>
              <w:autoSpaceDE w:val="0"/>
              <w:autoSpaceDN w:val="0"/>
              <w:adjustRightInd w:val="0"/>
            </w:pPr>
            <w:r>
              <w:t>12</w:t>
            </w:r>
          </w:p>
        </w:tc>
      </w:tr>
      <w:tr w:rsidR="00EC7A01" w14:paraId="51C7DF9C" w14:textId="77777777" w:rsidTr="00AD7836">
        <w:trPr>
          <w:jc w:val="center"/>
        </w:trPr>
        <w:tc>
          <w:tcPr>
            <w:tcW w:w="9000" w:type="dxa"/>
            <w:gridSpan w:val="2"/>
            <w:tcBorders>
              <w:top w:val="single" w:sz="6" w:space="0" w:color="auto"/>
              <w:left w:val="single" w:sz="6" w:space="0" w:color="auto"/>
              <w:bottom w:val="single" w:sz="6" w:space="0" w:color="auto"/>
              <w:right w:val="single" w:sz="6" w:space="0" w:color="auto"/>
            </w:tcBorders>
          </w:tcPr>
          <w:p w14:paraId="29A24899" w14:textId="77777777" w:rsidR="00EC7A01" w:rsidRDefault="00EC7A01" w:rsidP="00AD7836">
            <w:pPr>
              <w:widowControl w:val="0"/>
              <w:autoSpaceDE w:val="0"/>
              <w:autoSpaceDN w:val="0"/>
              <w:adjustRightInd w:val="0"/>
            </w:pPr>
            <w:r>
              <w:t>Обучение вождению в условиях дорожного движения</w:t>
            </w:r>
          </w:p>
        </w:tc>
      </w:tr>
      <w:tr w:rsidR="00EC7A01" w14:paraId="503F2E13" w14:textId="77777777" w:rsidTr="00AD7836">
        <w:trPr>
          <w:jc w:val="center"/>
        </w:trPr>
        <w:tc>
          <w:tcPr>
            <w:tcW w:w="7290" w:type="dxa"/>
            <w:tcBorders>
              <w:top w:val="single" w:sz="6" w:space="0" w:color="auto"/>
              <w:left w:val="single" w:sz="6" w:space="0" w:color="auto"/>
              <w:bottom w:val="single" w:sz="6" w:space="0" w:color="auto"/>
              <w:right w:val="single" w:sz="6" w:space="0" w:color="auto"/>
            </w:tcBorders>
          </w:tcPr>
          <w:p w14:paraId="7BDA4F31" w14:textId="77777777" w:rsidR="00EC7A01" w:rsidRDefault="00EC7A01" w:rsidP="00AD7836">
            <w:pPr>
              <w:widowControl w:val="0"/>
              <w:autoSpaceDE w:val="0"/>
              <w:autoSpaceDN w:val="0"/>
              <w:adjustRightInd w:val="0"/>
            </w:pPr>
            <w:r>
              <w:t>Вождение по учебным маршрутам</w:t>
            </w:r>
          </w:p>
        </w:tc>
        <w:tc>
          <w:tcPr>
            <w:tcW w:w="1710" w:type="dxa"/>
            <w:tcBorders>
              <w:top w:val="single" w:sz="6" w:space="0" w:color="auto"/>
              <w:left w:val="single" w:sz="6" w:space="0" w:color="auto"/>
              <w:bottom w:val="single" w:sz="6" w:space="0" w:color="auto"/>
              <w:right w:val="single" w:sz="6" w:space="0" w:color="auto"/>
            </w:tcBorders>
          </w:tcPr>
          <w:p w14:paraId="011CFDBF" w14:textId="77777777" w:rsidR="00EC7A01" w:rsidRDefault="00EC7A01" w:rsidP="00AD7836">
            <w:pPr>
              <w:widowControl w:val="0"/>
              <w:autoSpaceDE w:val="0"/>
              <w:autoSpaceDN w:val="0"/>
              <w:adjustRightInd w:val="0"/>
            </w:pPr>
            <w:r>
              <w:t>12</w:t>
            </w:r>
          </w:p>
        </w:tc>
      </w:tr>
      <w:tr w:rsidR="00EC7A01" w14:paraId="243335D3" w14:textId="77777777" w:rsidTr="00AD7836">
        <w:trPr>
          <w:jc w:val="center"/>
        </w:trPr>
        <w:tc>
          <w:tcPr>
            <w:tcW w:w="7290" w:type="dxa"/>
            <w:tcBorders>
              <w:top w:val="single" w:sz="6" w:space="0" w:color="auto"/>
              <w:left w:val="single" w:sz="6" w:space="0" w:color="auto"/>
              <w:bottom w:val="single" w:sz="6" w:space="0" w:color="auto"/>
              <w:right w:val="single" w:sz="6" w:space="0" w:color="auto"/>
            </w:tcBorders>
          </w:tcPr>
          <w:p w14:paraId="22D776C2" w14:textId="77777777" w:rsidR="00EC7A01" w:rsidRDefault="00EC7A01" w:rsidP="00AD7836">
            <w:pPr>
              <w:widowControl w:val="0"/>
              <w:autoSpaceDE w:val="0"/>
              <w:autoSpaceDN w:val="0"/>
              <w:adjustRightInd w:val="0"/>
            </w:pPr>
            <w:r>
              <w:t>Итого по разделу</w:t>
            </w:r>
          </w:p>
        </w:tc>
        <w:tc>
          <w:tcPr>
            <w:tcW w:w="1710" w:type="dxa"/>
            <w:tcBorders>
              <w:top w:val="single" w:sz="6" w:space="0" w:color="auto"/>
              <w:left w:val="single" w:sz="6" w:space="0" w:color="auto"/>
              <w:bottom w:val="single" w:sz="6" w:space="0" w:color="auto"/>
              <w:right w:val="single" w:sz="6" w:space="0" w:color="auto"/>
            </w:tcBorders>
          </w:tcPr>
          <w:p w14:paraId="3EF3A5FA" w14:textId="77777777" w:rsidR="00EC7A01" w:rsidRDefault="00EC7A01" w:rsidP="00AD7836">
            <w:pPr>
              <w:widowControl w:val="0"/>
              <w:autoSpaceDE w:val="0"/>
              <w:autoSpaceDN w:val="0"/>
              <w:adjustRightInd w:val="0"/>
            </w:pPr>
            <w:r>
              <w:t>12</w:t>
            </w:r>
          </w:p>
        </w:tc>
      </w:tr>
      <w:tr w:rsidR="00EC7A01" w14:paraId="17AB0BDE" w14:textId="77777777" w:rsidTr="00AD7836">
        <w:trPr>
          <w:jc w:val="center"/>
        </w:trPr>
        <w:tc>
          <w:tcPr>
            <w:tcW w:w="7290" w:type="dxa"/>
            <w:tcBorders>
              <w:top w:val="single" w:sz="6" w:space="0" w:color="auto"/>
              <w:left w:val="single" w:sz="6" w:space="0" w:color="auto"/>
              <w:bottom w:val="single" w:sz="6" w:space="0" w:color="auto"/>
              <w:right w:val="single" w:sz="6" w:space="0" w:color="auto"/>
            </w:tcBorders>
          </w:tcPr>
          <w:p w14:paraId="5BA49680" w14:textId="77777777" w:rsidR="00EC7A01" w:rsidRDefault="00EC7A01" w:rsidP="00AD7836">
            <w:pPr>
              <w:widowControl w:val="0"/>
              <w:autoSpaceDE w:val="0"/>
              <w:autoSpaceDN w:val="0"/>
              <w:adjustRightInd w:val="0"/>
            </w:pPr>
            <w:r>
              <w:t>Итого</w:t>
            </w:r>
          </w:p>
        </w:tc>
        <w:tc>
          <w:tcPr>
            <w:tcW w:w="1710" w:type="dxa"/>
            <w:tcBorders>
              <w:top w:val="single" w:sz="6" w:space="0" w:color="auto"/>
              <w:left w:val="single" w:sz="6" w:space="0" w:color="auto"/>
              <w:bottom w:val="single" w:sz="6" w:space="0" w:color="auto"/>
              <w:right w:val="single" w:sz="6" w:space="0" w:color="auto"/>
            </w:tcBorders>
          </w:tcPr>
          <w:p w14:paraId="542E84D7" w14:textId="77777777" w:rsidR="00EC7A01" w:rsidRDefault="00EC7A01" w:rsidP="00AD7836">
            <w:pPr>
              <w:widowControl w:val="0"/>
              <w:autoSpaceDE w:val="0"/>
              <w:autoSpaceDN w:val="0"/>
              <w:adjustRightInd w:val="0"/>
            </w:pPr>
            <w:r>
              <w:t>24</w:t>
            </w:r>
          </w:p>
        </w:tc>
      </w:tr>
    </w:tbl>
    <w:p w14:paraId="5FC88F3E" w14:textId="77777777" w:rsidR="00EC7A01" w:rsidRDefault="00EC7A01" w:rsidP="00EC7A01">
      <w:pPr>
        <w:widowControl w:val="0"/>
        <w:autoSpaceDE w:val="0"/>
        <w:autoSpaceDN w:val="0"/>
        <w:adjustRightInd w:val="0"/>
      </w:pPr>
    </w:p>
    <w:p w14:paraId="2C2C2959" w14:textId="77777777" w:rsidR="00EC7A01" w:rsidRDefault="00EC7A01" w:rsidP="00EC7A01">
      <w:pPr>
        <w:widowControl w:val="0"/>
        <w:autoSpaceDE w:val="0"/>
        <w:autoSpaceDN w:val="0"/>
        <w:adjustRightInd w:val="0"/>
        <w:spacing w:after="150"/>
        <w:jc w:val="center"/>
        <w:rPr>
          <w:sz w:val="32"/>
          <w:szCs w:val="32"/>
        </w:rPr>
      </w:pPr>
      <w:r>
        <w:rPr>
          <w:b/>
          <w:bCs/>
          <w:sz w:val="32"/>
          <w:szCs w:val="32"/>
        </w:rPr>
        <w:t>3.3.1.1. Первоначальное обучение вождению.</w:t>
      </w:r>
    </w:p>
    <w:p w14:paraId="353AFD6B" w14:textId="4C8537B0" w:rsidR="00EC7A01" w:rsidRDefault="00D72F80" w:rsidP="00EC7A01">
      <w:pPr>
        <w:widowControl w:val="0"/>
        <w:autoSpaceDE w:val="0"/>
        <w:autoSpaceDN w:val="0"/>
        <w:adjustRightInd w:val="0"/>
        <w:spacing w:after="150"/>
        <w:jc w:val="both"/>
      </w:pPr>
      <w:r>
        <w:t xml:space="preserve">         </w:t>
      </w:r>
      <w:r w:rsidR="00EC7A01">
        <w:t>Приемы управления автопоездом: подготовка к выезду, сцепка автопоезда, проверка технического состояния автопоезда, начало движения, движение по кольцевому маршруту с увеличением и уменьшением скорости, торможение двигателем, остановка; начало движения, разгон, движение по прямой, остановка в заданном месте с применением различных способов торможения; начало движения, движение с поворотами направо, налево и разворотом для движения в обратном направлении; начало движения вперед, движение по прямой, остановка, движение задним ходом по прямой, контролирование траектории и безопасности движения через зеркала заднего вида, остановка; начало движения вперед, движение по прямой, остановка, движение задним ходом с поворотами направо и налево, контролирование траектории и безопасности движения через зеркала заднего вида, остановка, расцепка автопоезда.</w:t>
      </w:r>
    </w:p>
    <w:p w14:paraId="3318D3A7" w14:textId="020185B9" w:rsidR="00EC7A01" w:rsidRDefault="00D72F80" w:rsidP="00EC7A01">
      <w:pPr>
        <w:widowControl w:val="0"/>
        <w:autoSpaceDE w:val="0"/>
        <w:autoSpaceDN w:val="0"/>
        <w:adjustRightInd w:val="0"/>
        <w:spacing w:after="150"/>
        <w:jc w:val="both"/>
      </w:pPr>
      <w:r>
        <w:t xml:space="preserve">            </w:t>
      </w:r>
      <w:r w:rsidR="00EC7A01">
        <w:t>Управление автопоездом в ограниченных проездах: повороты налево и направо на 90 градусов при ограниченной ширине полосы движения (при движении вперед); начало движения задним ходом, въезд в "габаритный коридор" с поворотом на 90 градусов направо (налево), движение в "габаритном коридоре", подъезд задним бортом к имитатору погрузочной платформы (ряду стоек), остановка перед имитатором погрузочной платформы, выезд из "габаритного коридора" передним ходом в сторону, противоположную въезду в "габаритный коридор", остановка, начало движения задним ходом; проезд перекрестка и железнодорожного переезда; развороты без применения и с применением заднего хода; начало движения задним ходом, движение по прямой в "габаритном коридоре" задним ходом, остановка, начало движения передним ходом, движение по прямой в "габаритном коридоре" передним ходом, остановка.</w:t>
      </w:r>
    </w:p>
    <w:p w14:paraId="5A7C8914" w14:textId="77777777" w:rsidR="00EC7A01" w:rsidRDefault="00EC7A01" w:rsidP="00EC7A01">
      <w:pPr>
        <w:widowControl w:val="0"/>
        <w:autoSpaceDE w:val="0"/>
        <w:autoSpaceDN w:val="0"/>
        <w:adjustRightInd w:val="0"/>
      </w:pPr>
    </w:p>
    <w:p w14:paraId="76A3B52E" w14:textId="77777777" w:rsidR="00EC7A01" w:rsidRDefault="00EC7A01" w:rsidP="00EC7A01">
      <w:pPr>
        <w:widowControl w:val="0"/>
        <w:autoSpaceDE w:val="0"/>
        <w:autoSpaceDN w:val="0"/>
        <w:adjustRightInd w:val="0"/>
        <w:spacing w:after="150"/>
        <w:jc w:val="center"/>
        <w:rPr>
          <w:sz w:val="32"/>
          <w:szCs w:val="32"/>
        </w:rPr>
      </w:pPr>
      <w:r>
        <w:rPr>
          <w:b/>
          <w:bCs/>
          <w:sz w:val="32"/>
          <w:szCs w:val="32"/>
        </w:rPr>
        <w:t>3.3.1.2. Обучение вождению в условиях дорожного движения.</w:t>
      </w:r>
    </w:p>
    <w:p w14:paraId="016A9BA7" w14:textId="09980F7D" w:rsidR="00EC7A01" w:rsidRDefault="00D72F80" w:rsidP="00EC7A01">
      <w:pPr>
        <w:widowControl w:val="0"/>
        <w:autoSpaceDE w:val="0"/>
        <w:autoSpaceDN w:val="0"/>
        <w:adjustRightInd w:val="0"/>
        <w:spacing w:after="150"/>
        <w:jc w:val="both"/>
      </w:pPr>
      <w:r>
        <w:t xml:space="preserve">              </w:t>
      </w:r>
      <w:r w:rsidR="00EC7A01">
        <w:t>Вождение по учебным маршрутам: подготовка к началу движения, выезд на дорогу с прилегающей территории, движение в транспортном потоке, на поворотах, подъемах и спусках, остановка и начало движения на различных участках дороги и в местах стоянки; подготовка к началу движения, выезд на дорогу с прилегающей территории, движение в транспортном потоке, перестроения, повороты, разворот вне перекрестка, опережение, обгон, объезд препятствия и встречный разъезд, движение по мостам и путепроводам, проезд мест остановок маршрутных транспортных средств, пешеходных переходов и железнодорожных переездов; подготовка к началу движения, выезд на дорогу с прилегающей территории, движение в транспортном потоке, проезд регулируемых и нерегулируемых перекрестков в прямом направлении, с поворотами направо и налево, разворотом для движения в обратном направлении.</w:t>
      </w:r>
    </w:p>
    <w:p w14:paraId="71E2058B" w14:textId="77777777" w:rsidR="00EC7A01" w:rsidRDefault="00EC7A01" w:rsidP="00EC7A01">
      <w:pPr>
        <w:widowControl w:val="0"/>
        <w:autoSpaceDE w:val="0"/>
        <w:autoSpaceDN w:val="0"/>
        <w:adjustRightInd w:val="0"/>
      </w:pPr>
    </w:p>
    <w:p w14:paraId="06FBA853" w14:textId="6D2C51C4" w:rsidR="00EC7A01" w:rsidRDefault="00EC7A01" w:rsidP="00EC7A01">
      <w:pPr>
        <w:widowControl w:val="0"/>
        <w:autoSpaceDE w:val="0"/>
        <w:autoSpaceDN w:val="0"/>
        <w:adjustRightInd w:val="0"/>
        <w:spacing w:after="150"/>
        <w:jc w:val="center"/>
        <w:rPr>
          <w:sz w:val="32"/>
          <w:szCs w:val="32"/>
        </w:rPr>
      </w:pPr>
      <w:r>
        <w:rPr>
          <w:b/>
          <w:bCs/>
          <w:sz w:val="32"/>
          <w:szCs w:val="32"/>
        </w:rPr>
        <w:lastRenderedPageBreak/>
        <w:t>IV. Планируемые результаты освоения программы</w:t>
      </w:r>
    </w:p>
    <w:p w14:paraId="7F753CB5" w14:textId="77777777" w:rsidR="00EC7A01" w:rsidRDefault="00EC7A01" w:rsidP="00EC7A01">
      <w:pPr>
        <w:widowControl w:val="0"/>
        <w:autoSpaceDE w:val="0"/>
        <w:autoSpaceDN w:val="0"/>
        <w:adjustRightInd w:val="0"/>
        <w:spacing w:after="150"/>
        <w:jc w:val="both"/>
      </w:pPr>
      <w:r>
        <w:t xml:space="preserve">В результате освоения образовательной программы обучающиеся должны </w:t>
      </w:r>
      <w:r w:rsidRPr="00D72F80">
        <w:rPr>
          <w:b/>
          <w:bCs/>
          <w:u w:val="single"/>
        </w:rPr>
        <w:t>знать:</w:t>
      </w:r>
    </w:p>
    <w:p w14:paraId="4FA6F3AC" w14:textId="77777777" w:rsidR="00EC7A01" w:rsidRDefault="00EC7A01" w:rsidP="00D72F80">
      <w:pPr>
        <w:pStyle w:val="a5"/>
        <w:widowControl w:val="0"/>
        <w:numPr>
          <w:ilvl w:val="0"/>
          <w:numId w:val="38"/>
        </w:numPr>
        <w:autoSpaceDE w:val="0"/>
        <w:autoSpaceDN w:val="0"/>
        <w:adjustRightInd w:val="0"/>
        <w:spacing w:after="150"/>
        <w:jc w:val="both"/>
      </w:pPr>
      <w:hyperlink r:id="rId18" w:anchor="l12" w:history="1">
        <w:r w:rsidRPr="00D72F80">
          <w:rPr>
            <w:u w:val="single"/>
          </w:rPr>
          <w:t>Правила</w:t>
        </w:r>
      </w:hyperlink>
      <w:r>
        <w:t xml:space="preserve"> дорожного движения;</w:t>
      </w:r>
    </w:p>
    <w:p w14:paraId="52DEFA81" w14:textId="77777777" w:rsidR="00EC7A01" w:rsidRDefault="00EC7A01" w:rsidP="00D72F80">
      <w:pPr>
        <w:pStyle w:val="a5"/>
        <w:widowControl w:val="0"/>
        <w:numPr>
          <w:ilvl w:val="0"/>
          <w:numId w:val="38"/>
        </w:numPr>
        <w:autoSpaceDE w:val="0"/>
        <w:autoSpaceDN w:val="0"/>
        <w:adjustRightInd w:val="0"/>
        <w:spacing w:after="150"/>
        <w:jc w:val="both"/>
      </w:pPr>
      <w:r>
        <w:t>основы законодательства Российской Федерации в сфере дорожного движения и перевозок пассажиров и багажа;</w:t>
      </w:r>
    </w:p>
    <w:p w14:paraId="4F3D0BB7" w14:textId="77777777" w:rsidR="00EC7A01" w:rsidRDefault="00EC7A01" w:rsidP="00D72F80">
      <w:pPr>
        <w:pStyle w:val="a5"/>
        <w:widowControl w:val="0"/>
        <w:numPr>
          <w:ilvl w:val="0"/>
          <w:numId w:val="38"/>
        </w:numPr>
        <w:autoSpaceDE w:val="0"/>
        <w:autoSpaceDN w:val="0"/>
        <w:adjustRightInd w:val="0"/>
        <w:spacing w:after="150"/>
        <w:jc w:val="both"/>
      </w:pPr>
      <w:r>
        <w:t>основы безопасного управления составом транспортных средств;</w:t>
      </w:r>
    </w:p>
    <w:p w14:paraId="73F7580C" w14:textId="77777777" w:rsidR="00EC7A01" w:rsidRDefault="00EC7A01" w:rsidP="00D72F80">
      <w:pPr>
        <w:pStyle w:val="a5"/>
        <w:widowControl w:val="0"/>
        <w:numPr>
          <w:ilvl w:val="0"/>
          <w:numId w:val="38"/>
        </w:numPr>
        <w:autoSpaceDE w:val="0"/>
        <w:autoSpaceDN w:val="0"/>
        <w:adjustRightInd w:val="0"/>
        <w:spacing w:after="150"/>
        <w:jc w:val="both"/>
      </w:pPr>
      <w:r>
        <w:t>назначение, устройство и разновидности тягово-сцепных устройств тягачей;</w:t>
      </w:r>
    </w:p>
    <w:p w14:paraId="72F9CC20" w14:textId="77777777" w:rsidR="00EC7A01" w:rsidRDefault="00EC7A01" w:rsidP="00D72F80">
      <w:pPr>
        <w:pStyle w:val="a5"/>
        <w:widowControl w:val="0"/>
        <w:numPr>
          <w:ilvl w:val="0"/>
          <w:numId w:val="38"/>
        </w:numPr>
        <w:autoSpaceDE w:val="0"/>
        <w:autoSpaceDN w:val="0"/>
        <w:adjustRightInd w:val="0"/>
        <w:spacing w:after="150"/>
        <w:jc w:val="both"/>
      </w:pPr>
      <w:r>
        <w:t>перечень неисправностей и условий, при наличии которых запрещается эксплуатация прицепа;</w:t>
      </w:r>
    </w:p>
    <w:p w14:paraId="7418ECEB" w14:textId="77777777" w:rsidR="00EC7A01" w:rsidRDefault="00EC7A01" w:rsidP="00D72F80">
      <w:pPr>
        <w:pStyle w:val="a5"/>
        <w:widowControl w:val="0"/>
        <w:numPr>
          <w:ilvl w:val="0"/>
          <w:numId w:val="38"/>
        </w:numPr>
        <w:autoSpaceDE w:val="0"/>
        <w:autoSpaceDN w:val="0"/>
        <w:adjustRightInd w:val="0"/>
        <w:spacing w:after="150"/>
        <w:jc w:val="both"/>
      </w:pPr>
      <w:r>
        <w:t>основы погрузки, разгрузки, размещения и крепления грузовых мест, багажа в прицепе, опасность и последствия перемещения груза;</w:t>
      </w:r>
    </w:p>
    <w:p w14:paraId="7B45F8F7" w14:textId="77777777" w:rsidR="00EC7A01" w:rsidRDefault="00EC7A01" w:rsidP="00D72F80">
      <w:pPr>
        <w:pStyle w:val="a5"/>
        <w:widowControl w:val="0"/>
        <w:numPr>
          <w:ilvl w:val="0"/>
          <w:numId w:val="38"/>
        </w:numPr>
        <w:autoSpaceDE w:val="0"/>
        <w:autoSpaceDN w:val="0"/>
        <w:adjustRightInd w:val="0"/>
        <w:spacing w:after="150"/>
        <w:jc w:val="both"/>
      </w:pPr>
      <w:r>
        <w:t>особенности управления составом транспортных средств в штатных и нештатных ситуациях.</w:t>
      </w:r>
    </w:p>
    <w:p w14:paraId="466D16D6" w14:textId="77777777" w:rsidR="00EC7A01" w:rsidRDefault="00EC7A01" w:rsidP="00EC7A01">
      <w:pPr>
        <w:widowControl w:val="0"/>
        <w:autoSpaceDE w:val="0"/>
        <w:autoSpaceDN w:val="0"/>
        <w:adjustRightInd w:val="0"/>
        <w:spacing w:after="150"/>
        <w:jc w:val="both"/>
      </w:pPr>
      <w:r>
        <w:t xml:space="preserve">В результате освоения образовательной программы обучающиеся должны </w:t>
      </w:r>
      <w:r w:rsidRPr="00D72F80">
        <w:rPr>
          <w:b/>
          <w:bCs/>
          <w:u w:val="single"/>
        </w:rPr>
        <w:t>уметь:</w:t>
      </w:r>
    </w:p>
    <w:p w14:paraId="6211FA5D" w14:textId="77777777" w:rsidR="00EC7A01" w:rsidRDefault="00EC7A01" w:rsidP="00D72F80">
      <w:pPr>
        <w:pStyle w:val="a5"/>
        <w:widowControl w:val="0"/>
        <w:numPr>
          <w:ilvl w:val="0"/>
          <w:numId w:val="39"/>
        </w:numPr>
        <w:autoSpaceDE w:val="0"/>
        <w:autoSpaceDN w:val="0"/>
        <w:adjustRightInd w:val="0"/>
        <w:spacing w:after="150"/>
        <w:jc w:val="both"/>
      </w:pPr>
      <w:r>
        <w:t>безопасно и эффективно управлять составом транспортных средств в различных условиях движения;</w:t>
      </w:r>
    </w:p>
    <w:p w14:paraId="66BEADD4" w14:textId="77777777" w:rsidR="00EC7A01" w:rsidRDefault="00EC7A01" w:rsidP="00D72F80">
      <w:pPr>
        <w:pStyle w:val="a5"/>
        <w:widowControl w:val="0"/>
        <w:numPr>
          <w:ilvl w:val="0"/>
          <w:numId w:val="39"/>
        </w:numPr>
        <w:autoSpaceDE w:val="0"/>
        <w:autoSpaceDN w:val="0"/>
        <w:adjustRightInd w:val="0"/>
        <w:spacing w:after="150"/>
        <w:jc w:val="both"/>
      </w:pPr>
      <w:r>
        <w:t>соблюдать Правила дорожного движения при управлении составом транспортных средств;</w:t>
      </w:r>
    </w:p>
    <w:p w14:paraId="3C1F9B5F" w14:textId="77777777" w:rsidR="00EC7A01" w:rsidRDefault="00EC7A01" w:rsidP="00D72F80">
      <w:pPr>
        <w:pStyle w:val="a5"/>
        <w:widowControl w:val="0"/>
        <w:numPr>
          <w:ilvl w:val="0"/>
          <w:numId w:val="39"/>
        </w:numPr>
        <w:autoSpaceDE w:val="0"/>
        <w:autoSpaceDN w:val="0"/>
        <w:adjustRightInd w:val="0"/>
        <w:spacing w:after="150"/>
        <w:jc w:val="both"/>
      </w:pPr>
      <w:r>
        <w:t>выполнять ежедневное техническое обслуживание состава транспортных средств;</w:t>
      </w:r>
    </w:p>
    <w:p w14:paraId="239860EF" w14:textId="77777777" w:rsidR="00EC7A01" w:rsidRDefault="00EC7A01" w:rsidP="00D72F80">
      <w:pPr>
        <w:pStyle w:val="a5"/>
        <w:widowControl w:val="0"/>
        <w:numPr>
          <w:ilvl w:val="0"/>
          <w:numId w:val="39"/>
        </w:numPr>
        <w:autoSpaceDE w:val="0"/>
        <w:autoSpaceDN w:val="0"/>
        <w:adjustRightInd w:val="0"/>
        <w:spacing w:after="150"/>
        <w:jc w:val="both"/>
      </w:pPr>
      <w:r>
        <w:t>устранять мелкие неисправности в процессе эксплуатации состава транспортных средств, не требующие разборки узлов и агрегатов;</w:t>
      </w:r>
    </w:p>
    <w:p w14:paraId="27CB6700" w14:textId="77777777" w:rsidR="00EC7A01" w:rsidRDefault="00EC7A01" w:rsidP="00D72F80">
      <w:pPr>
        <w:pStyle w:val="a5"/>
        <w:widowControl w:val="0"/>
        <w:numPr>
          <w:ilvl w:val="0"/>
          <w:numId w:val="39"/>
        </w:numPr>
        <w:autoSpaceDE w:val="0"/>
        <w:autoSpaceDN w:val="0"/>
        <w:adjustRightInd w:val="0"/>
        <w:spacing w:after="150"/>
        <w:jc w:val="both"/>
      </w:pPr>
      <w:r>
        <w:t>прогнозировать и предотвращать возникновение опасных дорожно-транспортных ситуаций в процессе управления составом транспортных средств;</w:t>
      </w:r>
    </w:p>
    <w:p w14:paraId="413B2AFD" w14:textId="77777777" w:rsidR="00EC7A01" w:rsidRDefault="00EC7A01" w:rsidP="00D72F80">
      <w:pPr>
        <w:pStyle w:val="a5"/>
        <w:widowControl w:val="0"/>
        <w:numPr>
          <w:ilvl w:val="0"/>
          <w:numId w:val="39"/>
        </w:numPr>
        <w:autoSpaceDE w:val="0"/>
        <w:autoSpaceDN w:val="0"/>
        <w:adjustRightInd w:val="0"/>
        <w:spacing w:after="150"/>
        <w:jc w:val="both"/>
      </w:pPr>
      <w:r>
        <w:t>своевременно принимать правильные решения и уверенно действовать в сложных и опасных дорожных ситуациях;</w:t>
      </w:r>
    </w:p>
    <w:p w14:paraId="15ED0A66" w14:textId="77777777" w:rsidR="00EC7A01" w:rsidRDefault="00EC7A01" w:rsidP="00D72F80">
      <w:pPr>
        <w:pStyle w:val="a5"/>
        <w:widowControl w:val="0"/>
        <w:numPr>
          <w:ilvl w:val="0"/>
          <w:numId w:val="39"/>
        </w:numPr>
        <w:autoSpaceDE w:val="0"/>
        <w:autoSpaceDN w:val="0"/>
        <w:adjustRightInd w:val="0"/>
        <w:spacing w:after="150"/>
        <w:jc w:val="both"/>
      </w:pPr>
      <w:r>
        <w:t>совершенствовать свои навыки управления составом транспортных средств.</w:t>
      </w:r>
    </w:p>
    <w:p w14:paraId="41B4A067" w14:textId="77777777" w:rsidR="00EC7A01" w:rsidRDefault="00EC7A01" w:rsidP="00EC7A01">
      <w:pPr>
        <w:widowControl w:val="0"/>
        <w:autoSpaceDE w:val="0"/>
        <w:autoSpaceDN w:val="0"/>
        <w:adjustRightInd w:val="0"/>
      </w:pPr>
    </w:p>
    <w:p w14:paraId="497A75D8" w14:textId="75E1DD19" w:rsidR="00EC7A01" w:rsidRDefault="00EC7A01" w:rsidP="00EC7A01">
      <w:pPr>
        <w:widowControl w:val="0"/>
        <w:autoSpaceDE w:val="0"/>
        <w:autoSpaceDN w:val="0"/>
        <w:adjustRightInd w:val="0"/>
        <w:spacing w:after="150"/>
        <w:jc w:val="center"/>
        <w:rPr>
          <w:sz w:val="32"/>
          <w:szCs w:val="32"/>
        </w:rPr>
      </w:pPr>
      <w:r>
        <w:rPr>
          <w:b/>
          <w:bCs/>
          <w:sz w:val="32"/>
          <w:szCs w:val="32"/>
        </w:rPr>
        <w:t xml:space="preserve">V. Условия </w:t>
      </w:r>
      <w:proofErr w:type="gramStart"/>
      <w:r>
        <w:rPr>
          <w:b/>
          <w:bCs/>
          <w:sz w:val="32"/>
          <w:szCs w:val="32"/>
        </w:rPr>
        <w:t>реализации  программы</w:t>
      </w:r>
      <w:proofErr w:type="gramEnd"/>
    </w:p>
    <w:p w14:paraId="7A07C4EB" w14:textId="685C26B1" w:rsidR="00EC7A01" w:rsidRDefault="00D72F80" w:rsidP="00EC7A01">
      <w:pPr>
        <w:widowControl w:val="0"/>
        <w:autoSpaceDE w:val="0"/>
        <w:autoSpaceDN w:val="0"/>
        <w:adjustRightInd w:val="0"/>
        <w:spacing w:after="150"/>
        <w:jc w:val="both"/>
      </w:pPr>
      <w:r>
        <w:t xml:space="preserve">          </w:t>
      </w:r>
      <w:r w:rsidR="00EC7A01">
        <w:t>5.1. Организационно-педагогические условия должны обеспечивать реализацию образовательной программы в полном объеме, соответствие качества подготовки обучающихся потребностям физического или юридического лица, в интересах которого осуществляется образовательная деятельность, в том числе степень достижения планируемых результатов, соответствие применяемых форм, средств, методов обучения и воспитания возрастным, психофизическим особенностям, склонностям, способностям, интересам и потребностям обучающихся.</w:t>
      </w:r>
    </w:p>
    <w:p w14:paraId="171A6954" w14:textId="055DF11F" w:rsidR="00EC7A01" w:rsidRDefault="00D72F80" w:rsidP="00EC7A01">
      <w:pPr>
        <w:widowControl w:val="0"/>
        <w:autoSpaceDE w:val="0"/>
        <w:autoSpaceDN w:val="0"/>
        <w:adjustRightInd w:val="0"/>
        <w:spacing w:after="150"/>
        <w:jc w:val="both"/>
      </w:pPr>
      <w:r>
        <w:t xml:space="preserve">                    </w:t>
      </w:r>
      <w:r w:rsidR="00EC7A01">
        <w:t>Для определения соответствия применяемых форм, средств, методов обучения и воспитания возрастным, психофизическим особенностям и способностям обучающихся организация, осуществляющая образовательную деятельность, проводит тестирование обучающихся с помощью соответствующих специалистов или с использованием аппаратно-программного комплекса тестирования и развития психофизиологических качеств водителя (далее - АПК).</w:t>
      </w:r>
    </w:p>
    <w:p w14:paraId="6B477C07" w14:textId="69125660" w:rsidR="00EC7A01" w:rsidRDefault="00D72F80" w:rsidP="00EC7A01">
      <w:pPr>
        <w:widowControl w:val="0"/>
        <w:autoSpaceDE w:val="0"/>
        <w:autoSpaceDN w:val="0"/>
        <w:adjustRightInd w:val="0"/>
        <w:spacing w:after="150"/>
        <w:jc w:val="both"/>
      </w:pPr>
      <w:r>
        <w:t xml:space="preserve">                </w:t>
      </w:r>
      <w:r w:rsidR="00EC7A01">
        <w:t>Необходимость применения АПК определяется организацией, осуществляющей образовательную деятельность, самостоятельно.</w:t>
      </w:r>
    </w:p>
    <w:p w14:paraId="306E0172" w14:textId="77777777" w:rsidR="00EC7A01" w:rsidRDefault="00EC7A01" w:rsidP="00EC7A01">
      <w:pPr>
        <w:widowControl w:val="0"/>
        <w:autoSpaceDE w:val="0"/>
        <w:autoSpaceDN w:val="0"/>
        <w:adjustRightInd w:val="0"/>
        <w:spacing w:after="150"/>
        <w:jc w:val="both"/>
      </w:pPr>
      <w:r>
        <w:t xml:space="preserve">Обучение проводится с использованием учебно-материальной базы, соответствующей требованиям, установленным </w:t>
      </w:r>
      <w:hyperlink r:id="rId19" w:anchor="l85" w:history="1">
        <w:r>
          <w:rPr>
            <w:u w:val="single"/>
          </w:rPr>
          <w:t>пунктом 1</w:t>
        </w:r>
      </w:hyperlink>
      <w:r>
        <w:t xml:space="preserve"> статьи 16 и </w:t>
      </w:r>
      <w:hyperlink r:id="rId20" w:anchor="l903" w:history="1">
        <w:r>
          <w:rPr>
            <w:u w:val="single"/>
          </w:rPr>
          <w:t>пунктом 1</w:t>
        </w:r>
      </w:hyperlink>
      <w:r>
        <w:t xml:space="preserve"> статьи 20 Федерального закона N 196-ФЗ (Собрание законодательства Российской Федерации, 1995, N 50, ст. 4873, 2021, N 27, ст. 5159) и </w:t>
      </w:r>
      <w:hyperlink r:id="rId21" w:anchor="l134" w:history="1">
        <w:r>
          <w:rPr>
            <w:u w:val="single"/>
          </w:rPr>
          <w:t>подпунктом "б"</w:t>
        </w:r>
      </w:hyperlink>
      <w:r>
        <w:t xml:space="preserve"> пункта 11 Положения о Государственной инспекции безопасности дорожного движения Министерства внутренних дел Российской Федерации, утвержденного Указом Президента Российской Федерации от 15 июня 1998 г. N 711 "О дополнительных мерах по обеспечению безопасности дорожного движения" (Собрание законодательства Российской Федерации, 1998, N 25, ст. 2897; 2018, N 38, ст. 5835).</w:t>
      </w:r>
    </w:p>
    <w:p w14:paraId="073A3148" w14:textId="77777777" w:rsidR="00EC7A01" w:rsidRDefault="00EC7A01" w:rsidP="00EC7A01">
      <w:pPr>
        <w:widowControl w:val="0"/>
        <w:autoSpaceDE w:val="0"/>
        <w:autoSpaceDN w:val="0"/>
        <w:adjustRightInd w:val="0"/>
        <w:spacing w:after="150"/>
        <w:jc w:val="both"/>
      </w:pPr>
      <w:r>
        <w:t>Теоретическое обучение проводится в оборудованных учебных кабинетах.</w:t>
      </w:r>
    </w:p>
    <w:p w14:paraId="5E8159D7" w14:textId="77777777" w:rsidR="00EC7A01" w:rsidRDefault="00EC7A01" w:rsidP="00EC7A01">
      <w:pPr>
        <w:widowControl w:val="0"/>
        <w:autoSpaceDE w:val="0"/>
        <w:autoSpaceDN w:val="0"/>
        <w:adjustRightInd w:val="0"/>
        <w:spacing w:after="150"/>
        <w:jc w:val="both"/>
      </w:pPr>
      <w:r>
        <w:lastRenderedPageBreak/>
        <w:t>Наполняемость учебной группы не должна превышать 30 человек.</w:t>
      </w:r>
    </w:p>
    <w:p w14:paraId="23608046" w14:textId="77777777" w:rsidR="00EC7A01" w:rsidRDefault="00EC7A01" w:rsidP="00EC7A01">
      <w:pPr>
        <w:widowControl w:val="0"/>
        <w:autoSpaceDE w:val="0"/>
        <w:autoSpaceDN w:val="0"/>
        <w:adjustRightInd w:val="0"/>
        <w:spacing w:after="150"/>
        <w:jc w:val="both"/>
      </w:pPr>
      <w:r>
        <w:t>Продолжительность учебного часа теоретических и практических занятий должна составлять 1 академический час (45 минут). Продолжительность учебного часа практического обучения вождению должна составлять 1 астрономический час (60 минут).</w:t>
      </w:r>
    </w:p>
    <w:p w14:paraId="4825B7E0" w14:textId="77777777" w:rsidR="00EC7A01" w:rsidRDefault="00EC7A01" w:rsidP="00EC7A01">
      <w:pPr>
        <w:widowControl w:val="0"/>
        <w:autoSpaceDE w:val="0"/>
        <w:autoSpaceDN w:val="0"/>
        <w:adjustRightInd w:val="0"/>
        <w:spacing w:after="150"/>
        <w:jc w:val="both"/>
      </w:pPr>
      <w:r>
        <w:t>Расчетная формула для определения общего числа учебных кабинетов для теоретического обучения:</w:t>
      </w:r>
    </w:p>
    <w:p w14:paraId="6A0BD9EC" w14:textId="77777777" w:rsidR="00EC7A01" w:rsidRDefault="00EC7A01" w:rsidP="00EC7A01">
      <w:pPr>
        <w:widowControl w:val="0"/>
        <w:autoSpaceDE w:val="0"/>
        <w:autoSpaceDN w:val="0"/>
        <w:adjustRightInd w:val="0"/>
      </w:pPr>
    </w:p>
    <w:p w14:paraId="63B432DC" w14:textId="77777777" w:rsidR="00EC7A01" w:rsidRDefault="00EC7A01" w:rsidP="00EC7A01">
      <w:pPr>
        <w:widowControl w:val="0"/>
        <w:autoSpaceDE w:val="0"/>
        <w:autoSpaceDN w:val="0"/>
        <w:adjustRightInd w:val="0"/>
        <w:spacing w:after="150"/>
        <w:jc w:val="both"/>
      </w:pPr>
      <w:r>
        <w:rPr>
          <w:noProof/>
        </w:rPr>
        <w:drawing>
          <wp:inline distT="0" distB="0" distL="0" distR="0" wp14:anchorId="780125C9" wp14:editId="5F138A13">
            <wp:extent cx="2324686" cy="729762"/>
            <wp:effectExtent l="19050" t="0" r="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cstate="print"/>
                    <a:srcRect/>
                    <a:stretch>
                      <a:fillRect/>
                    </a:stretch>
                  </pic:blipFill>
                  <pic:spPr bwMode="auto">
                    <a:xfrm>
                      <a:off x="0" y="0"/>
                      <a:ext cx="2329664" cy="731325"/>
                    </a:xfrm>
                    <a:prstGeom prst="rect">
                      <a:avLst/>
                    </a:prstGeom>
                    <a:noFill/>
                    <a:ln w="9525">
                      <a:noFill/>
                      <a:miter lim="800000"/>
                      <a:headEnd/>
                      <a:tailEnd/>
                    </a:ln>
                  </pic:spPr>
                </pic:pic>
              </a:graphicData>
            </a:graphic>
          </wp:inline>
        </w:drawing>
      </w:r>
      <w:r>
        <w:t xml:space="preserve"> ,</w:t>
      </w:r>
    </w:p>
    <w:p w14:paraId="131012FE" w14:textId="77777777" w:rsidR="00EC7A01" w:rsidRDefault="00EC7A01" w:rsidP="00EC7A01">
      <w:pPr>
        <w:widowControl w:val="0"/>
        <w:autoSpaceDE w:val="0"/>
        <w:autoSpaceDN w:val="0"/>
        <w:adjustRightInd w:val="0"/>
      </w:pPr>
    </w:p>
    <w:p w14:paraId="6AB5516B" w14:textId="77777777" w:rsidR="00EC7A01" w:rsidRDefault="00EC7A01" w:rsidP="00EC7A01">
      <w:pPr>
        <w:widowControl w:val="0"/>
        <w:autoSpaceDE w:val="0"/>
        <w:autoSpaceDN w:val="0"/>
        <w:adjustRightInd w:val="0"/>
        <w:spacing w:after="150"/>
        <w:jc w:val="both"/>
      </w:pPr>
      <w:r>
        <w:t>где:</w:t>
      </w:r>
    </w:p>
    <w:p w14:paraId="49016A16" w14:textId="77777777" w:rsidR="00EC7A01" w:rsidRDefault="00EC7A01" w:rsidP="00EC7A01">
      <w:pPr>
        <w:widowControl w:val="0"/>
        <w:autoSpaceDE w:val="0"/>
        <w:autoSpaceDN w:val="0"/>
        <w:adjustRightInd w:val="0"/>
        <w:spacing w:after="150"/>
        <w:jc w:val="both"/>
      </w:pPr>
      <w:r>
        <w:t>П - число необходимых помещений;</w:t>
      </w:r>
    </w:p>
    <w:p w14:paraId="564F9D44" w14:textId="77777777" w:rsidR="00EC7A01" w:rsidRDefault="00EC7A01" w:rsidP="00EC7A01">
      <w:pPr>
        <w:widowControl w:val="0"/>
        <w:autoSpaceDE w:val="0"/>
        <w:autoSpaceDN w:val="0"/>
        <w:adjustRightInd w:val="0"/>
        <w:spacing w:after="150"/>
        <w:jc w:val="both"/>
      </w:pPr>
      <w:r>
        <w:rPr>
          <w:noProof/>
        </w:rPr>
        <w:drawing>
          <wp:inline distT="0" distB="0" distL="0" distR="0" wp14:anchorId="0BA4F710" wp14:editId="52A6D377">
            <wp:extent cx="342900" cy="342900"/>
            <wp:effectExtent l="19050" t="0" r="0" b="0"/>
            <wp:docPr id="4"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cstate="print"/>
                    <a:srcRect/>
                    <a:stretch>
                      <a:fillRect/>
                    </a:stretch>
                  </pic:blipFill>
                  <pic:spPr bwMode="auto">
                    <a:xfrm>
                      <a:off x="0" y="0"/>
                      <a:ext cx="342900" cy="342900"/>
                    </a:xfrm>
                    <a:prstGeom prst="rect">
                      <a:avLst/>
                    </a:prstGeom>
                    <a:noFill/>
                    <a:ln w="9525">
                      <a:noFill/>
                      <a:miter lim="800000"/>
                      <a:headEnd/>
                      <a:tailEnd/>
                    </a:ln>
                  </pic:spPr>
                </pic:pic>
              </a:graphicData>
            </a:graphic>
          </wp:inline>
        </w:drawing>
      </w:r>
      <w:r>
        <w:t xml:space="preserve">  - расчетное учебное время полного курса теоретического обучения на одну группу в часах;</w:t>
      </w:r>
    </w:p>
    <w:p w14:paraId="47511A49" w14:textId="77777777" w:rsidR="00EC7A01" w:rsidRDefault="00EC7A01" w:rsidP="00EC7A01">
      <w:pPr>
        <w:widowControl w:val="0"/>
        <w:autoSpaceDE w:val="0"/>
        <w:autoSpaceDN w:val="0"/>
        <w:adjustRightInd w:val="0"/>
        <w:spacing w:after="150"/>
        <w:jc w:val="both"/>
      </w:pPr>
      <w:r>
        <w:t>n - общее число групп;</w:t>
      </w:r>
    </w:p>
    <w:p w14:paraId="0D6A4188" w14:textId="77777777" w:rsidR="00EC7A01" w:rsidRDefault="00EC7A01" w:rsidP="00EC7A01">
      <w:pPr>
        <w:widowControl w:val="0"/>
        <w:autoSpaceDE w:val="0"/>
        <w:autoSpaceDN w:val="0"/>
        <w:adjustRightInd w:val="0"/>
        <w:spacing w:after="150"/>
        <w:jc w:val="both"/>
      </w:pPr>
      <w:r>
        <w:t>0,75 - постоянный коэффициент (загрузка учебного кабинета принимается равной 75%);</w:t>
      </w:r>
    </w:p>
    <w:p w14:paraId="4060BE2C" w14:textId="77777777" w:rsidR="00EC7A01" w:rsidRDefault="00EC7A01" w:rsidP="00EC7A01">
      <w:pPr>
        <w:widowControl w:val="0"/>
        <w:autoSpaceDE w:val="0"/>
        <w:autoSpaceDN w:val="0"/>
        <w:adjustRightInd w:val="0"/>
        <w:spacing w:after="150"/>
        <w:jc w:val="both"/>
      </w:pPr>
      <w:r>
        <w:rPr>
          <w:noProof/>
        </w:rPr>
        <w:drawing>
          <wp:inline distT="0" distB="0" distL="0" distR="0" wp14:anchorId="650B4DFA" wp14:editId="7DBB502D">
            <wp:extent cx="342900" cy="342900"/>
            <wp:effectExtent l="19050" t="0" r="0" b="0"/>
            <wp:docPr id="5"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 cstate="print"/>
                    <a:srcRect/>
                    <a:stretch>
                      <a:fillRect/>
                    </a:stretch>
                  </pic:blipFill>
                  <pic:spPr bwMode="auto">
                    <a:xfrm>
                      <a:off x="0" y="0"/>
                      <a:ext cx="342900" cy="342900"/>
                    </a:xfrm>
                    <a:prstGeom prst="rect">
                      <a:avLst/>
                    </a:prstGeom>
                    <a:noFill/>
                    <a:ln w="9525">
                      <a:noFill/>
                      <a:miter lim="800000"/>
                      <a:headEnd/>
                      <a:tailEnd/>
                    </a:ln>
                  </pic:spPr>
                </pic:pic>
              </a:graphicData>
            </a:graphic>
          </wp:inline>
        </w:drawing>
      </w:r>
      <w:r>
        <w:t xml:space="preserve">  - фонд времени использования помещения в часах.</w:t>
      </w:r>
    </w:p>
    <w:p w14:paraId="5A6C6790" w14:textId="77777777" w:rsidR="00EC7A01" w:rsidRDefault="00EC7A01" w:rsidP="00EC7A01">
      <w:pPr>
        <w:widowControl w:val="0"/>
        <w:autoSpaceDE w:val="0"/>
        <w:autoSpaceDN w:val="0"/>
        <w:adjustRightInd w:val="0"/>
        <w:spacing w:after="150"/>
        <w:jc w:val="both"/>
      </w:pPr>
      <w:r>
        <w:t>Обучение вождению проводится вне сетки учебного времени мастером производственного обучения индивидуально с каждым обучающимся в соответствии с графиком очередности обучения вождению.</w:t>
      </w:r>
    </w:p>
    <w:p w14:paraId="0BCDE764" w14:textId="77777777" w:rsidR="00EC7A01" w:rsidRDefault="00EC7A01" w:rsidP="00EC7A01">
      <w:pPr>
        <w:widowControl w:val="0"/>
        <w:autoSpaceDE w:val="0"/>
        <w:autoSpaceDN w:val="0"/>
        <w:adjustRightInd w:val="0"/>
        <w:spacing w:after="150"/>
        <w:jc w:val="both"/>
      </w:pPr>
      <w:r>
        <w:t>Обучение вождению состоит из первоначального обучения вождению и обучения практическому вождению на учебных маршрутах в условиях дорожного движения.</w:t>
      </w:r>
    </w:p>
    <w:p w14:paraId="7532A644" w14:textId="77777777" w:rsidR="00EC7A01" w:rsidRDefault="00EC7A01" w:rsidP="00EC7A01">
      <w:pPr>
        <w:widowControl w:val="0"/>
        <w:autoSpaceDE w:val="0"/>
        <w:autoSpaceDN w:val="0"/>
        <w:adjustRightInd w:val="0"/>
        <w:spacing w:after="150"/>
        <w:jc w:val="both"/>
      </w:pPr>
      <w:r>
        <w:t>Первоначальное обучение вождению транспортных средств должно проводиться на закрытых площадках или автодромах.</w:t>
      </w:r>
    </w:p>
    <w:p w14:paraId="33216EB9" w14:textId="77777777" w:rsidR="00EC7A01" w:rsidRDefault="00EC7A01" w:rsidP="00EC7A01">
      <w:pPr>
        <w:widowControl w:val="0"/>
        <w:autoSpaceDE w:val="0"/>
        <w:autoSpaceDN w:val="0"/>
        <w:adjustRightInd w:val="0"/>
        <w:spacing w:after="150"/>
        <w:jc w:val="both"/>
      </w:pPr>
      <w:r>
        <w:t xml:space="preserve">К обучению практическому вождению в условиях дорожного движения допускаются лица, имеющие первоначальные навыки управления транспортным средством, представившие медицинскую справку установленного образца и знающие требования </w:t>
      </w:r>
      <w:hyperlink r:id="rId25" w:anchor="l12" w:history="1">
        <w:r>
          <w:rPr>
            <w:u w:val="single"/>
          </w:rPr>
          <w:t>Правил</w:t>
        </w:r>
      </w:hyperlink>
      <w:r>
        <w:t xml:space="preserve"> дорожного движения.</w:t>
      </w:r>
    </w:p>
    <w:p w14:paraId="24A177F7" w14:textId="77777777" w:rsidR="00EC7A01" w:rsidRDefault="00EC7A01" w:rsidP="00EC7A01">
      <w:pPr>
        <w:widowControl w:val="0"/>
        <w:autoSpaceDE w:val="0"/>
        <w:autoSpaceDN w:val="0"/>
        <w:adjustRightInd w:val="0"/>
        <w:spacing w:after="150"/>
        <w:jc w:val="both"/>
      </w:pPr>
      <w:r>
        <w:t>Обучение практическому вождению в условиях дорожного движения проводится на учебных маршрутах, утверждаемых организацией, осуществляющей образовательную деятельность.</w:t>
      </w:r>
    </w:p>
    <w:p w14:paraId="61840084" w14:textId="77777777" w:rsidR="00EC7A01" w:rsidRDefault="00EC7A01" w:rsidP="00EC7A01">
      <w:pPr>
        <w:widowControl w:val="0"/>
        <w:autoSpaceDE w:val="0"/>
        <w:autoSpaceDN w:val="0"/>
        <w:adjustRightInd w:val="0"/>
        <w:spacing w:after="150"/>
        <w:jc w:val="both"/>
      </w:pPr>
      <w:r>
        <w:t xml:space="preserve">На занятии по вождению мастер производственного обучения должен иметь при себе документ на право обучения вождению транспортного средства данной категории, а также удостоверение на право управления транспортным средством соответствующей категории или подкатегории согласно особым условиям допуска к работе, указанным в </w:t>
      </w:r>
      <w:hyperlink r:id="rId26" w:anchor="l68" w:history="1">
        <w:r>
          <w:rPr>
            <w:u w:val="single"/>
          </w:rPr>
          <w:t>пункте 3.1</w:t>
        </w:r>
      </w:hyperlink>
      <w:r>
        <w:t xml:space="preserve"> профессионального стандарта "Мастер производственного обучения вождению транспортных средств соответствующих категорий и подкатегорий", утвержденного приказом Министерства труда и социальной защиты Российской Федерации от 28 сентября 2018 г. N 603н (зарегистрирован Министерством юстиции Российской Федерации 16 октября 2018 г., регистрационный N 52440).</w:t>
      </w:r>
    </w:p>
    <w:p w14:paraId="2014B43A" w14:textId="77777777" w:rsidR="00EC7A01" w:rsidRDefault="00EC7A01" w:rsidP="00EC7A01">
      <w:pPr>
        <w:widowControl w:val="0"/>
        <w:autoSpaceDE w:val="0"/>
        <w:autoSpaceDN w:val="0"/>
        <w:adjustRightInd w:val="0"/>
        <w:spacing w:after="150"/>
        <w:jc w:val="both"/>
      </w:pPr>
      <w:r>
        <w:t>Транспортное средство, используемое для обучения вождению, должно соответствовать материально-техническим условиям, предусмотренным пунктом 5.4 Примерной программы.</w:t>
      </w:r>
    </w:p>
    <w:p w14:paraId="5552DA9A" w14:textId="77777777" w:rsidR="00EC7A01" w:rsidRDefault="00EC7A01" w:rsidP="00EC7A01">
      <w:pPr>
        <w:widowControl w:val="0"/>
        <w:autoSpaceDE w:val="0"/>
        <w:autoSpaceDN w:val="0"/>
        <w:adjustRightInd w:val="0"/>
        <w:spacing w:after="150"/>
        <w:jc w:val="both"/>
      </w:pPr>
      <w:r>
        <w:t>5.2. Педагогические работники, реализующие образовательную программу, в том числе преподаватели по программам профессионального обучения, мастера производственного обучения, должны удовлетворять квалификационным требованиям, указанным в квалификационных справочниках по соответствующим должностям и (или) профессиональных стандартах.</w:t>
      </w:r>
    </w:p>
    <w:p w14:paraId="6699355D" w14:textId="77777777" w:rsidR="00EC7A01" w:rsidRDefault="00EC7A01" w:rsidP="00EC7A01">
      <w:pPr>
        <w:widowControl w:val="0"/>
        <w:autoSpaceDE w:val="0"/>
        <w:autoSpaceDN w:val="0"/>
        <w:adjustRightInd w:val="0"/>
        <w:spacing w:after="150"/>
        <w:jc w:val="both"/>
      </w:pPr>
      <w:r>
        <w:lastRenderedPageBreak/>
        <w:t xml:space="preserve">Преподаватели по программам профессионального обучения должны удовлетворять требованиям приказа Министерства здравоохранения и социального развития Российской Федерации </w:t>
      </w:r>
      <w:hyperlink r:id="rId27" w:anchor="l0" w:history="1">
        <w:r>
          <w:rPr>
            <w:u w:val="single"/>
          </w:rPr>
          <w:t>от 26 августа 2010 г. N 761н</w:t>
        </w:r>
      </w:hyperlink>
      <w:r>
        <w:t xml:space="preserve">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(зарегистрирован Министерством юстиции Российской Федерации 6 октября 2010 г., регистрационный N 18638) с изменением, внесенным приказом Министерства здравоохранения и социального развития Российской Федерации от 31 мая 2011 г. N 448н (зарегистрирован Министерством юстиции Российской Федерации 1 июля 2011 г., регистрационный N 21240).</w:t>
      </w:r>
    </w:p>
    <w:p w14:paraId="1EA10E73" w14:textId="77777777" w:rsidR="00EC7A01" w:rsidRDefault="00EC7A01" w:rsidP="00EC7A01">
      <w:pPr>
        <w:widowControl w:val="0"/>
        <w:autoSpaceDE w:val="0"/>
        <w:autoSpaceDN w:val="0"/>
        <w:adjustRightInd w:val="0"/>
        <w:spacing w:after="150"/>
        <w:jc w:val="both"/>
      </w:pPr>
      <w:r>
        <w:t xml:space="preserve">Мастер производственного обучения должен удовлетворять требованиям профессионального </w:t>
      </w:r>
      <w:hyperlink r:id="rId28" w:anchor="l14" w:history="1">
        <w:r>
          <w:rPr>
            <w:u w:val="single"/>
          </w:rPr>
          <w:t>стандарта</w:t>
        </w:r>
      </w:hyperlink>
      <w:r>
        <w:t xml:space="preserve"> "Мастер производственного обучения вождению транспортных средств соответствующих категорий и подкатегорий", утвержденного приказом Министерства труда и социальной защиты Российской Федерации от 28 сентября 2018 г. N 603н (зарегистрирован Министерством юстиции Российской Федерации 16 октября 2018 г., регистрационный N 52440).</w:t>
      </w:r>
    </w:p>
    <w:p w14:paraId="23B40734" w14:textId="77777777" w:rsidR="00EC7A01" w:rsidRDefault="00EC7A01" w:rsidP="00EC7A01">
      <w:pPr>
        <w:widowControl w:val="0"/>
        <w:autoSpaceDE w:val="0"/>
        <w:autoSpaceDN w:val="0"/>
        <w:adjustRightInd w:val="0"/>
        <w:spacing w:after="150"/>
        <w:jc w:val="both"/>
      </w:pPr>
      <w:r>
        <w:t>5.3. Информационно-методические условия реализации образовательной программы включают:</w:t>
      </w:r>
    </w:p>
    <w:p w14:paraId="4C851CEC" w14:textId="77777777" w:rsidR="00EC7A01" w:rsidRDefault="00EC7A01" w:rsidP="00D72F80">
      <w:pPr>
        <w:pStyle w:val="a5"/>
        <w:widowControl w:val="0"/>
        <w:numPr>
          <w:ilvl w:val="0"/>
          <w:numId w:val="40"/>
        </w:numPr>
        <w:autoSpaceDE w:val="0"/>
        <w:autoSpaceDN w:val="0"/>
        <w:adjustRightInd w:val="0"/>
        <w:spacing w:after="150"/>
        <w:jc w:val="both"/>
      </w:pPr>
      <w:r>
        <w:t>учебный план;</w:t>
      </w:r>
    </w:p>
    <w:p w14:paraId="29B36B11" w14:textId="77777777" w:rsidR="00EC7A01" w:rsidRDefault="00EC7A01" w:rsidP="00D72F80">
      <w:pPr>
        <w:pStyle w:val="a5"/>
        <w:widowControl w:val="0"/>
        <w:numPr>
          <w:ilvl w:val="0"/>
          <w:numId w:val="40"/>
        </w:numPr>
        <w:autoSpaceDE w:val="0"/>
        <w:autoSpaceDN w:val="0"/>
        <w:adjustRightInd w:val="0"/>
        <w:spacing w:after="150"/>
        <w:jc w:val="both"/>
      </w:pPr>
      <w:r>
        <w:t>календарный учебный график;</w:t>
      </w:r>
    </w:p>
    <w:p w14:paraId="631F4324" w14:textId="77777777" w:rsidR="00EC7A01" w:rsidRDefault="00EC7A01" w:rsidP="00D72F80">
      <w:pPr>
        <w:pStyle w:val="a5"/>
        <w:widowControl w:val="0"/>
        <w:numPr>
          <w:ilvl w:val="0"/>
          <w:numId w:val="40"/>
        </w:numPr>
        <w:autoSpaceDE w:val="0"/>
        <w:autoSpaceDN w:val="0"/>
        <w:adjustRightInd w:val="0"/>
        <w:spacing w:after="150"/>
        <w:jc w:val="both"/>
      </w:pPr>
      <w:r>
        <w:t>рабочие программы учебных предметов;</w:t>
      </w:r>
    </w:p>
    <w:p w14:paraId="415F9F5C" w14:textId="77777777" w:rsidR="00EC7A01" w:rsidRDefault="00EC7A01" w:rsidP="00D72F80">
      <w:pPr>
        <w:pStyle w:val="a5"/>
        <w:widowControl w:val="0"/>
        <w:numPr>
          <w:ilvl w:val="0"/>
          <w:numId w:val="40"/>
        </w:numPr>
        <w:autoSpaceDE w:val="0"/>
        <w:autoSpaceDN w:val="0"/>
        <w:adjustRightInd w:val="0"/>
        <w:spacing w:after="150"/>
        <w:jc w:val="both"/>
      </w:pPr>
      <w:r>
        <w:t>методические материалы и разработки;</w:t>
      </w:r>
    </w:p>
    <w:p w14:paraId="0C7159C0" w14:textId="77777777" w:rsidR="00EC7A01" w:rsidRDefault="00EC7A01" w:rsidP="00D72F80">
      <w:pPr>
        <w:pStyle w:val="a5"/>
        <w:widowControl w:val="0"/>
        <w:numPr>
          <w:ilvl w:val="0"/>
          <w:numId w:val="40"/>
        </w:numPr>
        <w:autoSpaceDE w:val="0"/>
        <w:autoSpaceDN w:val="0"/>
        <w:adjustRightInd w:val="0"/>
        <w:spacing w:after="150"/>
        <w:jc w:val="both"/>
      </w:pPr>
      <w:r>
        <w:t>расписание занятий.</w:t>
      </w:r>
    </w:p>
    <w:p w14:paraId="738CDF9B" w14:textId="77777777" w:rsidR="00EC7A01" w:rsidRDefault="00EC7A01" w:rsidP="00EC7A01">
      <w:pPr>
        <w:widowControl w:val="0"/>
        <w:autoSpaceDE w:val="0"/>
        <w:autoSpaceDN w:val="0"/>
        <w:adjustRightInd w:val="0"/>
        <w:spacing w:after="150"/>
        <w:jc w:val="both"/>
      </w:pPr>
      <w:r>
        <w:t>5.4. Материально-технические условия реализации образовательной программы.</w:t>
      </w:r>
    </w:p>
    <w:p w14:paraId="7E6B3ABC" w14:textId="2C919C8D" w:rsidR="00EC7A01" w:rsidRDefault="00D72F80" w:rsidP="00EC7A01">
      <w:pPr>
        <w:widowControl w:val="0"/>
        <w:autoSpaceDE w:val="0"/>
        <w:autoSpaceDN w:val="0"/>
        <w:adjustRightInd w:val="0"/>
        <w:spacing w:after="150"/>
        <w:jc w:val="both"/>
      </w:pPr>
      <w:r>
        <w:t xml:space="preserve">         </w:t>
      </w:r>
      <w:r w:rsidR="00EC7A01">
        <w:t>АПК должен обеспечивать оценку и возможность повышать уровень психофизиологических качеств водителя, необходимых для безопасного управления транспортным средством (профессионально важных качеств), а также формировать навыки саморегуляции его психоэмоционального состояния в процессе управления транспортным средством. Оценка уровня развития профессионально важных качеств производится при помощи компьютерных психодиагностических методик, реализованных на базе АПК с целью повышения достоверности и снижения субъективности в процессе тестирования.</w:t>
      </w:r>
    </w:p>
    <w:p w14:paraId="72B94132" w14:textId="25EED29B" w:rsidR="00EC7A01" w:rsidRDefault="00D72F80" w:rsidP="00EC7A01">
      <w:pPr>
        <w:widowControl w:val="0"/>
        <w:autoSpaceDE w:val="0"/>
        <w:autoSpaceDN w:val="0"/>
        <w:adjustRightInd w:val="0"/>
        <w:spacing w:after="150"/>
        <w:jc w:val="both"/>
      </w:pPr>
      <w:r>
        <w:t xml:space="preserve">          </w:t>
      </w:r>
      <w:r w:rsidR="00EC7A01">
        <w:t xml:space="preserve">АПК должны обеспечивать тестирование следующих профессионально важных качеств водителя: психофизиологических (оценка готовности к психофизиологическому тестированию, восприятие пространственных отношений и времени, глазомер, устойчивость, переключаемость и распределение внимания, память, психомоторику, эмоциональную устойчивость, динамику работоспособности, скорость формирования психомоторных навыков, оценка моторной согласованности действий рук); свойств и качеств личности водителя, которые позволят ему безопасно управлять транспортным средством (нервно-психическая устойчивость, свойства темперамента, склонность к риску, конфликтность, </w:t>
      </w:r>
      <w:proofErr w:type="spellStart"/>
      <w:r w:rsidR="00EC7A01">
        <w:t>монотоноустойчивость</w:t>
      </w:r>
      <w:proofErr w:type="spellEnd"/>
      <w:r w:rsidR="00EC7A01">
        <w:t>).</w:t>
      </w:r>
    </w:p>
    <w:p w14:paraId="48070197" w14:textId="717B1C88" w:rsidR="00EC7A01" w:rsidRDefault="00D72F80" w:rsidP="00EC7A01">
      <w:pPr>
        <w:widowControl w:val="0"/>
        <w:autoSpaceDE w:val="0"/>
        <w:autoSpaceDN w:val="0"/>
        <w:adjustRightInd w:val="0"/>
        <w:spacing w:after="150"/>
        <w:jc w:val="both"/>
      </w:pPr>
      <w:r>
        <w:t xml:space="preserve">             </w:t>
      </w:r>
      <w:r w:rsidR="00EC7A01">
        <w:t xml:space="preserve">АПК для формирования у водителей навыков саморегуляции психоэмоционального состояния должны предоставлять возможности для обучения саморегуляции при наиболее часто встречающихся состояниях: эмоциональной напряженности, </w:t>
      </w:r>
      <w:proofErr w:type="spellStart"/>
      <w:r w:rsidR="00EC7A01">
        <w:t>монотонии</w:t>
      </w:r>
      <w:proofErr w:type="spellEnd"/>
      <w:r w:rsidR="00EC7A01">
        <w:t>, утомлении, стрессе и тренировке свойств внимания (концентрации, распределения).</w:t>
      </w:r>
    </w:p>
    <w:p w14:paraId="4FD4E362" w14:textId="77777777" w:rsidR="00EC7A01" w:rsidRDefault="00EC7A01" w:rsidP="00EC7A01">
      <w:pPr>
        <w:widowControl w:val="0"/>
        <w:autoSpaceDE w:val="0"/>
        <w:autoSpaceDN w:val="0"/>
        <w:adjustRightInd w:val="0"/>
        <w:spacing w:after="150"/>
        <w:jc w:val="both"/>
      </w:pPr>
      <w:r>
        <w:t>АПК должен обеспечивать защиту персональных данных.</w:t>
      </w:r>
    </w:p>
    <w:p w14:paraId="35240529" w14:textId="4EDEF8E1" w:rsidR="00EC7A01" w:rsidRDefault="00D72F80" w:rsidP="00EC7A01">
      <w:pPr>
        <w:widowControl w:val="0"/>
        <w:autoSpaceDE w:val="0"/>
        <w:autoSpaceDN w:val="0"/>
        <w:adjustRightInd w:val="0"/>
        <w:spacing w:after="150"/>
        <w:jc w:val="both"/>
      </w:pPr>
      <w:r>
        <w:t xml:space="preserve">             </w:t>
      </w:r>
      <w:r w:rsidR="00EC7A01">
        <w:t xml:space="preserve">Учебные транспортные средства категории "CE" должны быть представлены механическими транспортными средствами и прицепами, относящимися к одной из категорий O2, O3, O4 (не менее одного), зарегистрированными в Государственной инспекции безопасности дорожного движения Министерства внутренних дел Российской Федерации или иных органах, определяемых Правительством Российской Федерации, в течение срока действия регистрационного знака "Транзит" или 10 суток после их приобретения или таможенного оформления в соответствии с </w:t>
      </w:r>
      <w:hyperlink r:id="rId29" w:anchor="l3163" w:history="1">
        <w:r w:rsidR="00EC7A01">
          <w:rPr>
            <w:u w:val="single"/>
          </w:rPr>
          <w:t>пунктом 1</w:t>
        </w:r>
      </w:hyperlink>
      <w:r w:rsidR="00EC7A01">
        <w:t xml:space="preserve"> Основных положений по допуску транспортных средств к эксплуатации и обязанности должностных лиц по обеспечению безопасности дорожного движения, утвержденных постановлением Совета Министров - Правительства Российской Федерации от 23 октября 1993 г. N 1090 (Собрание актов Президента и Правительства Российской Федерации, 1993, N 47, ст. 4531; Собрание законодательства Российской Федерации, 2014, N 14, ст. 1625) (далее - Основные </w:t>
      </w:r>
      <w:r w:rsidR="00EC7A01">
        <w:lastRenderedPageBreak/>
        <w:t>положения).</w:t>
      </w:r>
    </w:p>
    <w:p w14:paraId="41E6D893" w14:textId="77777777" w:rsidR="00EC7A01" w:rsidRDefault="00EC7A01" w:rsidP="00EC7A01">
      <w:pPr>
        <w:widowControl w:val="0"/>
        <w:autoSpaceDE w:val="0"/>
        <w:autoSpaceDN w:val="0"/>
        <w:adjustRightInd w:val="0"/>
        <w:spacing w:after="150"/>
        <w:jc w:val="both"/>
      </w:pPr>
      <w:r>
        <w:t>Расчет количества необходимых механических транспортных средств осуществляется по формуле:</w:t>
      </w:r>
    </w:p>
    <w:p w14:paraId="500F61B5" w14:textId="77777777" w:rsidR="00EC7A01" w:rsidRDefault="00EC7A01" w:rsidP="00EC7A01">
      <w:pPr>
        <w:widowControl w:val="0"/>
        <w:autoSpaceDE w:val="0"/>
        <w:autoSpaceDN w:val="0"/>
        <w:adjustRightInd w:val="0"/>
      </w:pPr>
    </w:p>
    <w:p w14:paraId="79244294" w14:textId="77777777" w:rsidR="00EC7A01" w:rsidRDefault="00EC7A01" w:rsidP="00EC7A01">
      <w:pPr>
        <w:widowControl w:val="0"/>
        <w:autoSpaceDE w:val="0"/>
        <w:autoSpaceDN w:val="0"/>
        <w:adjustRightInd w:val="0"/>
        <w:spacing w:after="150"/>
        <w:jc w:val="both"/>
      </w:pPr>
      <w:r>
        <w:rPr>
          <w:noProof/>
        </w:rPr>
        <w:drawing>
          <wp:inline distT="0" distB="0" distL="0" distR="0" wp14:anchorId="15FFBED1" wp14:editId="58B8F0A8">
            <wp:extent cx="1666875" cy="752475"/>
            <wp:effectExtent l="0" t="0" r="0" b="0"/>
            <wp:docPr id="6"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0" cstate="print"/>
                    <a:srcRect/>
                    <a:stretch>
                      <a:fillRect/>
                    </a:stretch>
                  </pic:blipFill>
                  <pic:spPr bwMode="auto">
                    <a:xfrm>
                      <a:off x="0" y="0"/>
                      <a:ext cx="1666875" cy="752475"/>
                    </a:xfrm>
                    <a:prstGeom prst="rect">
                      <a:avLst/>
                    </a:prstGeom>
                    <a:noFill/>
                    <a:ln w="9525">
                      <a:noFill/>
                      <a:miter lim="800000"/>
                      <a:headEnd/>
                      <a:tailEnd/>
                    </a:ln>
                  </pic:spPr>
                </pic:pic>
              </a:graphicData>
            </a:graphic>
          </wp:inline>
        </w:drawing>
      </w:r>
      <w:r>
        <w:t xml:space="preserve"> ,</w:t>
      </w:r>
    </w:p>
    <w:p w14:paraId="7F1B2232" w14:textId="77777777" w:rsidR="00EC7A01" w:rsidRDefault="00EC7A01" w:rsidP="00EC7A01">
      <w:pPr>
        <w:widowControl w:val="0"/>
        <w:autoSpaceDE w:val="0"/>
        <w:autoSpaceDN w:val="0"/>
        <w:adjustRightInd w:val="0"/>
      </w:pPr>
    </w:p>
    <w:p w14:paraId="4EFBD0DF" w14:textId="77777777" w:rsidR="00EC7A01" w:rsidRDefault="00EC7A01" w:rsidP="00EC7A01">
      <w:pPr>
        <w:widowControl w:val="0"/>
        <w:autoSpaceDE w:val="0"/>
        <w:autoSpaceDN w:val="0"/>
        <w:adjustRightInd w:val="0"/>
        <w:spacing w:after="150"/>
        <w:jc w:val="both"/>
      </w:pPr>
      <w:r>
        <w:t>где:</w:t>
      </w:r>
    </w:p>
    <w:p w14:paraId="2D88ECD4" w14:textId="77777777" w:rsidR="00EC7A01" w:rsidRDefault="00EC7A01" w:rsidP="00EC7A01">
      <w:pPr>
        <w:widowControl w:val="0"/>
        <w:autoSpaceDE w:val="0"/>
        <w:autoSpaceDN w:val="0"/>
        <w:adjustRightInd w:val="0"/>
        <w:spacing w:after="150"/>
        <w:jc w:val="both"/>
      </w:pPr>
      <w:r>
        <w:rPr>
          <w:noProof/>
        </w:rPr>
        <w:drawing>
          <wp:inline distT="0" distB="0" distL="0" distR="0" wp14:anchorId="5D9ED569" wp14:editId="316E0BAA">
            <wp:extent cx="276225" cy="219075"/>
            <wp:effectExtent l="19050" t="0" r="9525" b="0"/>
            <wp:docPr id="7"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1" cstate="print"/>
                    <a:srcRect/>
                    <a:stretch>
                      <a:fillRect/>
                    </a:stretch>
                  </pic:blipFill>
                  <pic:spPr bwMode="auto">
                    <a:xfrm>
                      <a:off x="0" y="0"/>
                      <a:ext cx="276225" cy="219075"/>
                    </a:xfrm>
                    <a:prstGeom prst="rect">
                      <a:avLst/>
                    </a:prstGeom>
                    <a:noFill/>
                    <a:ln w="9525">
                      <a:noFill/>
                      <a:miter lim="800000"/>
                      <a:headEnd/>
                      <a:tailEnd/>
                    </a:ln>
                  </pic:spPr>
                </pic:pic>
              </a:graphicData>
            </a:graphic>
          </wp:inline>
        </w:drawing>
      </w:r>
      <w:r>
        <w:t xml:space="preserve">  - количество автотранспортных средств;</w:t>
      </w:r>
    </w:p>
    <w:p w14:paraId="78F2577B" w14:textId="77777777" w:rsidR="00EC7A01" w:rsidRDefault="00EC7A01" w:rsidP="00EC7A01">
      <w:pPr>
        <w:widowControl w:val="0"/>
        <w:autoSpaceDE w:val="0"/>
        <w:autoSpaceDN w:val="0"/>
        <w:adjustRightInd w:val="0"/>
        <w:spacing w:after="150"/>
        <w:jc w:val="both"/>
      </w:pPr>
      <w:r>
        <w:t>T - количество часов вождения в соответствии с учебным планом;</w:t>
      </w:r>
    </w:p>
    <w:p w14:paraId="0412FB0E" w14:textId="77777777" w:rsidR="00EC7A01" w:rsidRDefault="00EC7A01" w:rsidP="00EC7A01">
      <w:pPr>
        <w:widowControl w:val="0"/>
        <w:autoSpaceDE w:val="0"/>
        <w:autoSpaceDN w:val="0"/>
        <w:adjustRightInd w:val="0"/>
        <w:spacing w:after="150"/>
        <w:jc w:val="both"/>
      </w:pPr>
      <w:r>
        <w:t>K - количество обучающихся в год;</w:t>
      </w:r>
    </w:p>
    <w:p w14:paraId="6735F4D1" w14:textId="77777777" w:rsidR="00EC7A01" w:rsidRDefault="00EC7A01" w:rsidP="00EC7A01">
      <w:pPr>
        <w:widowControl w:val="0"/>
        <w:autoSpaceDE w:val="0"/>
        <w:autoSpaceDN w:val="0"/>
        <w:adjustRightInd w:val="0"/>
        <w:spacing w:after="150"/>
        <w:jc w:val="both"/>
      </w:pPr>
      <w:r>
        <w:t>t - время работы одного учебного транспортного средства равно: 7,2 часа - один мастер производственного обучения на одно учебное транспортное средство, 14,4 часа - два мастера производственного обучения на одно учебное транспортное средство;</w:t>
      </w:r>
    </w:p>
    <w:p w14:paraId="1BFDE0A0" w14:textId="77777777" w:rsidR="00EC7A01" w:rsidRDefault="00EC7A01" w:rsidP="00EC7A01">
      <w:pPr>
        <w:widowControl w:val="0"/>
        <w:autoSpaceDE w:val="0"/>
        <w:autoSpaceDN w:val="0"/>
        <w:adjustRightInd w:val="0"/>
        <w:spacing w:after="150"/>
        <w:jc w:val="both"/>
      </w:pPr>
      <w:r>
        <w:t>24,5 - среднее количество рабочих дней в месяц;</w:t>
      </w:r>
    </w:p>
    <w:p w14:paraId="759F26C6" w14:textId="77777777" w:rsidR="00EC7A01" w:rsidRDefault="00EC7A01" w:rsidP="00EC7A01">
      <w:pPr>
        <w:widowControl w:val="0"/>
        <w:autoSpaceDE w:val="0"/>
        <w:autoSpaceDN w:val="0"/>
        <w:adjustRightInd w:val="0"/>
        <w:spacing w:after="150"/>
        <w:jc w:val="both"/>
      </w:pPr>
      <w:r>
        <w:t>12 - количество рабочих месяцев в году;</w:t>
      </w:r>
    </w:p>
    <w:p w14:paraId="759F7329" w14:textId="77777777" w:rsidR="00EC7A01" w:rsidRDefault="00EC7A01" w:rsidP="00EC7A01">
      <w:pPr>
        <w:widowControl w:val="0"/>
        <w:autoSpaceDE w:val="0"/>
        <w:autoSpaceDN w:val="0"/>
        <w:adjustRightInd w:val="0"/>
        <w:spacing w:after="150"/>
        <w:jc w:val="both"/>
      </w:pPr>
      <w:r>
        <w:t>1 - количество резервных учебных транспортных средств.</w:t>
      </w:r>
    </w:p>
    <w:p w14:paraId="0111E834" w14:textId="77777777" w:rsidR="00EC7A01" w:rsidRDefault="00EC7A01" w:rsidP="00EC7A01">
      <w:pPr>
        <w:widowControl w:val="0"/>
        <w:autoSpaceDE w:val="0"/>
        <w:autoSpaceDN w:val="0"/>
        <w:adjustRightInd w:val="0"/>
        <w:spacing w:after="150"/>
        <w:jc w:val="both"/>
      </w:pPr>
      <w:r>
        <w:t>Транспортные средства, используемые для обучения вождению лиц с ограниченными возможностями здоровья, должны быть оборудованы соответствующим ручным или другим предусмотренным для таких лиц управлением.</w:t>
      </w:r>
    </w:p>
    <w:p w14:paraId="2705D38E" w14:textId="77777777" w:rsidR="00EC7A01" w:rsidRDefault="00EC7A01" w:rsidP="00EC7A01">
      <w:pPr>
        <w:widowControl w:val="0"/>
        <w:autoSpaceDE w:val="0"/>
        <w:autoSpaceDN w:val="0"/>
        <w:adjustRightInd w:val="0"/>
        <w:spacing w:after="150"/>
        <w:jc w:val="both"/>
      </w:pPr>
      <w:r>
        <w:t xml:space="preserve">Механическое транспортное средство, используемое для обучения вождению, согласно </w:t>
      </w:r>
      <w:hyperlink r:id="rId32" w:anchor="l521" w:history="1">
        <w:r>
          <w:rPr>
            <w:u w:val="single"/>
          </w:rPr>
          <w:t>пункту 5</w:t>
        </w:r>
      </w:hyperlink>
      <w:r>
        <w:t xml:space="preserve"> Основных положений должно быть оборудовано дополнительными педалями привода сцепления (кроме транспортных средств с автоматической трансмиссией) и тормоза, зеркалом заднего вида для обучающего и опознавательным знаком "Учебное транспортное средство" в соответствии с </w:t>
      </w:r>
      <w:hyperlink r:id="rId33" w:anchor="l524" w:history="1">
        <w:r>
          <w:rPr>
            <w:u w:val="single"/>
          </w:rPr>
          <w:t>пунктом 8</w:t>
        </w:r>
      </w:hyperlink>
      <w:r>
        <w:t xml:space="preserve"> Основных положений.</w:t>
      </w:r>
    </w:p>
    <w:p w14:paraId="2591BF10" w14:textId="77777777" w:rsidR="00EC7A01" w:rsidRDefault="00EC7A01" w:rsidP="00EC7A01">
      <w:pPr>
        <w:widowControl w:val="0"/>
        <w:autoSpaceDE w:val="0"/>
        <w:autoSpaceDN w:val="0"/>
        <w:adjustRightInd w:val="0"/>
      </w:pPr>
    </w:p>
    <w:p w14:paraId="635B8AEF" w14:textId="77777777" w:rsidR="00EC7A01" w:rsidRDefault="00EC7A01" w:rsidP="00EC7A01">
      <w:pPr>
        <w:widowControl w:val="0"/>
        <w:autoSpaceDE w:val="0"/>
        <w:autoSpaceDN w:val="0"/>
        <w:adjustRightInd w:val="0"/>
        <w:spacing w:after="150"/>
        <w:jc w:val="center"/>
      </w:pPr>
      <w:r>
        <w:t>Перечень оборудования учебного кабинета</w:t>
      </w:r>
    </w:p>
    <w:p w14:paraId="49EDEB45" w14:textId="77777777" w:rsidR="00EC7A01" w:rsidRDefault="00EC7A01" w:rsidP="00EC7A01">
      <w:pPr>
        <w:widowControl w:val="0"/>
        <w:autoSpaceDE w:val="0"/>
        <w:autoSpaceDN w:val="0"/>
        <w:adjustRightInd w:val="0"/>
      </w:pPr>
    </w:p>
    <w:tbl>
      <w:tblPr>
        <w:tblW w:w="0" w:type="auto"/>
        <w:jc w:val="center"/>
        <w:tblCellMar>
          <w:left w:w="0" w:type="dxa"/>
          <w:right w:w="0" w:type="dxa"/>
        </w:tblCellMar>
        <w:tblLook w:val="0000" w:firstRow="0" w:lastRow="0" w:firstColumn="0" w:lastColumn="0" w:noHBand="0" w:noVBand="0"/>
      </w:tblPr>
      <w:tblGrid>
        <w:gridCol w:w="7869"/>
        <w:gridCol w:w="1260"/>
        <w:gridCol w:w="1216"/>
      </w:tblGrid>
      <w:tr w:rsidR="00EC7A01" w14:paraId="55124DC5" w14:textId="77777777" w:rsidTr="00683531">
        <w:trPr>
          <w:jc w:val="center"/>
        </w:trPr>
        <w:tc>
          <w:tcPr>
            <w:tcW w:w="7869" w:type="dxa"/>
            <w:tcBorders>
              <w:top w:val="single" w:sz="6" w:space="0" w:color="auto"/>
              <w:left w:val="single" w:sz="6" w:space="0" w:color="auto"/>
              <w:bottom w:val="single" w:sz="6" w:space="0" w:color="auto"/>
              <w:right w:val="single" w:sz="6" w:space="0" w:color="auto"/>
            </w:tcBorders>
          </w:tcPr>
          <w:p w14:paraId="4767A290" w14:textId="77777777" w:rsidR="00EC7A01" w:rsidRDefault="00EC7A01" w:rsidP="00AD7836">
            <w:pPr>
              <w:widowControl w:val="0"/>
              <w:autoSpaceDE w:val="0"/>
              <w:autoSpaceDN w:val="0"/>
              <w:adjustRightInd w:val="0"/>
              <w:jc w:val="center"/>
            </w:pPr>
            <w:r>
              <w:t>Наименование учебного оборудования</w:t>
            </w:r>
          </w:p>
        </w:tc>
        <w:tc>
          <w:tcPr>
            <w:tcW w:w="1260" w:type="dxa"/>
            <w:tcBorders>
              <w:top w:val="single" w:sz="6" w:space="0" w:color="auto"/>
              <w:left w:val="single" w:sz="6" w:space="0" w:color="auto"/>
              <w:bottom w:val="single" w:sz="6" w:space="0" w:color="auto"/>
              <w:right w:val="single" w:sz="6" w:space="0" w:color="auto"/>
            </w:tcBorders>
          </w:tcPr>
          <w:p w14:paraId="6DD448C0" w14:textId="77777777" w:rsidR="00EC7A01" w:rsidRDefault="00EC7A01" w:rsidP="00AD7836">
            <w:pPr>
              <w:widowControl w:val="0"/>
              <w:autoSpaceDE w:val="0"/>
              <w:autoSpaceDN w:val="0"/>
              <w:adjustRightInd w:val="0"/>
              <w:jc w:val="center"/>
            </w:pPr>
            <w:r>
              <w:t>Единица измерения</w:t>
            </w:r>
          </w:p>
        </w:tc>
        <w:tc>
          <w:tcPr>
            <w:tcW w:w="1216" w:type="dxa"/>
            <w:tcBorders>
              <w:top w:val="single" w:sz="6" w:space="0" w:color="auto"/>
              <w:left w:val="single" w:sz="6" w:space="0" w:color="auto"/>
              <w:bottom w:val="single" w:sz="6" w:space="0" w:color="auto"/>
              <w:right w:val="single" w:sz="6" w:space="0" w:color="auto"/>
            </w:tcBorders>
          </w:tcPr>
          <w:p w14:paraId="03F7D0CF" w14:textId="77777777" w:rsidR="00EC7A01" w:rsidRDefault="00EC7A01" w:rsidP="00AD7836">
            <w:pPr>
              <w:widowControl w:val="0"/>
              <w:autoSpaceDE w:val="0"/>
              <w:autoSpaceDN w:val="0"/>
              <w:adjustRightInd w:val="0"/>
              <w:jc w:val="center"/>
            </w:pPr>
            <w:r>
              <w:t>Количество</w:t>
            </w:r>
          </w:p>
        </w:tc>
      </w:tr>
      <w:tr w:rsidR="00EC7A01" w14:paraId="56587407" w14:textId="77777777" w:rsidTr="00683531">
        <w:trPr>
          <w:jc w:val="center"/>
        </w:trPr>
        <w:tc>
          <w:tcPr>
            <w:tcW w:w="7869" w:type="dxa"/>
            <w:tcBorders>
              <w:top w:val="single" w:sz="6" w:space="0" w:color="auto"/>
              <w:left w:val="single" w:sz="6" w:space="0" w:color="auto"/>
              <w:bottom w:val="single" w:sz="6" w:space="0" w:color="auto"/>
              <w:right w:val="single" w:sz="6" w:space="0" w:color="auto"/>
            </w:tcBorders>
          </w:tcPr>
          <w:p w14:paraId="3A3E5DBA" w14:textId="77777777" w:rsidR="00EC7A01" w:rsidRDefault="00EC7A01" w:rsidP="00AD7836">
            <w:pPr>
              <w:widowControl w:val="0"/>
              <w:autoSpaceDE w:val="0"/>
              <w:autoSpaceDN w:val="0"/>
              <w:adjustRightInd w:val="0"/>
            </w:pPr>
            <w:r>
              <w:t>Оборудование и технические средства обучения</w:t>
            </w:r>
          </w:p>
        </w:tc>
        <w:tc>
          <w:tcPr>
            <w:tcW w:w="1260" w:type="dxa"/>
            <w:tcBorders>
              <w:top w:val="single" w:sz="6" w:space="0" w:color="auto"/>
              <w:left w:val="single" w:sz="6" w:space="0" w:color="auto"/>
              <w:bottom w:val="single" w:sz="6" w:space="0" w:color="auto"/>
              <w:right w:val="single" w:sz="6" w:space="0" w:color="auto"/>
            </w:tcBorders>
          </w:tcPr>
          <w:p w14:paraId="059E7646" w14:textId="77777777" w:rsidR="00EC7A01" w:rsidRDefault="00EC7A01" w:rsidP="00AD7836">
            <w:pPr>
              <w:widowControl w:val="0"/>
              <w:autoSpaceDE w:val="0"/>
              <w:autoSpaceDN w:val="0"/>
              <w:adjustRightInd w:val="0"/>
            </w:pPr>
            <w:r>
              <w:t> </w:t>
            </w:r>
          </w:p>
        </w:tc>
        <w:tc>
          <w:tcPr>
            <w:tcW w:w="1216" w:type="dxa"/>
            <w:tcBorders>
              <w:top w:val="single" w:sz="6" w:space="0" w:color="auto"/>
              <w:left w:val="single" w:sz="6" w:space="0" w:color="auto"/>
              <w:bottom w:val="single" w:sz="6" w:space="0" w:color="auto"/>
              <w:right w:val="single" w:sz="6" w:space="0" w:color="auto"/>
            </w:tcBorders>
          </w:tcPr>
          <w:p w14:paraId="2B2C1CC5" w14:textId="77777777" w:rsidR="00EC7A01" w:rsidRDefault="00EC7A01" w:rsidP="00AD7836">
            <w:pPr>
              <w:widowControl w:val="0"/>
              <w:autoSpaceDE w:val="0"/>
              <w:autoSpaceDN w:val="0"/>
              <w:adjustRightInd w:val="0"/>
            </w:pPr>
            <w:r>
              <w:t> </w:t>
            </w:r>
          </w:p>
        </w:tc>
      </w:tr>
      <w:tr w:rsidR="00EC7A01" w14:paraId="0BAE7B7B" w14:textId="77777777" w:rsidTr="00683531">
        <w:trPr>
          <w:jc w:val="center"/>
        </w:trPr>
        <w:tc>
          <w:tcPr>
            <w:tcW w:w="7869" w:type="dxa"/>
            <w:tcBorders>
              <w:top w:val="single" w:sz="6" w:space="0" w:color="auto"/>
              <w:left w:val="single" w:sz="6" w:space="0" w:color="auto"/>
              <w:bottom w:val="nil"/>
              <w:right w:val="single" w:sz="6" w:space="0" w:color="auto"/>
            </w:tcBorders>
          </w:tcPr>
          <w:p w14:paraId="1A680ECE" w14:textId="77777777" w:rsidR="00EC7A01" w:rsidRDefault="00EC7A01" w:rsidP="00AD7836">
            <w:pPr>
              <w:widowControl w:val="0"/>
              <w:autoSpaceDE w:val="0"/>
              <w:autoSpaceDN w:val="0"/>
              <w:adjustRightInd w:val="0"/>
            </w:pPr>
            <w:r>
              <w:t>Тренажер (в качестве тренажера может использоваться учебное транспортное средство)</w:t>
            </w:r>
          </w:p>
        </w:tc>
        <w:tc>
          <w:tcPr>
            <w:tcW w:w="1260" w:type="dxa"/>
            <w:tcBorders>
              <w:top w:val="single" w:sz="6" w:space="0" w:color="auto"/>
              <w:left w:val="single" w:sz="6" w:space="0" w:color="auto"/>
              <w:bottom w:val="nil"/>
              <w:right w:val="single" w:sz="6" w:space="0" w:color="auto"/>
            </w:tcBorders>
          </w:tcPr>
          <w:p w14:paraId="250CBBA5" w14:textId="77777777" w:rsidR="00EC7A01" w:rsidRDefault="00EC7A01" w:rsidP="00AD7836">
            <w:pPr>
              <w:widowControl w:val="0"/>
              <w:autoSpaceDE w:val="0"/>
              <w:autoSpaceDN w:val="0"/>
              <w:adjustRightInd w:val="0"/>
            </w:pPr>
            <w:r>
              <w:t>комплект</w:t>
            </w:r>
          </w:p>
        </w:tc>
        <w:tc>
          <w:tcPr>
            <w:tcW w:w="1216" w:type="dxa"/>
            <w:tcBorders>
              <w:top w:val="single" w:sz="6" w:space="0" w:color="auto"/>
              <w:left w:val="single" w:sz="6" w:space="0" w:color="auto"/>
              <w:bottom w:val="nil"/>
              <w:right w:val="single" w:sz="6" w:space="0" w:color="auto"/>
            </w:tcBorders>
          </w:tcPr>
          <w:p w14:paraId="7487755E" w14:textId="77777777" w:rsidR="00EC7A01" w:rsidRDefault="00EC7A01" w:rsidP="00AD7836">
            <w:pPr>
              <w:widowControl w:val="0"/>
              <w:autoSpaceDE w:val="0"/>
              <w:autoSpaceDN w:val="0"/>
              <w:adjustRightInd w:val="0"/>
            </w:pPr>
            <w:r>
              <w:t> </w:t>
            </w:r>
          </w:p>
        </w:tc>
      </w:tr>
      <w:tr w:rsidR="00EC7A01" w14:paraId="5296701C" w14:textId="77777777" w:rsidTr="00683531">
        <w:trPr>
          <w:jc w:val="center"/>
        </w:trPr>
        <w:tc>
          <w:tcPr>
            <w:tcW w:w="7869" w:type="dxa"/>
            <w:tcBorders>
              <w:top w:val="nil"/>
              <w:left w:val="single" w:sz="6" w:space="0" w:color="auto"/>
              <w:bottom w:val="nil"/>
              <w:right w:val="single" w:sz="6" w:space="0" w:color="auto"/>
            </w:tcBorders>
          </w:tcPr>
          <w:p w14:paraId="3FC3D98D" w14:textId="77777777" w:rsidR="00EC7A01" w:rsidRDefault="00EC7A01" w:rsidP="00AD7836">
            <w:pPr>
              <w:widowControl w:val="0"/>
              <w:autoSpaceDE w:val="0"/>
              <w:autoSpaceDN w:val="0"/>
              <w:adjustRightInd w:val="0"/>
            </w:pPr>
            <w:r>
              <w:t>Опорно-сцепное устройство</w:t>
            </w:r>
          </w:p>
        </w:tc>
        <w:tc>
          <w:tcPr>
            <w:tcW w:w="1260" w:type="dxa"/>
            <w:tcBorders>
              <w:top w:val="nil"/>
              <w:left w:val="single" w:sz="6" w:space="0" w:color="auto"/>
              <w:bottom w:val="nil"/>
              <w:right w:val="single" w:sz="6" w:space="0" w:color="auto"/>
            </w:tcBorders>
          </w:tcPr>
          <w:p w14:paraId="577DD515" w14:textId="77777777" w:rsidR="00EC7A01" w:rsidRDefault="00EC7A01" w:rsidP="00AD7836">
            <w:pPr>
              <w:widowControl w:val="0"/>
              <w:autoSpaceDE w:val="0"/>
              <w:autoSpaceDN w:val="0"/>
              <w:adjustRightInd w:val="0"/>
            </w:pPr>
            <w:r>
              <w:t>комплект</w:t>
            </w:r>
          </w:p>
        </w:tc>
        <w:tc>
          <w:tcPr>
            <w:tcW w:w="1216" w:type="dxa"/>
            <w:tcBorders>
              <w:top w:val="nil"/>
              <w:left w:val="single" w:sz="6" w:space="0" w:color="auto"/>
              <w:bottom w:val="nil"/>
              <w:right w:val="single" w:sz="6" w:space="0" w:color="auto"/>
            </w:tcBorders>
          </w:tcPr>
          <w:p w14:paraId="11645ED3" w14:textId="77777777" w:rsidR="00EC7A01" w:rsidRDefault="00EC7A01" w:rsidP="00AD7836">
            <w:pPr>
              <w:widowControl w:val="0"/>
              <w:autoSpaceDE w:val="0"/>
              <w:autoSpaceDN w:val="0"/>
              <w:adjustRightInd w:val="0"/>
            </w:pPr>
            <w:r>
              <w:t>1</w:t>
            </w:r>
          </w:p>
        </w:tc>
      </w:tr>
      <w:tr w:rsidR="00EC7A01" w14:paraId="7EED63F8" w14:textId="77777777" w:rsidTr="00683531">
        <w:trPr>
          <w:jc w:val="center"/>
        </w:trPr>
        <w:tc>
          <w:tcPr>
            <w:tcW w:w="7869" w:type="dxa"/>
            <w:tcBorders>
              <w:top w:val="nil"/>
              <w:left w:val="single" w:sz="6" w:space="0" w:color="auto"/>
              <w:bottom w:val="nil"/>
              <w:right w:val="single" w:sz="6" w:space="0" w:color="auto"/>
            </w:tcBorders>
          </w:tcPr>
          <w:p w14:paraId="7057C97F" w14:textId="77777777" w:rsidR="00EC7A01" w:rsidRDefault="00EC7A01" w:rsidP="00AD7836">
            <w:pPr>
              <w:widowControl w:val="0"/>
              <w:autoSpaceDE w:val="0"/>
              <w:autoSpaceDN w:val="0"/>
              <w:adjustRightInd w:val="0"/>
            </w:pPr>
            <w:r>
              <w:t>Компьютер с соответствующим программным обеспечением</w:t>
            </w:r>
          </w:p>
        </w:tc>
        <w:tc>
          <w:tcPr>
            <w:tcW w:w="1260" w:type="dxa"/>
            <w:tcBorders>
              <w:top w:val="nil"/>
              <w:left w:val="single" w:sz="6" w:space="0" w:color="auto"/>
              <w:bottom w:val="nil"/>
              <w:right w:val="single" w:sz="6" w:space="0" w:color="auto"/>
            </w:tcBorders>
          </w:tcPr>
          <w:p w14:paraId="72D9F97B" w14:textId="77777777" w:rsidR="00EC7A01" w:rsidRDefault="00EC7A01" w:rsidP="00AD7836">
            <w:pPr>
              <w:widowControl w:val="0"/>
              <w:autoSpaceDE w:val="0"/>
              <w:autoSpaceDN w:val="0"/>
              <w:adjustRightInd w:val="0"/>
            </w:pPr>
            <w:r>
              <w:t>комплект</w:t>
            </w:r>
          </w:p>
        </w:tc>
        <w:tc>
          <w:tcPr>
            <w:tcW w:w="1216" w:type="dxa"/>
            <w:tcBorders>
              <w:top w:val="nil"/>
              <w:left w:val="single" w:sz="6" w:space="0" w:color="auto"/>
              <w:bottom w:val="nil"/>
              <w:right w:val="single" w:sz="6" w:space="0" w:color="auto"/>
            </w:tcBorders>
          </w:tcPr>
          <w:p w14:paraId="2F44D6B3" w14:textId="77777777" w:rsidR="00EC7A01" w:rsidRDefault="00EC7A01" w:rsidP="00AD7836">
            <w:pPr>
              <w:widowControl w:val="0"/>
              <w:autoSpaceDE w:val="0"/>
              <w:autoSpaceDN w:val="0"/>
              <w:adjustRightInd w:val="0"/>
            </w:pPr>
            <w:r>
              <w:t>1</w:t>
            </w:r>
          </w:p>
        </w:tc>
      </w:tr>
      <w:tr w:rsidR="00EC7A01" w14:paraId="5BAA2DA5" w14:textId="77777777" w:rsidTr="00683531">
        <w:trPr>
          <w:jc w:val="center"/>
        </w:trPr>
        <w:tc>
          <w:tcPr>
            <w:tcW w:w="7869" w:type="dxa"/>
            <w:tcBorders>
              <w:top w:val="nil"/>
              <w:left w:val="single" w:sz="6" w:space="0" w:color="auto"/>
              <w:bottom w:val="nil"/>
              <w:right w:val="single" w:sz="6" w:space="0" w:color="auto"/>
            </w:tcBorders>
          </w:tcPr>
          <w:p w14:paraId="74212437" w14:textId="77777777" w:rsidR="00EC7A01" w:rsidRDefault="00EC7A01" w:rsidP="00AD7836">
            <w:pPr>
              <w:widowControl w:val="0"/>
              <w:autoSpaceDE w:val="0"/>
              <w:autoSpaceDN w:val="0"/>
              <w:adjustRightInd w:val="0"/>
            </w:pPr>
            <w:r>
              <w:t>Мультимедийный проектор</w:t>
            </w:r>
          </w:p>
        </w:tc>
        <w:tc>
          <w:tcPr>
            <w:tcW w:w="1260" w:type="dxa"/>
            <w:tcBorders>
              <w:top w:val="nil"/>
              <w:left w:val="single" w:sz="6" w:space="0" w:color="auto"/>
              <w:bottom w:val="nil"/>
              <w:right w:val="single" w:sz="6" w:space="0" w:color="auto"/>
            </w:tcBorders>
          </w:tcPr>
          <w:p w14:paraId="36774D63" w14:textId="77777777" w:rsidR="00EC7A01" w:rsidRDefault="00EC7A01" w:rsidP="00AD7836">
            <w:pPr>
              <w:widowControl w:val="0"/>
              <w:autoSpaceDE w:val="0"/>
              <w:autoSpaceDN w:val="0"/>
              <w:adjustRightInd w:val="0"/>
            </w:pPr>
            <w:r>
              <w:t>комплект</w:t>
            </w:r>
          </w:p>
        </w:tc>
        <w:tc>
          <w:tcPr>
            <w:tcW w:w="1216" w:type="dxa"/>
            <w:tcBorders>
              <w:top w:val="nil"/>
              <w:left w:val="single" w:sz="6" w:space="0" w:color="auto"/>
              <w:bottom w:val="nil"/>
              <w:right w:val="single" w:sz="6" w:space="0" w:color="auto"/>
            </w:tcBorders>
          </w:tcPr>
          <w:p w14:paraId="19E0AF1A" w14:textId="77777777" w:rsidR="00EC7A01" w:rsidRDefault="00EC7A01" w:rsidP="00AD7836">
            <w:pPr>
              <w:widowControl w:val="0"/>
              <w:autoSpaceDE w:val="0"/>
              <w:autoSpaceDN w:val="0"/>
              <w:adjustRightInd w:val="0"/>
            </w:pPr>
            <w:r>
              <w:t>1</w:t>
            </w:r>
          </w:p>
        </w:tc>
      </w:tr>
      <w:tr w:rsidR="00EC7A01" w14:paraId="19E177DC" w14:textId="77777777" w:rsidTr="00683531">
        <w:trPr>
          <w:jc w:val="center"/>
        </w:trPr>
        <w:tc>
          <w:tcPr>
            <w:tcW w:w="7869" w:type="dxa"/>
            <w:tcBorders>
              <w:top w:val="nil"/>
              <w:left w:val="single" w:sz="6" w:space="0" w:color="auto"/>
              <w:bottom w:val="nil"/>
              <w:right w:val="single" w:sz="6" w:space="0" w:color="auto"/>
            </w:tcBorders>
          </w:tcPr>
          <w:p w14:paraId="2AA5EB6F" w14:textId="77777777" w:rsidR="00EC7A01" w:rsidRDefault="00EC7A01" w:rsidP="00AD7836">
            <w:pPr>
              <w:widowControl w:val="0"/>
              <w:autoSpaceDE w:val="0"/>
              <w:autoSpaceDN w:val="0"/>
              <w:adjustRightInd w:val="0"/>
            </w:pPr>
            <w:r>
              <w:t>Экран (монитор, электронная доска)</w:t>
            </w:r>
          </w:p>
        </w:tc>
        <w:tc>
          <w:tcPr>
            <w:tcW w:w="1260" w:type="dxa"/>
            <w:tcBorders>
              <w:top w:val="nil"/>
              <w:left w:val="single" w:sz="6" w:space="0" w:color="auto"/>
              <w:bottom w:val="nil"/>
              <w:right w:val="single" w:sz="6" w:space="0" w:color="auto"/>
            </w:tcBorders>
          </w:tcPr>
          <w:p w14:paraId="3A45C8A8" w14:textId="77777777" w:rsidR="00EC7A01" w:rsidRDefault="00EC7A01" w:rsidP="00AD7836">
            <w:pPr>
              <w:widowControl w:val="0"/>
              <w:autoSpaceDE w:val="0"/>
              <w:autoSpaceDN w:val="0"/>
              <w:adjustRightInd w:val="0"/>
            </w:pPr>
            <w:r>
              <w:t>комплект</w:t>
            </w:r>
          </w:p>
        </w:tc>
        <w:tc>
          <w:tcPr>
            <w:tcW w:w="1216" w:type="dxa"/>
            <w:tcBorders>
              <w:top w:val="nil"/>
              <w:left w:val="single" w:sz="6" w:space="0" w:color="auto"/>
              <w:bottom w:val="nil"/>
              <w:right w:val="single" w:sz="6" w:space="0" w:color="auto"/>
            </w:tcBorders>
          </w:tcPr>
          <w:p w14:paraId="222FABE0" w14:textId="77777777" w:rsidR="00EC7A01" w:rsidRDefault="00EC7A01" w:rsidP="00AD7836">
            <w:pPr>
              <w:widowControl w:val="0"/>
              <w:autoSpaceDE w:val="0"/>
              <w:autoSpaceDN w:val="0"/>
              <w:adjustRightInd w:val="0"/>
            </w:pPr>
            <w:r>
              <w:t>1</w:t>
            </w:r>
          </w:p>
        </w:tc>
      </w:tr>
      <w:tr w:rsidR="00EC7A01" w14:paraId="32842933" w14:textId="77777777" w:rsidTr="00683531">
        <w:trPr>
          <w:jc w:val="center"/>
        </w:trPr>
        <w:tc>
          <w:tcPr>
            <w:tcW w:w="7869" w:type="dxa"/>
            <w:tcBorders>
              <w:top w:val="nil"/>
              <w:left w:val="single" w:sz="6" w:space="0" w:color="auto"/>
              <w:bottom w:val="nil"/>
              <w:right w:val="single" w:sz="6" w:space="0" w:color="auto"/>
            </w:tcBorders>
          </w:tcPr>
          <w:p w14:paraId="79BFF155" w14:textId="77777777" w:rsidR="00EC7A01" w:rsidRDefault="00EC7A01" w:rsidP="00AD7836">
            <w:pPr>
              <w:widowControl w:val="0"/>
              <w:autoSpaceDE w:val="0"/>
              <w:autoSpaceDN w:val="0"/>
              <w:adjustRightInd w:val="0"/>
            </w:pPr>
            <w:r>
              <w:t>Магнитная доска со схемой населенного пункта (может быть заменена соответствующим электронным учебным пособием)</w:t>
            </w:r>
          </w:p>
        </w:tc>
        <w:tc>
          <w:tcPr>
            <w:tcW w:w="1260" w:type="dxa"/>
            <w:tcBorders>
              <w:top w:val="nil"/>
              <w:left w:val="single" w:sz="6" w:space="0" w:color="auto"/>
              <w:bottom w:val="nil"/>
              <w:right w:val="single" w:sz="6" w:space="0" w:color="auto"/>
            </w:tcBorders>
          </w:tcPr>
          <w:p w14:paraId="539A55D8" w14:textId="77777777" w:rsidR="00EC7A01" w:rsidRDefault="00EC7A01" w:rsidP="00AD7836">
            <w:pPr>
              <w:widowControl w:val="0"/>
              <w:autoSpaceDE w:val="0"/>
              <w:autoSpaceDN w:val="0"/>
              <w:adjustRightInd w:val="0"/>
            </w:pPr>
            <w:r>
              <w:t>комплект</w:t>
            </w:r>
          </w:p>
        </w:tc>
        <w:tc>
          <w:tcPr>
            <w:tcW w:w="1216" w:type="dxa"/>
            <w:tcBorders>
              <w:top w:val="nil"/>
              <w:left w:val="single" w:sz="6" w:space="0" w:color="auto"/>
              <w:bottom w:val="nil"/>
              <w:right w:val="single" w:sz="6" w:space="0" w:color="auto"/>
            </w:tcBorders>
          </w:tcPr>
          <w:p w14:paraId="62DC24FF" w14:textId="77777777" w:rsidR="00EC7A01" w:rsidRDefault="00EC7A01" w:rsidP="00AD7836">
            <w:pPr>
              <w:widowControl w:val="0"/>
              <w:autoSpaceDE w:val="0"/>
              <w:autoSpaceDN w:val="0"/>
              <w:adjustRightInd w:val="0"/>
            </w:pPr>
            <w:r>
              <w:t>1</w:t>
            </w:r>
          </w:p>
        </w:tc>
      </w:tr>
      <w:tr w:rsidR="00EC7A01" w14:paraId="4291C90E" w14:textId="77777777" w:rsidTr="00683531">
        <w:trPr>
          <w:jc w:val="center"/>
        </w:trPr>
        <w:tc>
          <w:tcPr>
            <w:tcW w:w="7869" w:type="dxa"/>
            <w:tcBorders>
              <w:top w:val="nil"/>
              <w:left w:val="single" w:sz="6" w:space="0" w:color="auto"/>
              <w:bottom w:val="nil"/>
              <w:right w:val="single" w:sz="6" w:space="0" w:color="auto"/>
            </w:tcBorders>
          </w:tcPr>
          <w:p w14:paraId="132D45D9" w14:textId="77777777" w:rsidR="00EC7A01" w:rsidRDefault="00EC7A01" w:rsidP="00AD7836">
            <w:pPr>
              <w:widowControl w:val="0"/>
              <w:autoSpaceDE w:val="0"/>
              <w:autoSpaceDN w:val="0"/>
              <w:adjustRightInd w:val="0"/>
            </w:pPr>
            <w:r>
              <w:t>Учебно-наглядные пособия</w:t>
            </w:r>
          </w:p>
          <w:p w14:paraId="4ADD51C6" w14:textId="77777777" w:rsidR="00EC7A01" w:rsidRDefault="00EC7A01" w:rsidP="00AD7836">
            <w:pPr>
              <w:widowControl w:val="0"/>
              <w:autoSpaceDE w:val="0"/>
              <w:autoSpaceDN w:val="0"/>
              <w:adjustRightInd w:val="0"/>
            </w:pPr>
            <w:r>
              <w:t>(допустимо представлять в виде плаката, стенда, макета, планшета, модели, схемы, кинофильма, видеофильма, мультимедийных слайдов)</w:t>
            </w:r>
          </w:p>
        </w:tc>
        <w:tc>
          <w:tcPr>
            <w:tcW w:w="1260" w:type="dxa"/>
            <w:tcBorders>
              <w:top w:val="nil"/>
              <w:left w:val="single" w:sz="6" w:space="0" w:color="auto"/>
              <w:bottom w:val="nil"/>
              <w:right w:val="single" w:sz="6" w:space="0" w:color="auto"/>
            </w:tcBorders>
          </w:tcPr>
          <w:p w14:paraId="2796FEC2" w14:textId="77777777" w:rsidR="00EC7A01" w:rsidRDefault="00EC7A01" w:rsidP="00AD7836">
            <w:pPr>
              <w:widowControl w:val="0"/>
              <w:autoSpaceDE w:val="0"/>
              <w:autoSpaceDN w:val="0"/>
              <w:adjustRightInd w:val="0"/>
            </w:pPr>
            <w:r>
              <w:t> </w:t>
            </w:r>
          </w:p>
        </w:tc>
        <w:tc>
          <w:tcPr>
            <w:tcW w:w="1216" w:type="dxa"/>
            <w:tcBorders>
              <w:top w:val="nil"/>
              <w:left w:val="single" w:sz="6" w:space="0" w:color="auto"/>
              <w:bottom w:val="nil"/>
              <w:right w:val="single" w:sz="6" w:space="0" w:color="auto"/>
            </w:tcBorders>
          </w:tcPr>
          <w:p w14:paraId="66B82C8B" w14:textId="77777777" w:rsidR="00EC7A01" w:rsidRDefault="00EC7A01" w:rsidP="00AD7836">
            <w:pPr>
              <w:widowControl w:val="0"/>
              <w:autoSpaceDE w:val="0"/>
              <w:autoSpaceDN w:val="0"/>
              <w:adjustRightInd w:val="0"/>
            </w:pPr>
            <w:r>
              <w:t> </w:t>
            </w:r>
          </w:p>
        </w:tc>
      </w:tr>
      <w:tr w:rsidR="00EC7A01" w14:paraId="3824C612" w14:textId="77777777" w:rsidTr="00683531">
        <w:trPr>
          <w:jc w:val="center"/>
        </w:trPr>
        <w:tc>
          <w:tcPr>
            <w:tcW w:w="7869" w:type="dxa"/>
            <w:tcBorders>
              <w:top w:val="nil"/>
              <w:left w:val="single" w:sz="6" w:space="0" w:color="auto"/>
              <w:bottom w:val="nil"/>
              <w:right w:val="single" w:sz="6" w:space="0" w:color="auto"/>
            </w:tcBorders>
          </w:tcPr>
          <w:p w14:paraId="6DDB01E3" w14:textId="77777777" w:rsidR="00EC7A01" w:rsidRDefault="00EC7A01" w:rsidP="00AD7836">
            <w:pPr>
              <w:widowControl w:val="0"/>
              <w:autoSpaceDE w:val="0"/>
              <w:autoSpaceDN w:val="0"/>
              <w:adjustRightInd w:val="0"/>
            </w:pPr>
            <w:r>
              <w:t>Устройство и техническое обслуживание транспортных средств категории "CE" как объектов управления</w:t>
            </w:r>
          </w:p>
        </w:tc>
        <w:tc>
          <w:tcPr>
            <w:tcW w:w="1260" w:type="dxa"/>
            <w:tcBorders>
              <w:top w:val="nil"/>
              <w:left w:val="single" w:sz="6" w:space="0" w:color="auto"/>
              <w:bottom w:val="nil"/>
              <w:right w:val="single" w:sz="6" w:space="0" w:color="auto"/>
            </w:tcBorders>
          </w:tcPr>
          <w:p w14:paraId="05E45F93" w14:textId="77777777" w:rsidR="00EC7A01" w:rsidRDefault="00EC7A01" w:rsidP="00AD7836">
            <w:pPr>
              <w:widowControl w:val="0"/>
              <w:autoSpaceDE w:val="0"/>
              <w:autoSpaceDN w:val="0"/>
              <w:adjustRightInd w:val="0"/>
            </w:pPr>
            <w:r>
              <w:t> </w:t>
            </w:r>
          </w:p>
        </w:tc>
        <w:tc>
          <w:tcPr>
            <w:tcW w:w="1216" w:type="dxa"/>
            <w:tcBorders>
              <w:top w:val="nil"/>
              <w:left w:val="single" w:sz="6" w:space="0" w:color="auto"/>
              <w:bottom w:val="nil"/>
              <w:right w:val="single" w:sz="6" w:space="0" w:color="auto"/>
            </w:tcBorders>
          </w:tcPr>
          <w:p w14:paraId="2533327E" w14:textId="77777777" w:rsidR="00EC7A01" w:rsidRDefault="00EC7A01" w:rsidP="00AD7836">
            <w:pPr>
              <w:widowControl w:val="0"/>
              <w:autoSpaceDE w:val="0"/>
              <w:autoSpaceDN w:val="0"/>
              <w:adjustRightInd w:val="0"/>
            </w:pPr>
            <w:r>
              <w:t> </w:t>
            </w:r>
          </w:p>
        </w:tc>
      </w:tr>
      <w:tr w:rsidR="00EC7A01" w14:paraId="2273C087" w14:textId="77777777" w:rsidTr="00683531">
        <w:trPr>
          <w:jc w:val="center"/>
        </w:trPr>
        <w:tc>
          <w:tcPr>
            <w:tcW w:w="7869" w:type="dxa"/>
            <w:tcBorders>
              <w:top w:val="nil"/>
              <w:left w:val="single" w:sz="6" w:space="0" w:color="auto"/>
              <w:bottom w:val="nil"/>
              <w:right w:val="single" w:sz="6" w:space="0" w:color="auto"/>
            </w:tcBorders>
          </w:tcPr>
          <w:p w14:paraId="75CF6026" w14:textId="77777777" w:rsidR="00EC7A01" w:rsidRDefault="00EC7A01" w:rsidP="00AD7836">
            <w:pPr>
              <w:widowControl w:val="0"/>
              <w:autoSpaceDE w:val="0"/>
              <w:autoSpaceDN w:val="0"/>
              <w:adjustRightInd w:val="0"/>
            </w:pPr>
            <w:r>
              <w:t>Классификация прицепов</w:t>
            </w:r>
          </w:p>
        </w:tc>
        <w:tc>
          <w:tcPr>
            <w:tcW w:w="1260" w:type="dxa"/>
            <w:tcBorders>
              <w:top w:val="nil"/>
              <w:left w:val="single" w:sz="6" w:space="0" w:color="auto"/>
              <w:bottom w:val="nil"/>
              <w:right w:val="single" w:sz="6" w:space="0" w:color="auto"/>
            </w:tcBorders>
          </w:tcPr>
          <w:p w14:paraId="2FA89A2D" w14:textId="77777777" w:rsidR="00EC7A01" w:rsidRDefault="00EC7A01" w:rsidP="00AD7836">
            <w:pPr>
              <w:widowControl w:val="0"/>
              <w:autoSpaceDE w:val="0"/>
              <w:autoSpaceDN w:val="0"/>
              <w:adjustRightInd w:val="0"/>
            </w:pPr>
            <w:r>
              <w:t>штука</w:t>
            </w:r>
          </w:p>
        </w:tc>
        <w:tc>
          <w:tcPr>
            <w:tcW w:w="1216" w:type="dxa"/>
            <w:tcBorders>
              <w:top w:val="nil"/>
              <w:left w:val="single" w:sz="6" w:space="0" w:color="auto"/>
              <w:bottom w:val="nil"/>
              <w:right w:val="single" w:sz="6" w:space="0" w:color="auto"/>
            </w:tcBorders>
          </w:tcPr>
          <w:p w14:paraId="722F7A4D" w14:textId="77777777" w:rsidR="00EC7A01" w:rsidRDefault="00EC7A01" w:rsidP="00AD7836">
            <w:pPr>
              <w:widowControl w:val="0"/>
              <w:autoSpaceDE w:val="0"/>
              <w:autoSpaceDN w:val="0"/>
              <w:adjustRightInd w:val="0"/>
            </w:pPr>
            <w:r>
              <w:t>1</w:t>
            </w:r>
          </w:p>
        </w:tc>
      </w:tr>
      <w:tr w:rsidR="00EC7A01" w14:paraId="2B635BAF" w14:textId="77777777" w:rsidTr="00683531">
        <w:trPr>
          <w:jc w:val="center"/>
        </w:trPr>
        <w:tc>
          <w:tcPr>
            <w:tcW w:w="7869" w:type="dxa"/>
            <w:tcBorders>
              <w:top w:val="nil"/>
              <w:left w:val="single" w:sz="6" w:space="0" w:color="auto"/>
              <w:bottom w:val="nil"/>
              <w:right w:val="single" w:sz="6" w:space="0" w:color="auto"/>
            </w:tcBorders>
          </w:tcPr>
          <w:p w14:paraId="4DADCBE4" w14:textId="77777777" w:rsidR="00EC7A01" w:rsidRDefault="00EC7A01" w:rsidP="00AD7836">
            <w:pPr>
              <w:widowControl w:val="0"/>
              <w:autoSpaceDE w:val="0"/>
              <w:autoSpaceDN w:val="0"/>
              <w:adjustRightInd w:val="0"/>
            </w:pPr>
            <w:r>
              <w:t>Общее устройство прицепов категории O2, O3, O4</w:t>
            </w:r>
          </w:p>
        </w:tc>
        <w:tc>
          <w:tcPr>
            <w:tcW w:w="1260" w:type="dxa"/>
            <w:tcBorders>
              <w:top w:val="nil"/>
              <w:left w:val="single" w:sz="6" w:space="0" w:color="auto"/>
              <w:bottom w:val="nil"/>
              <w:right w:val="single" w:sz="6" w:space="0" w:color="auto"/>
            </w:tcBorders>
          </w:tcPr>
          <w:p w14:paraId="1F73C34B" w14:textId="77777777" w:rsidR="00EC7A01" w:rsidRDefault="00EC7A01" w:rsidP="00AD7836">
            <w:pPr>
              <w:widowControl w:val="0"/>
              <w:autoSpaceDE w:val="0"/>
              <w:autoSpaceDN w:val="0"/>
              <w:adjustRightInd w:val="0"/>
            </w:pPr>
            <w:r>
              <w:t>штука</w:t>
            </w:r>
          </w:p>
        </w:tc>
        <w:tc>
          <w:tcPr>
            <w:tcW w:w="1216" w:type="dxa"/>
            <w:tcBorders>
              <w:top w:val="nil"/>
              <w:left w:val="single" w:sz="6" w:space="0" w:color="auto"/>
              <w:bottom w:val="nil"/>
              <w:right w:val="single" w:sz="6" w:space="0" w:color="auto"/>
            </w:tcBorders>
          </w:tcPr>
          <w:p w14:paraId="3717E971" w14:textId="77777777" w:rsidR="00EC7A01" w:rsidRDefault="00EC7A01" w:rsidP="00AD7836">
            <w:pPr>
              <w:widowControl w:val="0"/>
              <w:autoSpaceDE w:val="0"/>
              <w:autoSpaceDN w:val="0"/>
              <w:adjustRightInd w:val="0"/>
            </w:pPr>
            <w:r>
              <w:t>1</w:t>
            </w:r>
          </w:p>
        </w:tc>
      </w:tr>
      <w:tr w:rsidR="00EC7A01" w14:paraId="518B532C" w14:textId="77777777" w:rsidTr="00683531">
        <w:trPr>
          <w:jc w:val="center"/>
        </w:trPr>
        <w:tc>
          <w:tcPr>
            <w:tcW w:w="7869" w:type="dxa"/>
            <w:tcBorders>
              <w:top w:val="nil"/>
              <w:left w:val="single" w:sz="6" w:space="0" w:color="auto"/>
              <w:bottom w:val="nil"/>
              <w:right w:val="single" w:sz="6" w:space="0" w:color="auto"/>
            </w:tcBorders>
          </w:tcPr>
          <w:p w14:paraId="1DC114EE" w14:textId="77777777" w:rsidR="00EC7A01" w:rsidRDefault="00EC7A01" w:rsidP="00AD7836">
            <w:pPr>
              <w:widowControl w:val="0"/>
              <w:autoSpaceDE w:val="0"/>
              <w:autoSpaceDN w:val="0"/>
              <w:adjustRightInd w:val="0"/>
            </w:pPr>
            <w:r>
              <w:t>Виды подвесок, применяемых на прицепах</w:t>
            </w:r>
          </w:p>
        </w:tc>
        <w:tc>
          <w:tcPr>
            <w:tcW w:w="1260" w:type="dxa"/>
            <w:tcBorders>
              <w:top w:val="nil"/>
              <w:left w:val="single" w:sz="6" w:space="0" w:color="auto"/>
              <w:bottom w:val="nil"/>
              <w:right w:val="single" w:sz="6" w:space="0" w:color="auto"/>
            </w:tcBorders>
          </w:tcPr>
          <w:p w14:paraId="134CA576" w14:textId="77777777" w:rsidR="00EC7A01" w:rsidRDefault="00EC7A01" w:rsidP="00AD7836">
            <w:pPr>
              <w:widowControl w:val="0"/>
              <w:autoSpaceDE w:val="0"/>
              <w:autoSpaceDN w:val="0"/>
              <w:adjustRightInd w:val="0"/>
            </w:pPr>
            <w:r>
              <w:t>штука</w:t>
            </w:r>
          </w:p>
        </w:tc>
        <w:tc>
          <w:tcPr>
            <w:tcW w:w="1216" w:type="dxa"/>
            <w:tcBorders>
              <w:top w:val="nil"/>
              <w:left w:val="single" w:sz="6" w:space="0" w:color="auto"/>
              <w:bottom w:val="nil"/>
              <w:right w:val="single" w:sz="6" w:space="0" w:color="auto"/>
            </w:tcBorders>
          </w:tcPr>
          <w:p w14:paraId="7E745FC7" w14:textId="77777777" w:rsidR="00EC7A01" w:rsidRDefault="00EC7A01" w:rsidP="00AD7836">
            <w:pPr>
              <w:widowControl w:val="0"/>
              <w:autoSpaceDE w:val="0"/>
              <w:autoSpaceDN w:val="0"/>
              <w:adjustRightInd w:val="0"/>
            </w:pPr>
            <w:r>
              <w:t>1</w:t>
            </w:r>
          </w:p>
        </w:tc>
      </w:tr>
      <w:tr w:rsidR="00EC7A01" w14:paraId="4C611FF1" w14:textId="77777777" w:rsidTr="00683531">
        <w:trPr>
          <w:jc w:val="center"/>
        </w:trPr>
        <w:tc>
          <w:tcPr>
            <w:tcW w:w="7869" w:type="dxa"/>
            <w:tcBorders>
              <w:top w:val="nil"/>
              <w:left w:val="single" w:sz="6" w:space="0" w:color="auto"/>
              <w:bottom w:val="nil"/>
              <w:right w:val="single" w:sz="6" w:space="0" w:color="auto"/>
            </w:tcBorders>
          </w:tcPr>
          <w:p w14:paraId="69029ED1" w14:textId="77777777" w:rsidR="00EC7A01" w:rsidRDefault="00EC7A01" w:rsidP="00AD7836">
            <w:pPr>
              <w:widowControl w:val="0"/>
              <w:autoSpaceDE w:val="0"/>
              <w:autoSpaceDN w:val="0"/>
              <w:adjustRightInd w:val="0"/>
            </w:pPr>
            <w:r>
              <w:lastRenderedPageBreak/>
              <w:t>Устройство рабочей тормозной системы прицепа</w:t>
            </w:r>
          </w:p>
        </w:tc>
        <w:tc>
          <w:tcPr>
            <w:tcW w:w="1260" w:type="dxa"/>
            <w:tcBorders>
              <w:top w:val="nil"/>
              <w:left w:val="single" w:sz="6" w:space="0" w:color="auto"/>
              <w:bottom w:val="nil"/>
              <w:right w:val="single" w:sz="6" w:space="0" w:color="auto"/>
            </w:tcBorders>
          </w:tcPr>
          <w:p w14:paraId="24939DFB" w14:textId="77777777" w:rsidR="00EC7A01" w:rsidRDefault="00EC7A01" w:rsidP="00AD7836">
            <w:pPr>
              <w:widowControl w:val="0"/>
              <w:autoSpaceDE w:val="0"/>
              <w:autoSpaceDN w:val="0"/>
              <w:adjustRightInd w:val="0"/>
            </w:pPr>
            <w:r>
              <w:t>штука</w:t>
            </w:r>
          </w:p>
        </w:tc>
        <w:tc>
          <w:tcPr>
            <w:tcW w:w="1216" w:type="dxa"/>
            <w:tcBorders>
              <w:top w:val="nil"/>
              <w:left w:val="single" w:sz="6" w:space="0" w:color="auto"/>
              <w:bottom w:val="nil"/>
              <w:right w:val="single" w:sz="6" w:space="0" w:color="auto"/>
            </w:tcBorders>
          </w:tcPr>
          <w:p w14:paraId="4E2068CB" w14:textId="77777777" w:rsidR="00EC7A01" w:rsidRDefault="00EC7A01" w:rsidP="00AD7836">
            <w:pPr>
              <w:widowControl w:val="0"/>
              <w:autoSpaceDE w:val="0"/>
              <w:autoSpaceDN w:val="0"/>
              <w:adjustRightInd w:val="0"/>
            </w:pPr>
            <w:r>
              <w:t>1</w:t>
            </w:r>
          </w:p>
        </w:tc>
      </w:tr>
      <w:tr w:rsidR="00EC7A01" w14:paraId="6DB5DD8F" w14:textId="77777777" w:rsidTr="00683531">
        <w:trPr>
          <w:jc w:val="center"/>
        </w:trPr>
        <w:tc>
          <w:tcPr>
            <w:tcW w:w="7869" w:type="dxa"/>
            <w:tcBorders>
              <w:top w:val="nil"/>
              <w:left w:val="single" w:sz="6" w:space="0" w:color="auto"/>
              <w:bottom w:val="nil"/>
              <w:right w:val="single" w:sz="6" w:space="0" w:color="auto"/>
            </w:tcBorders>
          </w:tcPr>
          <w:p w14:paraId="4513457B" w14:textId="77777777" w:rsidR="00EC7A01" w:rsidRDefault="00EC7A01" w:rsidP="00AD7836">
            <w:pPr>
              <w:widowControl w:val="0"/>
              <w:autoSpaceDE w:val="0"/>
              <w:autoSpaceDN w:val="0"/>
              <w:adjustRightInd w:val="0"/>
            </w:pPr>
            <w:r>
              <w:t>Электрооборудование прицепа</w:t>
            </w:r>
          </w:p>
        </w:tc>
        <w:tc>
          <w:tcPr>
            <w:tcW w:w="1260" w:type="dxa"/>
            <w:tcBorders>
              <w:top w:val="nil"/>
              <w:left w:val="single" w:sz="6" w:space="0" w:color="auto"/>
              <w:bottom w:val="nil"/>
              <w:right w:val="single" w:sz="6" w:space="0" w:color="auto"/>
            </w:tcBorders>
          </w:tcPr>
          <w:p w14:paraId="0F5D4CDD" w14:textId="77777777" w:rsidR="00EC7A01" w:rsidRDefault="00EC7A01" w:rsidP="00AD7836">
            <w:pPr>
              <w:widowControl w:val="0"/>
              <w:autoSpaceDE w:val="0"/>
              <w:autoSpaceDN w:val="0"/>
              <w:adjustRightInd w:val="0"/>
            </w:pPr>
            <w:r>
              <w:t>штука</w:t>
            </w:r>
          </w:p>
        </w:tc>
        <w:tc>
          <w:tcPr>
            <w:tcW w:w="1216" w:type="dxa"/>
            <w:tcBorders>
              <w:top w:val="nil"/>
              <w:left w:val="single" w:sz="6" w:space="0" w:color="auto"/>
              <w:bottom w:val="nil"/>
              <w:right w:val="single" w:sz="6" w:space="0" w:color="auto"/>
            </w:tcBorders>
          </w:tcPr>
          <w:p w14:paraId="095A7136" w14:textId="77777777" w:rsidR="00EC7A01" w:rsidRDefault="00EC7A01" w:rsidP="00AD7836">
            <w:pPr>
              <w:widowControl w:val="0"/>
              <w:autoSpaceDE w:val="0"/>
              <w:autoSpaceDN w:val="0"/>
              <w:adjustRightInd w:val="0"/>
            </w:pPr>
            <w:r>
              <w:t>1</w:t>
            </w:r>
          </w:p>
        </w:tc>
      </w:tr>
      <w:tr w:rsidR="00EC7A01" w14:paraId="7CE215FC" w14:textId="77777777" w:rsidTr="00683531">
        <w:trPr>
          <w:jc w:val="center"/>
        </w:trPr>
        <w:tc>
          <w:tcPr>
            <w:tcW w:w="7869" w:type="dxa"/>
            <w:tcBorders>
              <w:top w:val="nil"/>
              <w:left w:val="single" w:sz="6" w:space="0" w:color="auto"/>
              <w:bottom w:val="nil"/>
              <w:right w:val="single" w:sz="6" w:space="0" w:color="auto"/>
            </w:tcBorders>
          </w:tcPr>
          <w:p w14:paraId="7501B8F2" w14:textId="77777777" w:rsidR="00EC7A01" w:rsidRDefault="00EC7A01" w:rsidP="00AD7836">
            <w:pPr>
              <w:widowControl w:val="0"/>
              <w:autoSpaceDE w:val="0"/>
              <w:autoSpaceDN w:val="0"/>
              <w:adjustRightInd w:val="0"/>
            </w:pPr>
            <w:r>
              <w:t>Устройство узла сцепки и опорно-сцепного устройства</w:t>
            </w:r>
          </w:p>
        </w:tc>
        <w:tc>
          <w:tcPr>
            <w:tcW w:w="1260" w:type="dxa"/>
            <w:tcBorders>
              <w:top w:val="nil"/>
              <w:left w:val="single" w:sz="6" w:space="0" w:color="auto"/>
              <w:bottom w:val="nil"/>
              <w:right w:val="single" w:sz="6" w:space="0" w:color="auto"/>
            </w:tcBorders>
          </w:tcPr>
          <w:p w14:paraId="5E2121CF" w14:textId="77777777" w:rsidR="00EC7A01" w:rsidRDefault="00EC7A01" w:rsidP="00AD7836">
            <w:pPr>
              <w:widowControl w:val="0"/>
              <w:autoSpaceDE w:val="0"/>
              <w:autoSpaceDN w:val="0"/>
              <w:adjustRightInd w:val="0"/>
            </w:pPr>
            <w:r>
              <w:t>штука</w:t>
            </w:r>
          </w:p>
        </w:tc>
        <w:tc>
          <w:tcPr>
            <w:tcW w:w="1216" w:type="dxa"/>
            <w:tcBorders>
              <w:top w:val="nil"/>
              <w:left w:val="single" w:sz="6" w:space="0" w:color="auto"/>
              <w:bottom w:val="nil"/>
              <w:right w:val="single" w:sz="6" w:space="0" w:color="auto"/>
            </w:tcBorders>
          </w:tcPr>
          <w:p w14:paraId="381AF2D1" w14:textId="77777777" w:rsidR="00EC7A01" w:rsidRDefault="00EC7A01" w:rsidP="00AD7836">
            <w:pPr>
              <w:widowControl w:val="0"/>
              <w:autoSpaceDE w:val="0"/>
              <w:autoSpaceDN w:val="0"/>
              <w:adjustRightInd w:val="0"/>
            </w:pPr>
            <w:r>
              <w:t>1</w:t>
            </w:r>
          </w:p>
        </w:tc>
      </w:tr>
      <w:tr w:rsidR="00EC7A01" w14:paraId="0852DFB7" w14:textId="77777777" w:rsidTr="00683531">
        <w:trPr>
          <w:jc w:val="center"/>
        </w:trPr>
        <w:tc>
          <w:tcPr>
            <w:tcW w:w="7869" w:type="dxa"/>
            <w:tcBorders>
              <w:top w:val="nil"/>
              <w:left w:val="single" w:sz="6" w:space="0" w:color="auto"/>
              <w:bottom w:val="nil"/>
              <w:right w:val="single" w:sz="6" w:space="0" w:color="auto"/>
            </w:tcBorders>
          </w:tcPr>
          <w:p w14:paraId="0872717E" w14:textId="77777777" w:rsidR="00EC7A01" w:rsidRDefault="00EC7A01" w:rsidP="00AD7836">
            <w:pPr>
              <w:widowControl w:val="0"/>
              <w:autoSpaceDE w:val="0"/>
              <w:autoSpaceDN w:val="0"/>
              <w:adjustRightInd w:val="0"/>
            </w:pPr>
            <w:r>
              <w:t>Контрольный осмотр и ежедневное техническое обслуживание автопоезда</w:t>
            </w:r>
          </w:p>
        </w:tc>
        <w:tc>
          <w:tcPr>
            <w:tcW w:w="1260" w:type="dxa"/>
            <w:tcBorders>
              <w:top w:val="nil"/>
              <w:left w:val="single" w:sz="6" w:space="0" w:color="auto"/>
              <w:bottom w:val="nil"/>
              <w:right w:val="single" w:sz="6" w:space="0" w:color="auto"/>
            </w:tcBorders>
          </w:tcPr>
          <w:p w14:paraId="29789583" w14:textId="77777777" w:rsidR="00EC7A01" w:rsidRDefault="00EC7A01" w:rsidP="00AD7836">
            <w:pPr>
              <w:widowControl w:val="0"/>
              <w:autoSpaceDE w:val="0"/>
              <w:autoSpaceDN w:val="0"/>
              <w:adjustRightInd w:val="0"/>
            </w:pPr>
            <w:r>
              <w:t>штука</w:t>
            </w:r>
          </w:p>
        </w:tc>
        <w:tc>
          <w:tcPr>
            <w:tcW w:w="1216" w:type="dxa"/>
            <w:tcBorders>
              <w:top w:val="nil"/>
              <w:left w:val="single" w:sz="6" w:space="0" w:color="auto"/>
              <w:bottom w:val="nil"/>
              <w:right w:val="single" w:sz="6" w:space="0" w:color="auto"/>
            </w:tcBorders>
          </w:tcPr>
          <w:p w14:paraId="120C98E9" w14:textId="77777777" w:rsidR="00EC7A01" w:rsidRDefault="00EC7A01" w:rsidP="00AD7836">
            <w:pPr>
              <w:widowControl w:val="0"/>
              <w:autoSpaceDE w:val="0"/>
              <w:autoSpaceDN w:val="0"/>
              <w:adjustRightInd w:val="0"/>
            </w:pPr>
            <w:r>
              <w:t>1</w:t>
            </w:r>
          </w:p>
        </w:tc>
      </w:tr>
      <w:tr w:rsidR="00EC7A01" w14:paraId="4BEA261C" w14:textId="77777777" w:rsidTr="00683531">
        <w:trPr>
          <w:jc w:val="center"/>
        </w:trPr>
        <w:tc>
          <w:tcPr>
            <w:tcW w:w="7869" w:type="dxa"/>
            <w:tcBorders>
              <w:top w:val="nil"/>
              <w:left w:val="single" w:sz="6" w:space="0" w:color="auto"/>
              <w:bottom w:val="nil"/>
              <w:right w:val="single" w:sz="6" w:space="0" w:color="auto"/>
            </w:tcBorders>
          </w:tcPr>
          <w:p w14:paraId="6E5D2461" w14:textId="77777777" w:rsidR="00EC7A01" w:rsidRDefault="00EC7A01" w:rsidP="00AD7836">
            <w:pPr>
              <w:widowControl w:val="0"/>
              <w:autoSpaceDE w:val="0"/>
              <w:autoSpaceDN w:val="0"/>
              <w:adjustRightInd w:val="0"/>
            </w:pPr>
            <w:r>
              <w:t>Основы управления транспортными средствами категории "CE"</w:t>
            </w:r>
          </w:p>
        </w:tc>
        <w:tc>
          <w:tcPr>
            <w:tcW w:w="1260" w:type="dxa"/>
            <w:tcBorders>
              <w:top w:val="nil"/>
              <w:left w:val="single" w:sz="6" w:space="0" w:color="auto"/>
              <w:bottom w:val="nil"/>
              <w:right w:val="single" w:sz="6" w:space="0" w:color="auto"/>
            </w:tcBorders>
          </w:tcPr>
          <w:p w14:paraId="06498039" w14:textId="77777777" w:rsidR="00EC7A01" w:rsidRDefault="00EC7A01" w:rsidP="00AD7836">
            <w:pPr>
              <w:widowControl w:val="0"/>
              <w:autoSpaceDE w:val="0"/>
              <w:autoSpaceDN w:val="0"/>
              <w:adjustRightInd w:val="0"/>
            </w:pPr>
            <w:r>
              <w:t> </w:t>
            </w:r>
          </w:p>
        </w:tc>
        <w:tc>
          <w:tcPr>
            <w:tcW w:w="1216" w:type="dxa"/>
            <w:tcBorders>
              <w:top w:val="nil"/>
              <w:left w:val="single" w:sz="6" w:space="0" w:color="auto"/>
              <w:bottom w:val="nil"/>
              <w:right w:val="single" w:sz="6" w:space="0" w:color="auto"/>
            </w:tcBorders>
          </w:tcPr>
          <w:p w14:paraId="4CC8BC3C" w14:textId="77777777" w:rsidR="00EC7A01" w:rsidRDefault="00EC7A01" w:rsidP="00AD7836">
            <w:pPr>
              <w:widowControl w:val="0"/>
              <w:autoSpaceDE w:val="0"/>
              <w:autoSpaceDN w:val="0"/>
              <w:adjustRightInd w:val="0"/>
            </w:pPr>
            <w:r>
              <w:t> </w:t>
            </w:r>
          </w:p>
        </w:tc>
      </w:tr>
      <w:tr w:rsidR="00EC7A01" w14:paraId="37737EB1" w14:textId="77777777" w:rsidTr="00683531">
        <w:trPr>
          <w:jc w:val="center"/>
        </w:trPr>
        <w:tc>
          <w:tcPr>
            <w:tcW w:w="7869" w:type="dxa"/>
            <w:tcBorders>
              <w:top w:val="nil"/>
              <w:left w:val="single" w:sz="6" w:space="0" w:color="auto"/>
              <w:bottom w:val="nil"/>
              <w:right w:val="single" w:sz="6" w:space="0" w:color="auto"/>
            </w:tcBorders>
          </w:tcPr>
          <w:p w14:paraId="70C4D19E" w14:textId="77777777" w:rsidR="00EC7A01" w:rsidRDefault="00EC7A01" w:rsidP="00AD7836">
            <w:pPr>
              <w:widowControl w:val="0"/>
              <w:autoSpaceDE w:val="0"/>
              <w:autoSpaceDN w:val="0"/>
              <w:adjustRightInd w:val="0"/>
            </w:pPr>
            <w:r>
              <w:t>Управление автопоездом при прохождении поворотов</w:t>
            </w:r>
          </w:p>
        </w:tc>
        <w:tc>
          <w:tcPr>
            <w:tcW w:w="1260" w:type="dxa"/>
            <w:tcBorders>
              <w:top w:val="nil"/>
              <w:left w:val="single" w:sz="6" w:space="0" w:color="auto"/>
              <w:bottom w:val="nil"/>
              <w:right w:val="single" w:sz="6" w:space="0" w:color="auto"/>
            </w:tcBorders>
          </w:tcPr>
          <w:p w14:paraId="49AA853F" w14:textId="77777777" w:rsidR="00EC7A01" w:rsidRDefault="00EC7A01" w:rsidP="00AD7836">
            <w:pPr>
              <w:widowControl w:val="0"/>
              <w:autoSpaceDE w:val="0"/>
              <w:autoSpaceDN w:val="0"/>
              <w:adjustRightInd w:val="0"/>
            </w:pPr>
            <w:r>
              <w:t>штука</w:t>
            </w:r>
          </w:p>
        </w:tc>
        <w:tc>
          <w:tcPr>
            <w:tcW w:w="1216" w:type="dxa"/>
            <w:tcBorders>
              <w:top w:val="nil"/>
              <w:left w:val="single" w:sz="6" w:space="0" w:color="auto"/>
              <w:bottom w:val="nil"/>
              <w:right w:val="single" w:sz="6" w:space="0" w:color="auto"/>
            </w:tcBorders>
          </w:tcPr>
          <w:p w14:paraId="2DC69CA0" w14:textId="77777777" w:rsidR="00EC7A01" w:rsidRDefault="00EC7A01" w:rsidP="00AD7836">
            <w:pPr>
              <w:widowControl w:val="0"/>
              <w:autoSpaceDE w:val="0"/>
              <w:autoSpaceDN w:val="0"/>
              <w:adjustRightInd w:val="0"/>
            </w:pPr>
            <w:r>
              <w:t>1</w:t>
            </w:r>
          </w:p>
        </w:tc>
      </w:tr>
      <w:tr w:rsidR="00EC7A01" w14:paraId="0FCDDB15" w14:textId="77777777" w:rsidTr="00683531">
        <w:trPr>
          <w:jc w:val="center"/>
        </w:trPr>
        <w:tc>
          <w:tcPr>
            <w:tcW w:w="7869" w:type="dxa"/>
            <w:tcBorders>
              <w:top w:val="nil"/>
              <w:left w:val="single" w:sz="6" w:space="0" w:color="auto"/>
              <w:bottom w:val="nil"/>
              <w:right w:val="single" w:sz="6" w:space="0" w:color="auto"/>
            </w:tcBorders>
          </w:tcPr>
          <w:p w14:paraId="64D01A99" w14:textId="77777777" w:rsidR="00EC7A01" w:rsidRDefault="00EC7A01" w:rsidP="00AD7836">
            <w:pPr>
              <w:widowControl w:val="0"/>
              <w:autoSpaceDE w:val="0"/>
              <w:autoSpaceDN w:val="0"/>
              <w:adjustRightInd w:val="0"/>
            </w:pPr>
            <w:r>
              <w:t>Управление автопоездом при обгоне, опережении и встречном разъезде</w:t>
            </w:r>
          </w:p>
        </w:tc>
        <w:tc>
          <w:tcPr>
            <w:tcW w:w="1260" w:type="dxa"/>
            <w:tcBorders>
              <w:top w:val="nil"/>
              <w:left w:val="single" w:sz="6" w:space="0" w:color="auto"/>
              <w:bottom w:val="nil"/>
              <w:right w:val="single" w:sz="6" w:space="0" w:color="auto"/>
            </w:tcBorders>
          </w:tcPr>
          <w:p w14:paraId="1E9958AB" w14:textId="77777777" w:rsidR="00EC7A01" w:rsidRDefault="00EC7A01" w:rsidP="00AD7836">
            <w:pPr>
              <w:widowControl w:val="0"/>
              <w:autoSpaceDE w:val="0"/>
              <w:autoSpaceDN w:val="0"/>
              <w:adjustRightInd w:val="0"/>
            </w:pPr>
            <w:r>
              <w:t>штука</w:t>
            </w:r>
          </w:p>
        </w:tc>
        <w:tc>
          <w:tcPr>
            <w:tcW w:w="1216" w:type="dxa"/>
            <w:tcBorders>
              <w:top w:val="nil"/>
              <w:left w:val="single" w:sz="6" w:space="0" w:color="auto"/>
              <w:bottom w:val="nil"/>
              <w:right w:val="single" w:sz="6" w:space="0" w:color="auto"/>
            </w:tcBorders>
          </w:tcPr>
          <w:p w14:paraId="7BEB5FF9" w14:textId="77777777" w:rsidR="00EC7A01" w:rsidRDefault="00EC7A01" w:rsidP="00AD7836">
            <w:pPr>
              <w:widowControl w:val="0"/>
              <w:autoSpaceDE w:val="0"/>
              <w:autoSpaceDN w:val="0"/>
              <w:adjustRightInd w:val="0"/>
            </w:pPr>
            <w:r>
              <w:t>1</w:t>
            </w:r>
          </w:p>
        </w:tc>
      </w:tr>
      <w:tr w:rsidR="00EC7A01" w14:paraId="0FF3049C" w14:textId="77777777" w:rsidTr="00683531">
        <w:trPr>
          <w:jc w:val="center"/>
        </w:trPr>
        <w:tc>
          <w:tcPr>
            <w:tcW w:w="7869" w:type="dxa"/>
            <w:tcBorders>
              <w:top w:val="nil"/>
              <w:left w:val="single" w:sz="6" w:space="0" w:color="auto"/>
              <w:bottom w:val="nil"/>
              <w:right w:val="single" w:sz="6" w:space="0" w:color="auto"/>
            </w:tcBorders>
          </w:tcPr>
          <w:p w14:paraId="675A5F69" w14:textId="77777777" w:rsidR="00EC7A01" w:rsidRDefault="00EC7A01" w:rsidP="00AD7836">
            <w:pPr>
              <w:widowControl w:val="0"/>
              <w:autoSpaceDE w:val="0"/>
              <w:autoSpaceDN w:val="0"/>
              <w:adjustRightInd w:val="0"/>
            </w:pPr>
            <w:r>
              <w:t>Маневрирование автопоезда в ограниченном пространстве</w:t>
            </w:r>
          </w:p>
        </w:tc>
        <w:tc>
          <w:tcPr>
            <w:tcW w:w="1260" w:type="dxa"/>
            <w:tcBorders>
              <w:top w:val="nil"/>
              <w:left w:val="single" w:sz="6" w:space="0" w:color="auto"/>
              <w:bottom w:val="nil"/>
              <w:right w:val="single" w:sz="6" w:space="0" w:color="auto"/>
            </w:tcBorders>
          </w:tcPr>
          <w:p w14:paraId="110B347C" w14:textId="77777777" w:rsidR="00EC7A01" w:rsidRDefault="00EC7A01" w:rsidP="00AD7836">
            <w:pPr>
              <w:widowControl w:val="0"/>
              <w:autoSpaceDE w:val="0"/>
              <w:autoSpaceDN w:val="0"/>
              <w:adjustRightInd w:val="0"/>
            </w:pPr>
            <w:r>
              <w:t>штука</w:t>
            </w:r>
          </w:p>
        </w:tc>
        <w:tc>
          <w:tcPr>
            <w:tcW w:w="1216" w:type="dxa"/>
            <w:tcBorders>
              <w:top w:val="nil"/>
              <w:left w:val="single" w:sz="6" w:space="0" w:color="auto"/>
              <w:bottom w:val="nil"/>
              <w:right w:val="single" w:sz="6" w:space="0" w:color="auto"/>
            </w:tcBorders>
          </w:tcPr>
          <w:p w14:paraId="75E93DC1" w14:textId="77777777" w:rsidR="00EC7A01" w:rsidRDefault="00EC7A01" w:rsidP="00AD7836">
            <w:pPr>
              <w:widowControl w:val="0"/>
              <w:autoSpaceDE w:val="0"/>
              <w:autoSpaceDN w:val="0"/>
              <w:adjustRightInd w:val="0"/>
            </w:pPr>
            <w:r>
              <w:t>1</w:t>
            </w:r>
          </w:p>
        </w:tc>
      </w:tr>
      <w:tr w:rsidR="00EC7A01" w14:paraId="17E67149" w14:textId="77777777" w:rsidTr="00683531">
        <w:trPr>
          <w:jc w:val="center"/>
        </w:trPr>
        <w:tc>
          <w:tcPr>
            <w:tcW w:w="7869" w:type="dxa"/>
            <w:tcBorders>
              <w:top w:val="nil"/>
              <w:left w:val="single" w:sz="6" w:space="0" w:color="auto"/>
              <w:bottom w:val="nil"/>
              <w:right w:val="single" w:sz="6" w:space="0" w:color="auto"/>
            </w:tcBorders>
          </w:tcPr>
          <w:p w14:paraId="790492EF" w14:textId="77777777" w:rsidR="00EC7A01" w:rsidRDefault="00EC7A01" w:rsidP="00AD7836">
            <w:pPr>
              <w:widowControl w:val="0"/>
              <w:autoSpaceDE w:val="0"/>
              <w:autoSpaceDN w:val="0"/>
              <w:adjustRightInd w:val="0"/>
            </w:pPr>
            <w:r>
              <w:t>Управление автопоездом при движении задним ходом</w:t>
            </w:r>
          </w:p>
        </w:tc>
        <w:tc>
          <w:tcPr>
            <w:tcW w:w="1260" w:type="dxa"/>
            <w:tcBorders>
              <w:top w:val="nil"/>
              <w:left w:val="single" w:sz="6" w:space="0" w:color="auto"/>
              <w:bottom w:val="nil"/>
              <w:right w:val="single" w:sz="6" w:space="0" w:color="auto"/>
            </w:tcBorders>
          </w:tcPr>
          <w:p w14:paraId="3F85D8DB" w14:textId="77777777" w:rsidR="00EC7A01" w:rsidRDefault="00EC7A01" w:rsidP="00AD7836">
            <w:pPr>
              <w:widowControl w:val="0"/>
              <w:autoSpaceDE w:val="0"/>
              <w:autoSpaceDN w:val="0"/>
              <w:adjustRightInd w:val="0"/>
            </w:pPr>
            <w:r>
              <w:t>штука</w:t>
            </w:r>
          </w:p>
        </w:tc>
        <w:tc>
          <w:tcPr>
            <w:tcW w:w="1216" w:type="dxa"/>
            <w:tcBorders>
              <w:top w:val="nil"/>
              <w:left w:val="single" w:sz="6" w:space="0" w:color="auto"/>
              <w:bottom w:val="nil"/>
              <w:right w:val="single" w:sz="6" w:space="0" w:color="auto"/>
            </w:tcBorders>
          </w:tcPr>
          <w:p w14:paraId="0CDD111E" w14:textId="77777777" w:rsidR="00EC7A01" w:rsidRDefault="00EC7A01" w:rsidP="00AD7836">
            <w:pPr>
              <w:widowControl w:val="0"/>
              <w:autoSpaceDE w:val="0"/>
              <w:autoSpaceDN w:val="0"/>
              <w:adjustRightInd w:val="0"/>
            </w:pPr>
            <w:r>
              <w:t>1</w:t>
            </w:r>
          </w:p>
        </w:tc>
      </w:tr>
      <w:tr w:rsidR="00EC7A01" w14:paraId="1FF0DD44" w14:textId="77777777" w:rsidTr="00683531">
        <w:trPr>
          <w:jc w:val="center"/>
        </w:trPr>
        <w:tc>
          <w:tcPr>
            <w:tcW w:w="7869" w:type="dxa"/>
            <w:tcBorders>
              <w:top w:val="nil"/>
              <w:left w:val="single" w:sz="6" w:space="0" w:color="auto"/>
              <w:bottom w:val="nil"/>
              <w:right w:val="single" w:sz="6" w:space="0" w:color="auto"/>
            </w:tcBorders>
          </w:tcPr>
          <w:p w14:paraId="7E94B8A2" w14:textId="77777777" w:rsidR="00EC7A01" w:rsidRDefault="00EC7A01" w:rsidP="00AD7836">
            <w:pPr>
              <w:widowControl w:val="0"/>
              <w:autoSpaceDE w:val="0"/>
              <w:autoSpaceDN w:val="0"/>
              <w:adjustRightInd w:val="0"/>
            </w:pPr>
            <w:r>
              <w:t>Перевозка грузов в прицепах различного назначения</w:t>
            </w:r>
          </w:p>
        </w:tc>
        <w:tc>
          <w:tcPr>
            <w:tcW w:w="1260" w:type="dxa"/>
            <w:tcBorders>
              <w:top w:val="nil"/>
              <w:left w:val="single" w:sz="6" w:space="0" w:color="auto"/>
              <w:bottom w:val="nil"/>
              <w:right w:val="single" w:sz="6" w:space="0" w:color="auto"/>
            </w:tcBorders>
          </w:tcPr>
          <w:p w14:paraId="2A7C2B1E" w14:textId="77777777" w:rsidR="00EC7A01" w:rsidRDefault="00EC7A01" w:rsidP="00AD7836">
            <w:pPr>
              <w:widowControl w:val="0"/>
              <w:autoSpaceDE w:val="0"/>
              <w:autoSpaceDN w:val="0"/>
              <w:adjustRightInd w:val="0"/>
            </w:pPr>
            <w:r>
              <w:t>штука</w:t>
            </w:r>
          </w:p>
        </w:tc>
        <w:tc>
          <w:tcPr>
            <w:tcW w:w="1216" w:type="dxa"/>
            <w:tcBorders>
              <w:top w:val="nil"/>
              <w:left w:val="single" w:sz="6" w:space="0" w:color="auto"/>
              <w:bottom w:val="nil"/>
              <w:right w:val="single" w:sz="6" w:space="0" w:color="auto"/>
            </w:tcBorders>
          </w:tcPr>
          <w:p w14:paraId="788EF8EF" w14:textId="77777777" w:rsidR="00EC7A01" w:rsidRDefault="00EC7A01" w:rsidP="00AD7836">
            <w:pPr>
              <w:widowControl w:val="0"/>
              <w:autoSpaceDE w:val="0"/>
              <w:autoSpaceDN w:val="0"/>
              <w:adjustRightInd w:val="0"/>
            </w:pPr>
            <w:r>
              <w:t>1</w:t>
            </w:r>
          </w:p>
        </w:tc>
      </w:tr>
      <w:tr w:rsidR="00EC7A01" w14:paraId="641EA9A0" w14:textId="77777777" w:rsidTr="00683531">
        <w:trPr>
          <w:jc w:val="center"/>
        </w:trPr>
        <w:tc>
          <w:tcPr>
            <w:tcW w:w="7869" w:type="dxa"/>
            <w:tcBorders>
              <w:top w:val="nil"/>
              <w:left w:val="single" w:sz="6" w:space="0" w:color="auto"/>
              <w:bottom w:val="nil"/>
              <w:right w:val="single" w:sz="6" w:space="0" w:color="auto"/>
            </w:tcBorders>
          </w:tcPr>
          <w:p w14:paraId="766537AA" w14:textId="77777777" w:rsidR="00EC7A01" w:rsidRDefault="00EC7A01" w:rsidP="00AD7836">
            <w:pPr>
              <w:widowControl w:val="0"/>
              <w:autoSpaceDE w:val="0"/>
              <w:autoSpaceDN w:val="0"/>
              <w:adjustRightInd w:val="0"/>
            </w:pPr>
            <w:r>
              <w:t>Причины ухудшения курсовой устойчивости и "складывания" автопоезда при торможении</w:t>
            </w:r>
          </w:p>
        </w:tc>
        <w:tc>
          <w:tcPr>
            <w:tcW w:w="1260" w:type="dxa"/>
            <w:tcBorders>
              <w:top w:val="nil"/>
              <w:left w:val="single" w:sz="6" w:space="0" w:color="auto"/>
              <w:bottom w:val="nil"/>
              <w:right w:val="single" w:sz="6" w:space="0" w:color="auto"/>
            </w:tcBorders>
          </w:tcPr>
          <w:p w14:paraId="24157D47" w14:textId="77777777" w:rsidR="00EC7A01" w:rsidRDefault="00EC7A01" w:rsidP="00AD7836">
            <w:pPr>
              <w:widowControl w:val="0"/>
              <w:autoSpaceDE w:val="0"/>
              <w:autoSpaceDN w:val="0"/>
              <w:adjustRightInd w:val="0"/>
            </w:pPr>
            <w:r>
              <w:t>штука</w:t>
            </w:r>
          </w:p>
        </w:tc>
        <w:tc>
          <w:tcPr>
            <w:tcW w:w="1216" w:type="dxa"/>
            <w:tcBorders>
              <w:top w:val="nil"/>
              <w:left w:val="single" w:sz="6" w:space="0" w:color="auto"/>
              <w:bottom w:val="nil"/>
              <w:right w:val="single" w:sz="6" w:space="0" w:color="auto"/>
            </w:tcBorders>
          </w:tcPr>
          <w:p w14:paraId="6773E4D5" w14:textId="77777777" w:rsidR="00EC7A01" w:rsidRDefault="00EC7A01" w:rsidP="00AD7836">
            <w:pPr>
              <w:widowControl w:val="0"/>
              <w:autoSpaceDE w:val="0"/>
              <w:autoSpaceDN w:val="0"/>
              <w:adjustRightInd w:val="0"/>
            </w:pPr>
            <w:r>
              <w:t>1</w:t>
            </w:r>
          </w:p>
        </w:tc>
      </w:tr>
      <w:tr w:rsidR="00EC7A01" w14:paraId="5B8D2B3A" w14:textId="77777777" w:rsidTr="00683531">
        <w:trPr>
          <w:jc w:val="center"/>
        </w:trPr>
        <w:tc>
          <w:tcPr>
            <w:tcW w:w="7869" w:type="dxa"/>
            <w:tcBorders>
              <w:top w:val="nil"/>
              <w:left w:val="single" w:sz="6" w:space="0" w:color="auto"/>
              <w:bottom w:val="nil"/>
              <w:right w:val="single" w:sz="6" w:space="0" w:color="auto"/>
            </w:tcBorders>
          </w:tcPr>
          <w:p w14:paraId="075E4EB2" w14:textId="77777777" w:rsidR="00EC7A01" w:rsidRDefault="00EC7A01" w:rsidP="00AD7836">
            <w:pPr>
              <w:widowControl w:val="0"/>
              <w:autoSpaceDE w:val="0"/>
              <w:autoSpaceDN w:val="0"/>
              <w:adjustRightInd w:val="0"/>
            </w:pPr>
            <w:r>
              <w:t>Причины возникновения заноса и сноса прицепа</w:t>
            </w:r>
          </w:p>
        </w:tc>
        <w:tc>
          <w:tcPr>
            <w:tcW w:w="1260" w:type="dxa"/>
            <w:tcBorders>
              <w:top w:val="nil"/>
              <w:left w:val="single" w:sz="6" w:space="0" w:color="auto"/>
              <w:bottom w:val="nil"/>
              <w:right w:val="single" w:sz="6" w:space="0" w:color="auto"/>
            </w:tcBorders>
          </w:tcPr>
          <w:p w14:paraId="47FDC7E6" w14:textId="77777777" w:rsidR="00EC7A01" w:rsidRDefault="00EC7A01" w:rsidP="00AD7836">
            <w:pPr>
              <w:widowControl w:val="0"/>
              <w:autoSpaceDE w:val="0"/>
              <w:autoSpaceDN w:val="0"/>
              <w:adjustRightInd w:val="0"/>
            </w:pPr>
            <w:r>
              <w:t>штука</w:t>
            </w:r>
          </w:p>
        </w:tc>
        <w:tc>
          <w:tcPr>
            <w:tcW w:w="1216" w:type="dxa"/>
            <w:tcBorders>
              <w:top w:val="nil"/>
              <w:left w:val="single" w:sz="6" w:space="0" w:color="auto"/>
              <w:bottom w:val="nil"/>
              <w:right w:val="single" w:sz="6" w:space="0" w:color="auto"/>
            </w:tcBorders>
          </w:tcPr>
          <w:p w14:paraId="6DEA9619" w14:textId="77777777" w:rsidR="00EC7A01" w:rsidRDefault="00EC7A01" w:rsidP="00AD7836">
            <w:pPr>
              <w:widowControl w:val="0"/>
              <w:autoSpaceDE w:val="0"/>
              <w:autoSpaceDN w:val="0"/>
              <w:adjustRightInd w:val="0"/>
            </w:pPr>
            <w:r>
              <w:t>1</w:t>
            </w:r>
          </w:p>
        </w:tc>
      </w:tr>
      <w:tr w:rsidR="00EC7A01" w14:paraId="211996C6" w14:textId="77777777" w:rsidTr="00683531">
        <w:trPr>
          <w:jc w:val="center"/>
        </w:trPr>
        <w:tc>
          <w:tcPr>
            <w:tcW w:w="7869" w:type="dxa"/>
            <w:tcBorders>
              <w:top w:val="nil"/>
              <w:left w:val="single" w:sz="6" w:space="0" w:color="auto"/>
              <w:bottom w:val="nil"/>
              <w:right w:val="single" w:sz="6" w:space="0" w:color="auto"/>
            </w:tcBorders>
          </w:tcPr>
          <w:p w14:paraId="51C02A82" w14:textId="77777777" w:rsidR="00EC7A01" w:rsidRDefault="00EC7A01" w:rsidP="00AD7836">
            <w:pPr>
              <w:widowControl w:val="0"/>
              <w:autoSpaceDE w:val="0"/>
              <w:autoSpaceDN w:val="0"/>
              <w:adjustRightInd w:val="0"/>
            </w:pPr>
            <w:r>
              <w:t>Особенности управления автопоездом в горной местности</w:t>
            </w:r>
          </w:p>
        </w:tc>
        <w:tc>
          <w:tcPr>
            <w:tcW w:w="1260" w:type="dxa"/>
            <w:tcBorders>
              <w:top w:val="nil"/>
              <w:left w:val="single" w:sz="6" w:space="0" w:color="auto"/>
              <w:bottom w:val="nil"/>
              <w:right w:val="single" w:sz="6" w:space="0" w:color="auto"/>
            </w:tcBorders>
          </w:tcPr>
          <w:p w14:paraId="542BA048" w14:textId="77777777" w:rsidR="00EC7A01" w:rsidRDefault="00EC7A01" w:rsidP="00AD7836">
            <w:pPr>
              <w:widowControl w:val="0"/>
              <w:autoSpaceDE w:val="0"/>
              <w:autoSpaceDN w:val="0"/>
              <w:adjustRightInd w:val="0"/>
            </w:pPr>
            <w:r>
              <w:t>штука</w:t>
            </w:r>
          </w:p>
        </w:tc>
        <w:tc>
          <w:tcPr>
            <w:tcW w:w="1216" w:type="dxa"/>
            <w:tcBorders>
              <w:top w:val="nil"/>
              <w:left w:val="single" w:sz="6" w:space="0" w:color="auto"/>
              <w:bottom w:val="nil"/>
              <w:right w:val="single" w:sz="6" w:space="0" w:color="auto"/>
            </w:tcBorders>
          </w:tcPr>
          <w:p w14:paraId="28B0C8F1" w14:textId="77777777" w:rsidR="00EC7A01" w:rsidRDefault="00EC7A01" w:rsidP="00AD7836">
            <w:pPr>
              <w:widowControl w:val="0"/>
              <w:autoSpaceDE w:val="0"/>
              <w:autoSpaceDN w:val="0"/>
              <w:adjustRightInd w:val="0"/>
            </w:pPr>
            <w:r>
              <w:t>1</w:t>
            </w:r>
          </w:p>
        </w:tc>
      </w:tr>
      <w:tr w:rsidR="00EC7A01" w14:paraId="79A5ABA4" w14:textId="77777777" w:rsidTr="00683531">
        <w:trPr>
          <w:jc w:val="center"/>
        </w:trPr>
        <w:tc>
          <w:tcPr>
            <w:tcW w:w="7869" w:type="dxa"/>
            <w:tcBorders>
              <w:top w:val="nil"/>
              <w:left w:val="single" w:sz="6" w:space="0" w:color="auto"/>
              <w:bottom w:val="nil"/>
              <w:right w:val="single" w:sz="6" w:space="0" w:color="auto"/>
            </w:tcBorders>
          </w:tcPr>
          <w:p w14:paraId="6DB9FFDF" w14:textId="77777777" w:rsidR="00EC7A01" w:rsidRDefault="00EC7A01" w:rsidP="00AD7836">
            <w:pPr>
              <w:widowControl w:val="0"/>
              <w:autoSpaceDE w:val="0"/>
              <w:autoSpaceDN w:val="0"/>
              <w:adjustRightInd w:val="0"/>
            </w:pPr>
            <w:r>
              <w:t>Типичные опасные ситуации</w:t>
            </w:r>
          </w:p>
        </w:tc>
        <w:tc>
          <w:tcPr>
            <w:tcW w:w="1260" w:type="dxa"/>
            <w:tcBorders>
              <w:top w:val="nil"/>
              <w:left w:val="single" w:sz="6" w:space="0" w:color="auto"/>
              <w:bottom w:val="nil"/>
              <w:right w:val="single" w:sz="6" w:space="0" w:color="auto"/>
            </w:tcBorders>
          </w:tcPr>
          <w:p w14:paraId="1399F4F7" w14:textId="77777777" w:rsidR="00EC7A01" w:rsidRDefault="00EC7A01" w:rsidP="00AD7836">
            <w:pPr>
              <w:widowControl w:val="0"/>
              <w:autoSpaceDE w:val="0"/>
              <w:autoSpaceDN w:val="0"/>
              <w:adjustRightInd w:val="0"/>
            </w:pPr>
            <w:r>
              <w:t>штука</w:t>
            </w:r>
          </w:p>
        </w:tc>
        <w:tc>
          <w:tcPr>
            <w:tcW w:w="1216" w:type="dxa"/>
            <w:tcBorders>
              <w:top w:val="nil"/>
              <w:left w:val="single" w:sz="6" w:space="0" w:color="auto"/>
              <w:bottom w:val="nil"/>
              <w:right w:val="single" w:sz="6" w:space="0" w:color="auto"/>
            </w:tcBorders>
          </w:tcPr>
          <w:p w14:paraId="14577163" w14:textId="77777777" w:rsidR="00EC7A01" w:rsidRDefault="00EC7A01" w:rsidP="00AD7836">
            <w:pPr>
              <w:widowControl w:val="0"/>
              <w:autoSpaceDE w:val="0"/>
              <w:autoSpaceDN w:val="0"/>
              <w:adjustRightInd w:val="0"/>
            </w:pPr>
            <w:r>
              <w:t>1</w:t>
            </w:r>
          </w:p>
        </w:tc>
      </w:tr>
      <w:tr w:rsidR="00EC7A01" w14:paraId="70C01744" w14:textId="77777777" w:rsidTr="00683531">
        <w:trPr>
          <w:jc w:val="center"/>
        </w:trPr>
        <w:tc>
          <w:tcPr>
            <w:tcW w:w="7869" w:type="dxa"/>
            <w:tcBorders>
              <w:top w:val="nil"/>
              <w:left w:val="single" w:sz="6" w:space="0" w:color="auto"/>
              <w:bottom w:val="nil"/>
              <w:right w:val="single" w:sz="6" w:space="0" w:color="auto"/>
            </w:tcBorders>
          </w:tcPr>
          <w:p w14:paraId="63B6BA1F" w14:textId="77777777" w:rsidR="00EC7A01" w:rsidRDefault="00EC7A01" w:rsidP="00AD7836">
            <w:pPr>
              <w:widowControl w:val="0"/>
              <w:autoSpaceDE w:val="0"/>
              <w:autoSpaceDN w:val="0"/>
              <w:adjustRightInd w:val="0"/>
            </w:pPr>
            <w:r>
              <w:t>Типовые примеры допускаемых нарушений правил дорожного движения</w:t>
            </w:r>
          </w:p>
        </w:tc>
        <w:tc>
          <w:tcPr>
            <w:tcW w:w="1260" w:type="dxa"/>
            <w:tcBorders>
              <w:top w:val="nil"/>
              <w:left w:val="single" w:sz="6" w:space="0" w:color="auto"/>
              <w:bottom w:val="nil"/>
              <w:right w:val="single" w:sz="6" w:space="0" w:color="auto"/>
            </w:tcBorders>
          </w:tcPr>
          <w:p w14:paraId="740F27BA" w14:textId="77777777" w:rsidR="00EC7A01" w:rsidRDefault="00EC7A01" w:rsidP="00AD7836">
            <w:pPr>
              <w:widowControl w:val="0"/>
              <w:autoSpaceDE w:val="0"/>
              <w:autoSpaceDN w:val="0"/>
              <w:adjustRightInd w:val="0"/>
            </w:pPr>
            <w:r>
              <w:t>штука</w:t>
            </w:r>
          </w:p>
        </w:tc>
        <w:tc>
          <w:tcPr>
            <w:tcW w:w="1216" w:type="dxa"/>
            <w:tcBorders>
              <w:top w:val="nil"/>
              <w:left w:val="single" w:sz="6" w:space="0" w:color="auto"/>
              <w:bottom w:val="nil"/>
              <w:right w:val="single" w:sz="6" w:space="0" w:color="auto"/>
            </w:tcBorders>
          </w:tcPr>
          <w:p w14:paraId="0473FD11" w14:textId="77777777" w:rsidR="00EC7A01" w:rsidRDefault="00EC7A01" w:rsidP="00AD7836">
            <w:pPr>
              <w:widowControl w:val="0"/>
              <w:autoSpaceDE w:val="0"/>
              <w:autoSpaceDN w:val="0"/>
              <w:adjustRightInd w:val="0"/>
            </w:pPr>
            <w:r>
              <w:t>1</w:t>
            </w:r>
          </w:p>
        </w:tc>
      </w:tr>
      <w:tr w:rsidR="00EC7A01" w14:paraId="68BA5636" w14:textId="77777777" w:rsidTr="00683531">
        <w:trPr>
          <w:jc w:val="center"/>
        </w:trPr>
        <w:tc>
          <w:tcPr>
            <w:tcW w:w="7869" w:type="dxa"/>
            <w:tcBorders>
              <w:top w:val="nil"/>
              <w:left w:val="single" w:sz="6" w:space="0" w:color="auto"/>
              <w:bottom w:val="nil"/>
              <w:right w:val="single" w:sz="6" w:space="0" w:color="auto"/>
            </w:tcBorders>
          </w:tcPr>
          <w:p w14:paraId="14497E59" w14:textId="77777777" w:rsidR="00EC7A01" w:rsidRDefault="00EC7A01" w:rsidP="00AD7836">
            <w:pPr>
              <w:widowControl w:val="0"/>
              <w:autoSpaceDE w:val="0"/>
              <w:autoSpaceDN w:val="0"/>
              <w:adjustRightInd w:val="0"/>
            </w:pPr>
            <w:r>
              <w:t>Информационные материалы</w:t>
            </w:r>
          </w:p>
        </w:tc>
        <w:tc>
          <w:tcPr>
            <w:tcW w:w="1260" w:type="dxa"/>
            <w:tcBorders>
              <w:top w:val="nil"/>
              <w:left w:val="single" w:sz="6" w:space="0" w:color="auto"/>
              <w:bottom w:val="nil"/>
              <w:right w:val="single" w:sz="6" w:space="0" w:color="auto"/>
            </w:tcBorders>
          </w:tcPr>
          <w:p w14:paraId="6280CC82" w14:textId="77777777" w:rsidR="00EC7A01" w:rsidRDefault="00EC7A01" w:rsidP="00AD7836">
            <w:pPr>
              <w:widowControl w:val="0"/>
              <w:autoSpaceDE w:val="0"/>
              <w:autoSpaceDN w:val="0"/>
              <w:adjustRightInd w:val="0"/>
            </w:pPr>
            <w:r>
              <w:t> </w:t>
            </w:r>
          </w:p>
        </w:tc>
        <w:tc>
          <w:tcPr>
            <w:tcW w:w="1216" w:type="dxa"/>
            <w:tcBorders>
              <w:top w:val="nil"/>
              <w:left w:val="single" w:sz="6" w:space="0" w:color="auto"/>
              <w:bottom w:val="nil"/>
              <w:right w:val="single" w:sz="6" w:space="0" w:color="auto"/>
            </w:tcBorders>
          </w:tcPr>
          <w:p w14:paraId="02328F91" w14:textId="77777777" w:rsidR="00EC7A01" w:rsidRDefault="00EC7A01" w:rsidP="00AD7836">
            <w:pPr>
              <w:widowControl w:val="0"/>
              <w:autoSpaceDE w:val="0"/>
              <w:autoSpaceDN w:val="0"/>
              <w:adjustRightInd w:val="0"/>
            </w:pPr>
            <w:r>
              <w:t> </w:t>
            </w:r>
          </w:p>
        </w:tc>
      </w:tr>
      <w:tr w:rsidR="00EC7A01" w14:paraId="74AA7918" w14:textId="77777777" w:rsidTr="00683531">
        <w:trPr>
          <w:jc w:val="center"/>
        </w:trPr>
        <w:tc>
          <w:tcPr>
            <w:tcW w:w="7869" w:type="dxa"/>
            <w:tcBorders>
              <w:top w:val="nil"/>
              <w:left w:val="single" w:sz="6" w:space="0" w:color="auto"/>
              <w:bottom w:val="nil"/>
              <w:right w:val="single" w:sz="6" w:space="0" w:color="auto"/>
            </w:tcBorders>
          </w:tcPr>
          <w:p w14:paraId="4F8A39B9" w14:textId="77777777" w:rsidR="00EC7A01" w:rsidRDefault="00EC7A01" w:rsidP="00AD7836">
            <w:pPr>
              <w:widowControl w:val="0"/>
              <w:autoSpaceDE w:val="0"/>
              <w:autoSpaceDN w:val="0"/>
              <w:adjustRightInd w:val="0"/>
            </w:pPr>
            <w:r>
              <w:t>Информационный стенд</w:t>
            </w:r>
          </w:p>
        </w:tc>
        <w:tc>
          <w:tcPr>
            <w:tcW w:w="1260" w:type="dxa"/>
            <w:tcBorders>
              <w:top w:val="nil"/>
              <w:left w:val="single" w:sz="6" w:space="0" w:color="auto"/>
              <w:bottom w:val="nil"/>
              <w:right w:val="single" w:sz="6" w:space="0" w:color="auto"/>
            </w:tcBorders>
          </w:tcPr>
          <w:p w14:paraId="04D55277" w14:textId="77777777" w:rsidR="00EC7A01" w:rsidRDefault="00EC7A01" w:rsidP="00AD7836">
            <w:pPr>
              <w:widowControl w:val="0"/>
              <w:autoSpaceDE w:val="0"/>
              <w:autoSpaceDN w:val="0"/>
              <w:adjustRightInd w:val="0"/>
            </w:pPr>
            <w:r>
              <w:t> </w:t>
            </w:r>
          </w:p>
        </w:tc>
        <w:tc>
          <w:tcPr>
            <w:tcW w:w="1216" w:type="dxa"/>
            <w:tcBorders>
              <w:top w:val="nil"/>
              <w:left w:val="single" w:sz="6" w:space="0" w:color="auto"/>
              <w:bottom w:val="nil"/>
              <w:right w:val="single" w:sz="6" w:space="0" w:color="auto"/>
            </w:tcBorders>
          </w:tcPr>
          <w:p w14:paraId="06C9540F" w14:textId="77777777" w:rsidR="00EC7A01" w:rsidRDefault="00EC7A01" w:rsidP="00AD7836">
            <w:pPr>
              <w:widowControl w:val="0"/>
              <w:autoSpaceDE w:val="0"/>
              <w:autoSpaceDN w:val="0"/>
              <w:adjustRightInd w:val="0"/>
            </w:pPr>
            <w:r>
              <w:t> </w:t>
            </w:r>
          </w:p>
        </w:tc>
      </w:tr>
      <w:tr w:rsidR="00EC7A01" w14:paraId="2FF790C7" w14:textId="77777777" w:rsidTr="00683531">
        <w:trPr>
          <w:jc w:val="center"/>
        </w:trPr>
        <w:tc>
          <w:tcPr>
            <w:tcW w:w="7869" w:type="dxa"/>
            <w:tcBorders>
              <w:top w:val="nil"/>
              <w:left w:val="single" w:sz="6" w:space="0" w:color="auto"/>
              <w:bottom w:val="nil"/>
              <w:right w:val="single" w:sz="6" w:space="0" w:color="auto"/>
            </w:tcBorders>
          </w:tcPr>
          <w:p w14:paraId="4AF49005" w14:textId="77777777" w:rsidR="00EC7A01" w:rsidRDefault="00EC7A01" w:rsidP="00AD7836">
            <w:pPr>
              <w:widowControl w:val="0"/>
              <w:autoSpaceDE w:val="0"/>
              <w:autoSpaceDN w:val="0"/>
              <w:adjustRightInd w:val="0"/>
            </w:pPr>
            <w:r>
              <w:t xml:space="preserve">Закон Российской Федерации </w:t>
            </w:r>
            <w:hyperlink r:id="rId34" w:anchor="l3" w:history="1">
              <w:r>
                <w:rPr>
                  <w:u w:val="single"/>
                </w:rPr>
                <w:t>от 7 февраля 1992 г. N 2300-1</w:t>
              </w:r>
            </w:hyperlink>
            <w:r>
              <w:t xml:space="preserve"> "О защите прав потребителей" (Собрание законодательства Российской Федерации, 1996, N 3, ст. 140; 2021, N 24, ст. 4188)</w:t>
            </w:r>
          </w:p>
        </w:tc>
        <w:tc>
          <w:tcPr>
            <w:tcW w:w="1260" w:type="dxa"/>
            <w:tcBorders>
              <w:top w:val="nil"/>
              <w:left w:val="single" w:sz="6" w:space="0" w:color="auto"/>
              <w:bottom w:val="nil"/>
              <w:right w:val="single" w:sz="6" w:space="0" w:color="auto"/>
            </w:tcBorders>
          </w:tcPr>
          <w:p w14:paraId="2345E4DD" w14:textId="77777777" w:rsidR="00EC7A01" w:rsidRDefault="00EC7A01" w:rsidP="00AD7836">
            <w:pPr>
              <w:widowControl w:val="0"/>
              <w:autoSpaceDE w:val="0"/>
              <w:autoSpaceDN w:val="0"/>
              <w:adjustRightInd w:val="0"/>
            </w:pPr>
            <w:r>
              <w:t>штука</w:t>
            </w:r>
          </w:p>
        </w:tc>
        <w:tc>
          <w:tcPr>
            <w:tcW w:w="1216" w:type="dxa"/>
            <w:tcBorders>
              <w:top w:val="nil"/>
              <w:left w:val="single" w:sz="6" w:space="0" w:color="auto"/>
              <w:bottom w:val="nil"/>
              <w:right w:val="single" w:sz="6" w:space="0" w:color="auto"/>
            </w:tcBorders>
          </w:tcPr>
          <w:p w14:paraId="4B69ABFB" w14:textId="77777777" w:rsidR="00EC7A01" w:rsidRDefault="00EC7A01" w:rsidP="00AD7836">
            <w:pPr>
              <w:widowControl w:val="0"/>
              <w:autoSpaceDE w:val="0"/>
              <w:autoSpaceDN w:val="0"/>
              <w:adjustRightInd w:val="0"/>
            </w:pPr>
            <w:r>
              <w:t>1</w:t>
            </w:r>
          </w:p>
        </w:tc>
      </w:tr>
      <w:tr w:rsidR="00EC7A01" w14:paraId="6A974FC4" w14:textId="77777777" w:rsidTr="00683531">
        <w:trPr>
          <w:jc w:val="center"/>
        </w:trPr>
        <w:tc>
          <w:tcPr>
            <w:tcW w:w="7869" w:type="dxa"/>
            <w:tcBorders>
              <w:top w:val="nil"/>
              <w:left w:val="single" w:sz="6" w:space="0" w:color="auto"/>
              <w:bottom w:val="nil"/>
              <w:right w:val="single" w:sz="6" w:space="0" w:color="auto"/>
            </w:tcBorders>
          </w:tcPr>
          <w:p w14:paraId="4779FEE7" w14:textId="77777777" w:rsidR="00EC7A01" w:rsidRDefault="00EC7A01" w:rsidP="00AD7836">
            <w:pPr>
              <w:widowControl w:val="0"/>
              <w:autoSpaceDE w:val="0"/>
              <w:autoSpaceDN w:val="0"/>
              <w:adjustRightInd w:val="0"/>
            </w:pPr>
            <w:r>
              <w:t>Копия лицензии с соответствующим приложением</w:t>
            </w:r>
          </w:p>
        </w:tc>
        <w:tc>
          <w:tcPr>
            <w:tcW w:w="1260" w:type="dxa"/>
            <w:tcBorders>
              <w:top w:val="nil"/>
              <w:left w:val="single" w:sz="6" w:space="0" w:color="auto"/>
              <w:bottom w:val="nil"/>
              <w:right w:val="single" w:sz="6" w:space="0" w:color="auto"/>
            </w:tcBorders>
          </w:tcPr>
          <w:p w14:paraId="2E34D13D" w14:textId="77777777" w:rsidR="00EC7A01" w:rsidRDefault="00EC7A01" w:rsidP="00AD7836">
            <w:pPr>
              <w:widowControl w:val="0"/>
              <w:autoSpaceDE w:val="0"/>
              <w:autoSpaceDN w:val="0"/>
              <w:adjustRightInd w:val="0"/>
            </w:pPr>
            <w:r>
              <w:t>штука</w:t>
            </w:r>
          </w:p>
        </w:tc>
        <w:tc>
          <w:tcPr>
            <w:tcW w:w="1216" w:type="dxa"/>
            <w:tcBorders>
              <w:top w:val="nil"/>
              <w:left w:val="single" w:sz="6" w:space="0" w:color="auto"/>
              <w:bottom w:val="nil"/>
              <w:right w:val="single" w:sz="6" w:space="0" w:color="auto"/>
            </w:tcBorders>
          </w:tcPr>
          <w:p w14:paraId="3B4BEB86" w14:textId="77777777" w:rsidR="00EC7A01" w:rsidRDefault="00EC7A01" w:rsidP="00AD7836">
            <w:pPr>
              <w:widowControl w:val="0"/>
              <w:autoSpaceDE w:val="0"/>
              <w:autoSpaceDN w:val="0"/>
              <w:adjustRightInd w:val="0"/>
            </w:pPr>
            <w:r>
              <w:t>1</w:t>
            </w:r>
          </w:p>
        </w:tc>
      </w:tr>
      <w:tr w:rsidR="00EC7A01" w14:paraId="3804585A" w14:textId="77777777" w:rsidTr="00683531">
        <w:trPr>
          <w:jc w:val="center"/>
        </w:trPr>
        <w:tc>
          <w:tcPr>
            <w:tcW w:w="7869" w:type="dxa"/>
            <w:tcBorders>
              <w:top w:val="nil"/>
              <w:left w:val="single" w:sz="6" w:space="0" w:color="auto"/>
              <w:bottom w:val="nil"/>
              <w:right w:val="single" w:sz="6" w:space="0" w:color="auto"/>
            </w:tcBorders>
          </w:tcPr>
          <w:p w14:paraId="49DBF51C" w14:textId="77777777" w:rsidR="00EC7A01" w:rsidRDefault="00EC7A01" w:rsidP="00AD7836">
            <w:pPr>
              <w:widowControl w:val="0"/>
              <w:autoSpaceDE w:val="0"/>
              <w:autoSpaceDN w:val="0"/>
              <w:adjustRightInd w:val="0"/>
            </w:pPr>
            <w:r>
              <w:t>Примерная программа</w:t>
            </w:r>
          </w:p>
        </w:tc>
        <w:tc>
          <w:tcPr>
            <w:tcW w:w="1260" w:type="dxa"/>
            <w:tcBorders>
              <w:top w:val="nil"/>
              <w:left w:val="single" w:sz="6" w:space="0" w:color="auto"/>
              <w:bottom w:val="nil"/>
              <w:right w:val="single" w:sz="6" w:space="0" w:color="auto"/>
            </w:tcBorders>
          </w:tcPr>
          <w:p w14:paraId="16570406" w14:textId="77777777" w:rsidR="00EC7A01" w:rsidRDefault="00EC7A01" w:rsidP="00AD7836">
            <w:pPr>
              <w:widowControl w:val="0"/>
              <w:autoSpaceDE w:val="0"/>
              <w:autoSpaceDN w:val="0"/>
              <w:adjustRightInd w:val="0"/>
            </w:pPr>
            <w:r>
              <w:t>штука</w:t>
            </w:r>
          </w:p>
        </w:tc>
        <w:tc>
          <w:tcPr>
            <w:tcW w:w="1216" w:type="dxa"/>
            <w:tcBorders>
              <w:top w:val="nil"/>
              <w:left w:val="single" w:sz="6" w:space="0" w:color="auto"/>
              <w:bottom w:val="nil"/>
              <w:right w:val="single" w:sz="6" w:space="0" w:color="auto"/>
            </w:tcBorders>
          </w:tcPr>
          <w:p w14:paraId="23420D48" w14:textId="77777777" w:rsidR="00EC7A01" w:rsidRDefault="00EC7A01" w:rsidP="00AD7836">
            <w:pPr>
              <w:widowControl w:val="0"/>
              <w:autoSpaceDE w:val="0"/>
              <w:autoSpaceDN w:val="0"/>
              <w:adjustRightInd w:val="0"/>
            </w:pPr>
            <w:r>
              <w:t>1</w:t>
            </w:r>
          </w:p>
        </w:tc>
      </w:tr>
      <w:tr w:rsidR="00EC7A01" w14:paraId="09BAAB02" w14:textId="77777777" w:rsidTr="00683531">
        <w:trPr>
          <w:jc w:val="center"/>
        </w:trPr>
        <w:tc>
          <w:tcPr>
            <w:tcW w:w="7869" w:type="dxa"/>
            <w:tcBorders>
              <w:top w:val="nil"/>
              <w:left w:val="single" w:sz="6" w:space="0" w:color="auto"/>
              <w:bottom w:val="nil"/>
              <w:right w:val="single" w:sz="6" w:space="0" w:color="auto"/>
            </w:tcBorders>
          </w:tcPr>
          <w:p w14:paraId="19BE3C54" w14:textId="77777777" w:rsidR="00EC7A01" w:rsidRDefault="00EC7A01" w:rsidP="00AD7836">
            <w:pPr>
              <w:widowControl w:val="0"/>
              <w:autoSpaceDE w:val="0"/>
              <w:autoSpaceDN w:val="0"/>
              <w:adjustRightInd w:val="0"/>
            </w:pPr>
            <w:r>
              <w:t>Образовательная программа</w:t>
            </w:r>
          </w:p>
        </w:tc>
        <w:tc>
          <w:tcPr>
            <w:tcW w:w="1260" w:type="dxa"/>
            <w:tcBorders>
              <w:top w:val="nil"/>
              <w:left w:val="single" w:sz="6" w:space="0" w:color="auto"/>
              <w:bottom w:val="nil"/>
              <w:right w:val="single" w:sz="6" w:space="0" w:color="auto"/>
            </w:tcBorders>
          </w:tcPr>
          <w:p w14:paraId="321D2EDE" w14:textId="77777777" w:rsidR="00EC7A01" w:rsidRDefault="00EC7A01" w:rsidP="00AD7836">
            <w:pPr>
              <w:widowControl w:val="0"/>
              <w:autoSpaceDE w:val="0"/>
              <w:autoSpaceDN w:val="0"/>
              <w:adjustRightInd w:val="0"/>
            </w:pPr>
            <w:r>
              <w:t>штука</w:t>
            </w:r>
          </w:p>
        </w:tc>
        <w:tc>
          <w:tcPr>
            <w:tcW w:w="1216" w:type="dxa"/>
            <w:tcBorders>
              <w:top w:val="nil"/>
              <w:left w:val="single" w:sz="6" w:space="0" w:color="auto"/>
              <w:bottom w:val="nil"/>
              <w:right w:val="single" w:sz="6" w:space="0" w:color="auto"/>
            </w:tcBorders>
          </w:tcPr>
          <w:p w14:paraId="249BD803" w14:textId="77777777" w:rsidR="00EC7A01" w:rsidRDefault="00EC7A01" w:rsidP="00AD7836">
            <w:pPr>
              <w:widowControl w:val="0"/>
              <w:autoSpaceDE w:val="0"/>
              <w:autoSpaceDN w:val="0"/>
              <w:adjustRightInd w:val="0"/>
            </w:pPr>
            <w:r>
              <w:t>1</w:t>
            </w:r>
          </w:p>
        </w:tc>
      </w:tr>
      <w:tr w:rsidR="00EC7A01" w14:paraId="2667C155" w14:textId="77777777" w:rsidTr="00683531">
        <w:trPr>
          <w:jc w:val="center"/>
        </w:trPr>
        <w:tc>
          <w:tcPr>
            <w:tcW w:w="7869" w:type="dxa"/>
            <w:tcBorders>
              <w:top w:val="nil"/>
              <w:left w:val="single" w:sz="6" w:space="0" w:color="auto"/>
              <w:bottom w:val="nil"/>
              <w:right w:val="single" w:sz="6" w:space="0" w:color="auto"/>
            </w:tcBorders>
          </w:tcPr>
          <w:p w14:paraId="593F1CE1" w14:textId="77777777" w:rsidR="00EC7A01" w:rsidRDefault="00EC7A01" w:rsidP="00AD7836">
            <w:pPr>
              <w:widowControl w:val="0"/>
              <w:autoSpaceDE w:val="0"/>
              <w:autoSpaceDN w:val="0"/>
              <w:adjustRightInd w:val="0"/>
            </w:pPr>
            <w:r>
              <w:t>Учебный план</w:t>
            </w:r>
          </w:p>
        </w:tc>
        <w:tc>
          <w:tcPr>
            <w:tcW w:w="1260" w:type="dxa"/>
            <w:tcBorders>
              <w:top w:val="nil"/>
              <w:left w:val="single" w:sz="6" w:space="0" w:color="auto"/>
              <w:bottom w:val="nil"/>
              <w:right w:val="single" w:sz="6" w:space="0" w:color="auto"/>
            </w:tcBorders>
          </w:tcPr>
          <w:p w14:paraId="6543C392" w14:textId="77777777" w:rsidR="00EC7A01" w:rsidRDefault="00EC7A01" w:rsidP="00AD7836">
            <w:pPr>
              <w:widowControl w:val="0"/>
              <w:autoSpaceDE w:val="0"/>
              <w:autoSpaceDN w:val="0"/>
              <w:adjustRightInd w:val="0"/>
            </w:pPr>
            <w:r>
              <w:t>штука</w:t>
            </w:r>
          </w:p>
        </w:tc>
        <w:tc>
          <w:tcPr>
            <w:tcW w:w="1216" w:type="dxa"/>
            <w:tcBorders>
              <w:top w:val="nil"/>
              <w:left w:val="single" w:sz="6" w:space="0" w:color="auto"/>
              <w:bottom w:val="nil"/>
              <w:right w:val="single" w:sz="6" w:space="0" w:color="auto"/>
            </w:tcBorders>
          </w:tcPr>
          <w:p w14:paraId="73B29E17" w14:textId="77777777" w:rsidR="00EC7A01" w:rsidRDefault="00EC7A01" w:rsidP="00AD7836">
            <w:pPr>
              <w:widowControl w:val="0"/>
              <w:autoSpaceDE w:val="0"/>
              <w:autoSpaceDN w:val="0"/>
              <w:adjustRightInd w:val="0"/>
            </w:pPr>
            <w:r>
              <w:t>1</w:t>
            </w:r>
          </w:p>
        </w:tc>
      </w:tr>
      <w:tr w:rsidR="00EC7A01" w14:paraId="01252856" w14:textId="77777777" w:rsidTr="00683531">
        <w:trPr>
          <w:jc w:val="center"/>
        </w:trPr>
        <w:tc>
          <w:tcPr>
            <w:tcW w:w="7869" w:type="dxa"/>
            <w:tcBorders>
              <w:top w:val="nil"/>
              <w:left w:val="single" w:sz="6" w:space="0" w:color="auto"/>
              <w:bottom w:val="nil"/>
              <w:right w:val="single" w:sz="6" w:space="0" w:color="auto"/>
            </w:tcBorders>
          </w:tcPr>
          <w:p w14:paraId="75709FC9" w14:textId="77777777" w:rsidR="00EC7A01" w:rsidRDefault="00EC7A01" w:rsidP="00AD7836">
            <w:pPr>
              <w:widowControl w:val="0"/>
              <w:autoSpaceDE w:val="0"/>
              <w:autoSpaceDN w:val="0"/>
              <w:adjustRightInd w:val="0"/>
            </w:pPr>
            <w:r>
              <w:t>Календарный учебный график (на каждую учебную группу)</w:t>
            </w:r>
          </w:p>
        </w:tc>
        <w:tc>
          <w:tcPr>
            <w:tcW w:w="1260" w:type="dxa"/>
            <w:tcBorders>
              <w:top w:val="nil"/>
              <w:left w:val="single" w:sz="6" w:space="0" w:color="auto"/>
              <w:bottom w:val="nil"/>
              <w:right w:val="single" w:sz="6" w:space="0" w:color="auto"/>
            </w:tcBorders>
          </w:tcPr>
          <w:p w14:paraId="7CAECDEA" w14:textId="77777777" w:rsidR="00EC7A01" w:rsidRDefault="00EC7A01" w:rsidP="00AD7836">
            <w:pPr>
              <w:widowControl w:val="0"/>
              <w:autoSpaceDE w:val="0"/>
              <w:autoSpaceDN w:val="0"/>
              <w:adjustRightInd w:val="0"/>
            </w:pPr>
            <w:r>
              <w:t>штука</w:t>
            </w:r>
          </w:p>
        </w:tc>
        <w:tc>
          <w:tcPr>
            <w:tcW w:w="1216" w:type="dxa"/>
            <w:tcBorders>
              <w:top w:val="nil"/>
              <w:left w:val="single" w:sz="6" w:space="0" w:color="auto"/>
              <w:bottom w:val="nil"/>
              <w:right w:val="single" w:sz="6" w:space="0" w:color="auto"/>
            </w:tcBorders>
          </w:tcPr>
          <w:p w14:paraId="591E796D" w14:textId="77777777" w:rsidR="00EC7A01" w:rsidRDefault="00EC7A01" w:rsidP="00AD7836">
            <w:pPr>
              <w:widowControl w:val="0"/>
              <w:autoSpaceDE w:val="0"/>
              <w:autoSpaceDN w:val="0"/>
              <w:adjustRightInd w:val="0"/>
            </w:pPr>
            <w:r>
              <w:t>1</w:t>
            </w:r>
          </w:p>
        </w:tc>
      </w:tr>
      <w:tr w:rsidR="00EC7A01" w14:paraId="21B51983" w14:textId="77777777" w:rsidTr="00683531">
        <w:trPr>
          <w:jc w:val="center"/>
        </w:trPr>
        <w:tc>
          <w:tcPr>
            <w:tcW w:w="7869" w:type="dxa"/>
            <w:tcBorders>
              <w:top w:val="nil"/>
              <w:left w:val="single" w:sz="6" w:space="0" w:color="auto"/>
              <w:bottom w:val="nil"/>
              <w:right w:val="single" w:sz="6" w:space="0" w:color="auto"/>
            </w:tcBorders>
          </w:tcPr>
          <w:p w14:paraId="098927A3" w14:textId="77777777" w:rsidR="00EC7A01" w:rsidRDefault="00EC7A01" w:rsidP="00AD7836">
            <w:pPr>
              <w:widowControl w:val="0"/>
              <w:autoSpaceDE w:val="0"/>
              <w:autoSpaceDN w:val="0"/>
              <w:adjustRightInd w:val="0"/>
            </w:pPr>
            <w:r>
              <w:t>Расписание занятий (на каждую учебную группу)</w:t>
            </w:r>
          </w:p>
        </w:tc>
        <w:tc>
          <w:tcPr>
            <w:tcW w:w="1260" w:type="dxa"/>
            <w:tcBorders>
              <w:top w:val="nil"/>
              <w:left w:val="single" w:sz="6" w:space="0" w:color="auto"/>
              <w:bottom w:val="nil"/>
              <w:right w:val="single" w:sz="6" w:space="0" w:color="auto"/>
            </w:tcBorders>
          </w:tcPr>
          <w:p w14:paraId="6DC25B20" w14:textId="77777777" w:rsidR="00EC7A01" w:rsidRDefault="00EC7A01" w:rsidP="00AD7836">
            <w:pPr>
              <w:widowControl w:val="0"/>
              <w:autoSpaceDE w:val="0"/>
              <w:autoSpaceDN w:val="0"/>
              <w:adjustRightInd w:val="0"/>
            </w:pPr>
            <w:r>
              <w:t>штука</w:t>
            </w:r>
          </w:p>
        </w:tc>
        <w:tc>
          <w:tcPr>
            <w:tcW w:w="1216" w:type="dxa"/>
            <w:tcBorders>
              <w:top w:val="nil"/>
              <w:left w:val="single" w:sz="6" w:space="0" w:color="auto"/>
              <w:bottom w:val="nil"/>
              <w:right w:val="single" w:sz="6" w:space="0" w:color="auto"/>
            </w:tcBorders>
          </w:tcPr>
          <w:p w14:paraId="542EC7D5" w14:textId="77777777" w:rsidR="00EC7A01" w:rsidRDefault="00EC7A01" w:rsidP="00AD7836">
            <w:pPr>
              <w:widowControl w:val="0"/>
              <w:autoSpaceDE w:val="0"/>
              <w:autoSpaceDN w:val="0"/>
              <w:adjustRightInd w:val="0"/>
            </w:pPr>
            <w:r>
              <w:t>1</w:t>
            </w:r>
          </w:p>
        </w:tc>
      </w:tr>
      <w:tr w:rsidR="00EC7A01" w14:paraId="1795662D" w14:textId="77777777" w:rsidTr="00683531">
        <w:trPr>
          <w:jc w:val="center"/>
        </w:trPr>
        <w:tc>
          <w:tcPr>
            <w:tcW w:w="7869" w:type="dxa"/>
            <w:tcBorders>
              <w:top w:val="nil"/>
              <w:left w:val="single" w:sz="6" w:space="0" w:color="auto"/>
              <w:bottom w:val="nil"/>
              <w:right w:val="single" w:sz="6" w:space="0" w:color="auto"/>
            </w:tcBorders>
          </w:tcPr>
          <w:p w14:paraId="3BA075FB" w14:textId="77777777" w:rsidR="00EC7A01" w:rsidRDefault="00EC7A01" w:rsidP="00AD7836">
            <w:pPr>
              <w:widowControl w:val="0"/>
              <w:autoSpaceDE w:val="0"/>
              <w:autoSpaceDN w:val="0"/>
              <w:adjustRightInd w:val="0"/>
            </w:pPr>
            <w:r>
              <w:t>График учебного вождения (на каждую учебную группу)</w:t>
            </w:r>
          </w:p>
        </w:tc>
        <w:tc>
          <w:tcPr>
            <w:tcW w:w="1260" w:type="dxa"/>
            <w:tcBorders>
              <w:top w:val="nil"/>
              <w:left w:val="single" w:sz="6" w:space="0" w:color="auto"/>
              <w:bottom w:val="nil"/>
              <w:right w:val="single" w:sz="6" w:space="0" w:color="auto"/>
            </w:tcBorders>
          </w:tcPr>
          <w:p w14:paraId="15DAEB4A" w14:textId="77777777" w:rsidR="00EC7A01" w:rsidRDefault="00EC7A01" w:rsidP="00AD7836">
            <w:pPr>
              <w:widowControl w:val="0"/>
              <w:autoSpaceDE w:val="0"/>
              <w:autoSpaceDN w:val="0"/>
              <w:adjustRightInd w:val="0"/>
            </w:pPr>
            <w:r>
              <w:t>штука</w:t>
            </w:r>
          </w:p>
        </w:tc>
        <w:tc>
          <w:tcPr>
            <w:tcW w:w="1216" w:type="dxa"/>
            <w:tcBorders>
              <w:top w:val="nil"/>
              <w:left w:val="single" w:sz="6" w:space="0" w:color="auto"/>
              <w:bottom w:val="nil"/>
              <w:right w:val="single" w:sz="6" w:space="0" w:color="auto"/>
            </w:tcBorders>
          </w:tcPr>
          <w:p w14:paraId="0A8125D7" w14:textId="77777777" w:rsidR="00EC7A01" w:rsidRDefault="00EC7A01" w:rsidP="00AD7836">
            <w:pPr>
              <w:widowControl w:val="0"/>
              <w:autoSpaceDE w:val="0"/>
              <w:autoSpaceDN w:val="0"/>
              <w:adjustRightInd w:val="0"/>
            </w:pPr>
            <w:r>
              <w:t>1</w:t>
            </w:r>
          </w:p>
        </w:tc>
      </w:tr>
      <w:tr w:rsidR="00EC7A01" w14:paraId="1F108693" w14:textId="77777777" w:rsidTr="00683531">
        <w:trPr>
          <w:jc w:val="center"/>
        </w:trPr>
        <w:tc>
          <w:tcPr>
            <w:tcW w:w="7869" w:type="dxa"/>
            <w:tcBorders>
              <w:top w:val="nil"/>
              <w:left w:val="single" w:sz="6" w:space="0" w:color="auto"/>
              <w:bottom w:val="nil"/>
              <w:right w:val="single" w:sz="6" w:space="0" w:color="auto"/>
            </w:tcBorders>
          </w:tcPr>
          <w:p w14:paraId="597D813F" w14:textId="77777777" w:rsidR="00EC7A01" w:rsidRDefault="00EC7A01" w:rsidP="00AD7836">
            <w:pPr>
              <w:widowControl w:val="0"/>
              <w:autoSpaceDE w:val="0"/>
              <w:autoSpaceDN w:val="0"/>
              <w:adjustRightInd w:val="0"/>
            </w:pPr>
            <w:r>
              <w:t>Схемы учебных маршрутов, утвержденные руководителем организации, осуществляющей образовательную деятельность</w:t>
            </w:r>
          </w:p>
        </w:tc>
        <w:tc>
          <w:tcPr>
            <w:tcW w:w="1260" w:type="dxa"/>
            <w:tcBorders>
              <w:top w:val="nil"/>
              <w:left w:val="single" w:sz="6" w:space="0" w:color="auto"/>
              <w:bottom w:val="nil"/>
              <w:right w:val="single" w:sz="6" w:space="0" w:color="auto"/>
            </w:tcBorders>
          </w:tcPr>
          <w:p w14:paraId="3ED430DE" w14:textId="77777777" w:rsidR="00EC7A01" w:rsidRDefault="00EC7A01" w:rsidP="00AD7836">
            <w:pPr>
              <w:widowControl w:val="0"/>
              <w:autoSpaceDE w:val="0"/>
              <w:autoSpaceDN w:val="0"/>
              <w:adjustRightInd w:val="0"/>
            </w:pPr>
            <w:r>
              <w:t>штука</w:t>
            </w:r>
          </w:p>
        </w:tc>
        <w:tc>
          <w:tcPr>
            <w:tcW w:w="1216" w:type="dxa"/>
            <w:tcBorders>
              <w:top w:val="nil"/>
              <w:left w:val="single" w:sz="6" w:space="0" w:color="auto"/>
              <w:bottom w:val="nil"/>
              <w:right w:val="single" w:sz="6" w:space="0" w:color="auto"/>
            </w:tcBorders>
          </w:tcPr>
          <w:p w14:paraId="6D638C76" w14:textId="77777777" w:rsidR="00EC7A01" w:rsidRDefault="00EC7A01" w:rsidP="00AD7836">
            <w:pPr>
              <w:widowControl w:val="0"/>
              <w:autoSpaceDE w:val="0"/>
              <w:autoSpaceDN w:val="0"/>
              <w:adjustRightInd w:val="0"/>
            </w:pPr>
            <w:r>
              <w:t>1</w:t>
            </w:r>
          </w:p>
        </w:tc>
      </w:tr>
      <w:tr w:rsidR="00EC7A01" w14:paraId="35A3EC75" w14:textId="77777777" w:rsidTr="00683531">
        <w:trPr>
          <w:jc w:val="center"/>
        </w:trPr>
        <w:tc>
          <w:tcPr>
            <w:tcW w:w="7869" w:type="dxa"/>
            <w:tcBorders>
              <w:top w:val="nil"/>
              <w:left w:val="single" w:sz="6" w:space="0" w:color="auto"/>
              <w:bottom w:val="nil"/>
              <w:right w:val="single" w:sz="6" w:space="0" w:color="auto"/>
            </w:tcBorders>
          </w:tcPr>
          <w:p w14:paraId="58078B0B" w14:textId="77777777" w:rsidR="00EC7A01" w:rsidRDefault="00EC7A01" w:rsidP="00AD7836">
            <w:pPr>
              <w:widowControl w:val="0"/>
              <w:autoSpaceDE w:val="0"/>
              <w:autoSpaceDN w:val="0"/>
              <w:adjustRightInd w:val="0"/>
            </w:pPr>
            <w:r>
              <w:t>Книга жалоб и предложений</w:t>
            </w:r>
          </w:p>
        </w:tc>
        <w:tc>
          <w:tcPr>
            <w:tcW w:w="1260" w:type="dxa"/>
            <w:tcBorders>
              <w:top w:val="nil"/>
              <w:left w:val="single" w:sz="6" w:space="0" w:color="auto"/>
              <w:bottom w:val="nil"/>
              <w:right w:val="single" w:sz="6" w:space="0" w:color="auto"/>
            </w:tcBorders>
          </w:tcPr>
          <w:p w14:paraId="346E1670" w14:textId="77777777" w:rsidR="00EC7A01" w:rsidRDefault="00EC7A01" w:rsidP="00AD7836">
            <w:pPr>
              <w:widowControl w:val="0"/>
              <w:autoSpaceDE w:val="0"/>
              <w:autoSpaceDN w:val="0"/>
              <w:adjustRightInd w:val="0"/>
            </w:pPr>
            <w:r>
              <w:t>штука</w:t>
            </w:r>
          </w:p>
        </w:tc>
        <w:tc>
          <w:tcPr>
            <w:tcW w:w="1216" w:type="dxa"/>
            <w:tcBorders>
              <w:top w:val="nil"/>
              <w:left w:val="single" w:sz="6" w:space="0" w:color="auto"/>
              <w:bottom w:val="nil"/>
              <w:right w:val="single" w:sz="6" w:space="0" w:color="auto"/>
            </w:tcBorders>
          </w:tcPr>
          <w:p w14:paraId="7E5FA0AC" w14:textId="77777777" w:rsidR="00EC7A01" w:rsidRDefault="00EC7A01" w:rsidP="00AD7836">
            <w:pPr>
              <w:widowControl w:val="0"/>
              <w:autoSpaceDE w:val="0"/>
              <w:autoSpaceDN w:val="0"/>
              <w:adjustRightInd w:val="0"/>
            </w:pPr>
            <w:r>
              <w:t>1</w:t>
            </w:r>
          </w:p>
        </w:tc>
      </w:tr>
      <w:tr w:rsidR="00EC7A01" w14:paraId="095AFB8B" w14:textId="77777777" w:rsidTr="00683531">
        <w:trPr>
          <w:jc w:val="center"/>
        </w:trPr>
        <w:tc>
          <w:tcPr>
            <w:tcW w:w="7869" w:type="dxa"/>
            <w:tcBorders>
              <w:top w:val="nil"/>
              <w:left w:val="single" w:sz="6" w:space="0" w:color="auto"/>
              <w:bottom w:val="single" w:sz="6" w:space="0" w:color="auto"/>
              <w:right w:val="single" w:sz="6" w:space="0" w:color="auto"/>
            </w:tcBorders>
          </w:tcPr>
          <w:p w14:paraId="6CB315A6" w14:textId="77777777" w:rsidR="00EC7A01" w:rsidRDefault="00EC7A01" w:rsidP="00AD7836">
            <w:pPr>
              <w:widowControl w:val="0"/>
              <w:autoSpaceDE w:val="0"/>
              <w:autoSpaceDN w:val="0"/>
              <w:adjustRightInd w:val="0"/>
            </w:pPr>
            <w:r>
              <w:t>Адрес официального сайта в информационно-телекоммуникационной сети "Интернет"</w:t>
            </w:r>
          </w:p>
        </w:tc>
        <w:tc>
          <w:tcPr>
            <w:tcW w:w="1260" w:type="dxa"/>
            <w:tcBorders>
              <w:top w:val="nil"/>
              <w:left w:val="single" w:sz="6" w:space="0" w:color="auto"/>
              <w:bottom w:val="single" w:sz="6" w:space="0" w:color="auto"/>
              <w:right w:val="single" w:sz="6" w:space="0" w:color="auto"/>
            </w:tcBorders>
          </w:tcPr>
          <w:p w14:paraId="2D5276A5" w14:textId="77777777" w:rsidR="00EC7A01" w:rsidRDefault="00EC7A01" w:rsidP="00AD7836">
            <w:pPr>
              <w:widowControl w:val="0"/>
              <w:autoSpaceDE w:val="0"/>
              <w:autoSpaceDN w:val="0"/>
              <w:adjustRightInd w:val="0"/>
            </w:pPr>
            <w:r>
              <w:t> </w:t>
            </w:r>
          </w:p>
        </w:tc>
        <w:tc>
          <w:tcPr>
            <w:tcW w:w="1216" w:type="dxa"/>
            <w:tcBorders>
              <w:top w:val="nil"/>
              <w:left w:val="single" w:sz="6" w:space="0" w:color="auto"/>
              <w:bottom w:val="single" w:sz="6" w:space="0" w:color="auto"/>
              <w:right w:val="single" w:sz="6" w:space="0" w:color="auto"/>
            </w:tcBorders>
          </w:tcPr>
          <w:p w14:paraId="4F9E5CCD" w14:textId="77777777" w:rsidR="00EC7A01" w:rsidRDefault="00EC7A01" w:rsidP="00AD7836">
            <w:pPr>
              <w:widowControl w:val="0"/>
              <w:autoSpaceDE w:val="0"/>
              <w:autoSpaceDN w:val="0"/>
              <w:adjustRightInd w:val="0"/>
            </w:pPr>
            <w:r>
              <w:t> </w:t>
            </w:r>
          </w:p>
        </w:tc>
      </w:tr>
    </w:tbl>
    <w:p w14:paraId="60692D9F" w14:textId="77777777" w:rsidR="00D72F80" w:rsidRDefault="00D72F80" w:rsidP="00EC7A01">
      <w:pPr>
        <w:widowControl w:val="0"/>
        <w:autoSpaceDE w:val="0"/>
        <w:autoSpaceDN w:val="0"/>
        <w:adjustRightInd w:val="0"/>
        <w:jc w:val="both"/>
      </w:pPr>
    </w:p>
    <w:p w14:paraId="0270B986" w14:textId="0DB0D149" w:rsidR="00EC7A01" w:rsidRDefault="00D72F80" w:rsidP="00EC7A01">
      <w:pPr>
        <w:widowControl w:val="0"/>
        <w:autoSpaceDE w:val="0"/>
        <w:autoSpaceDN w:val="0"/>
        <w:adjustRightInd w:val="0"/>
        <w:jc w:val="both"/>
      </w:pPr>
      <w:r>
        <w:t xml:space="preserve">              </w:t>
      </w:r>
      <w:r w:rsidR="00EC7A01">
        <w:t xml:space="preserve">Автодром, автоматизированный автодром и закрытая площадка должны иметь установленное по периметру ограждение, препятствующее движению по территории транспортных средств и пешеходов, за исключением транспортных средств, используемых для обучения вождению и проведения квалификационного экзамена, и лиц, непосредственно задействованных в проведении квалификационного экзамена, согласно </w:t>
      </w:r>
      <w:hyperlink r:id="rId35" w:anchor="l225" w:history="1">
        <w:r w:rsidR="00EC7A01">
          <w:rPr>
            <w:u w:val="single"/>
          </w:rPr>
          <w:t>пункту 2</w:t>
        </w:r>
      </w:hyperlink>
      <w:r w:rsidR="00EC7A01">
        <w:t xml:space="preserve"> Требований к техническим средствам контроля знаний и навыков управления транспортными средствами кандидатов в водители, прилагаемых к Правилам проведения экзаменов на право управления транспортными средствами и выдачи водительских удостоверений, утвержденным постановлением Правительства Российской Федерации от 24 октября 2014 г. N 1097 "О допуске к управлению транспортными средствами" (Собрание законодательства Российской Федерации, 2014, N 44, ст. 6063; 2019, N 52, ст. 7974) (далее - Требования к техническим средствам контроля).</w:t>
      </w:r>
    </w:p>
    <w:p w14:paraId="3989FBBC" w14:textId="77777777" w:rsidR="00EC7A01" w:rsidRDefault="00EC7A01" w:rsidP="00EC7A01">
      <w:pPr>
        <w:widowControl w:val="0"/>
        <w:autoSpaceDE w:val="0"/>
        <w:autoSpaceDN w:val="0"/>
        <w:adjustRightInd w:val="0"/>
        <w:spacing w:after="150"/>
        <w:jc w:val="both"/>
      </w:pPr>
      <w:r>
        <w:t xml:space="preserve">Размеры и оборудование автодрома, автоматизированного автодрома и закрытой площадки должны обеспечивать возможность выполнения испытательных упражнений в зависимости от категории или подкатегории транспортного средства, используемых для проведения квалификационного экзамена согласно </w:t>
      </w:r>
      <w:hyperlink r:id="rId36" w:anchor="l313" w:history="1">
        <w:r>
          <w:rPr>
            <w:u w:val="single"/>
          </w:rPr>
          <w:t>пункту 3</w:t>
        </w:r>
      </w:hyperlink>
      <w:r>
        <w:t xml:space="preserve"> Требований к техническим средствам контроля.</w:t>
      </w:r>
    </w:p>
    <w:p w14:paraId="7D8B1BA9" w14:textId="5041037F" w:rsidR="00EC7A01" w:rsidRDefault="00D72F80" w:rsidP="00EC7A01">
      <w:pPr>
        <w:widowControl w:val="0"/>
        <w:autoSpaceDE w:val="0"/>
        <w:autoSpaceDN w:val="0"/>
        <w:adjustRightInd w:val="0"/>
        <w:spacing w:after="150"/>
        <w:jc w:val="both"/>
      </w:pPr>
      <w:r>
        <w:t xml:space="preserve">              </w:t>
      </w:r>
      <w:r w:rsidR="00EC7A01">
        <w:t>Размеры закрытой площадки или автодрома для первоначального обучения вождению транспортных средств должны составлять не менее 0,24 га. Для разметки границ выполнения соответствующих заданий применяются конуса разметочные (ограничительные), стойки разметочные, вехи стержневые.</w:t>
      </w:r>
    </w:p>
    <w:p w14:paraId="5CB1145C" w14:textId="3F7F7C37" w:rsidR="00EC7A01" w:rsidRDefault="00D72F80" w:rsidP="00EC7A01">
      <w:pPr>
        <w:widowControl w:val="0"/>
        <w:autoSpaceDE w:val="0"/>
        <w:autoSpaceDN w:val="0"/>
        <w:adjustRightInd w:val="0"/>
        <w:spacing w:after="150"/>
        <w:jc w:val="both"/>
      </w:pPr>
      <w:r>
        <w:t xml:space="preserve">              </w:t>
      </w:r>
      <w:r w:rsidR="00EC7A01">
        <w:t xml:space="preserve">Зоны испытательных упражнений автодрома, автоматизированного автодрома и закрытой площадки должны иметь однородное асфальто- или цементобетонное покрытие согласно </w:t>
      </w:r>
      <w:hyperlink r:id="rId37" w:anchor="l314" w:history="1">
        <w:r w:rsidR="00EC7A01">
          <w:rPr>
            <w:u w:val="single"/>
          </w:rPr>
          <w:t>пункту 5</w:t>
        </w:r>
      </w:hyperlink>
      <w:r w:rsidR="00EC7A01">
        <w:t xml:space="preserve"> Требований к техническим средствам контроля.</w:t>
      </w:r>
    </w:p>
    <w:p w14:paraId="1066F1E7" w14:textId="177E2073" w:rsidR="00EC7A01" w:rsidRDefault="00D72F80" w:rsidP="00EC7A01">
      <w:pPr>
        <w:widowControl w:val="0"/>
        <w:autoSpaceDE w:val="0"/>
        <w:autoSpaceDN w:val="0"/>
        <w:adjustRightInd w:val="0"/>
        <w:spacing w:after="150"/>
        <w:jc w:val="both"/>
      </w:pPr>
      <w:r>
        <w:lastRenderedPageBreak/>
        <w:t xml:space="preserve">          </w:t>
      </w:r>
      <w:r w:rsidR="00EC7A01">
        <w:t xml:space="preserve">Наклонный участок должен иметь продольный уклон в пределах 8 - 16 процентов включительно. Использование колейной эстакады не допускается согласно </w:t>
      </w:r>
      <w:hyperlink r:id="rId38" w:anchor="l314" w:history="1">
        <w:r w:rsidR="00EC7A01">
          <w:rPr>
            <w:u w:val="single"/>
          </w:rPr>
          <w:t>пункту 5</w:t>
        </w:r>
      </w:hyperlink>
      <w:r w:rsidR="00EC7A01">
        <w:t xml:space="preserve"> Требований к техническим средствам контроля.</w:t>
      </w:r>
    </w:p>
    <w:p w14:paraId="585AF4A5" w14:textId="589FD4F1" w:rsidR="00EC7A01" w:rsidRDefault="00D72F80" w:rsidP="00EC7A01">
      <w:pPr>
        <w:widowControl w:val="0"/>
        <w:autoSpaceDE w:val="0"/>
        <w:autoSpaceDN w:val="0"/>
        <w:adjustRightInd w:val="0"/>
        <w:spacing w:after="150"/>
        <w:jc w:val="both"/>
      </w:pPr>
      <w:r>
        <w:t xml:space="preserve">          </w:t>
      </w:r>
      <w:r w:rsidR="00EC7A01">
        <w:t xml:space="preserve">На участках, предназначенных для движения транспортных средств, должен быть предусмотрен водоотвод. Проезжая часть должна быть горизонтальной с максимальным продольным уклоном не более 100 промилле согласно </w:t>
      </w:r>
      <w:hyperlink r:id="rId39" w:anchor="l314" w:history="1">
        <w:r w:rsidR="00EC7A01">
          <w:rPr>
            <w:u w:val="single"/>
          </w:rPr>
          <w:t>пункту 5</w:t>
        </w:r>
      </w:hyperlink>
      <w:r w:rsidR="00EC7A01">
        <w:t xml:space="preserve"> Требований к техническим средствам контроля.</w:t>
      </w:r>
    </w:p>
    <w:p w14:paraId="346853F4" w14:textId="319A0AA3" w:rsidR="00EC7A01" w:rsidRDefault="00D72F80" w:rsidP="00EC7A01">
      <w:pPr>
        <w:widowControl w:val="0"/>
        <w:autoSpaceDE w:val="0"/>
        <w:autoSpaceDN w:val="0"/>
        <w:adjustRightInd w:val="0"/>
        <w:spacing w:after="150"/>
        <w:jc w:val="both"/>
      </w:pPr>
      <w:r>
        <w:t xml:space="preserve">             </w:t>
      </w:r>
      <w:r w:rsidR="00EC7A01">
        <w:t xml:space="preserve">Коэффициент сцепления покрытия должен обеспечивать безопасные условия движения. В зоне движения транспортных средств не допускается наличие посторонних предметов, не имеющих отношения к обустройству автодрома (закрытой площадки) согласно </w:t>
      </w:r>
      <w:hyperlink r:id="rId40" w:anchor="l314" w:history="1">
        <w:r w:rsidR="00EC7A01">
          <w:rPr>
            <w:u w:val="single"/>
          </w:rPr>
          <w:t>пункту 5</w:t>
        </w:r>
      </w:hyperlink>
      <w:r w:rsidR="00EC7A01">
        <w:t xml:space="preserve"> Требований к техническим средствам контроля.</w:t>
      </w:r>
    </w:p>
    <w:p w14:paraId="216994B4" w14:textId="50E5B5E0" w:rsidR="00EC7A01" w:rsidRDefault="00D72F80" w:rsidP="00EC7A01">
      <w:pPr>
        <w:widowControl w:val="0"/>
        <w:autoSpaceDE w:val="0"/>
        <w:autoSpaceDN w:val="0"/>
        <w:adjustRightInd w:val="0"/>
        <w:spacing w:after="150"/>
        <w:jc w:val="both"/>
      </w:pPr>
      <w:r>
        <w:t xml:space="preserve">           </w:t>
      </w:r>
      <w:r w:rsidR="00EC7A01">
        <w:t xml:space="preserve">Коэффициент сцепления колеса автомобиля с покрытием должен быть не менее 0,3 при его измерении измерительным колесом стандартным с покрышкой с протектором без рисунка в соответствии с пунктом 5.2.2 Национального стандарта Российской Федерации "Дороги автомобильные и улицы. Требования к эксплуатационному состоянию, допустимому по условиям обеспечения безопасности дорожного движения. Методы контроля" ГОСТ Р 50597-2017, утвержденного приказом Федерального агентства по техническому регулированию и метрологии от 26 сентября 2017 г. N 1245-ст (М., </w:t>
      </w:r>
      <w:proofErr w:type="spellStart"/>
      <w:r w:rsidR="00EC7A01">
        <w:t>Стандартинформ</w:t>
      </w:r>
      <w:proofErr w:type="spellEnd"/>
      <w:r w:rsidR="00EC7A01">
        <w:t>, 2017).</w:t>
      </w:r>
    </w:p>
    <w:p w14:paraId="6A7A87CB" w14:textId="77777777" w:rsidR="00EC7A01" w:rsidRDefault="00EC7A01" w:rsidP="00EC7A01">
      <w:pPr>
        <w:widowControl w:val="0"/>
        <w:autoSpaceDE w:val="0"/>
        <w:autoSpaceDN w:val="0"/>
        <w:adjustRightInd w:val="0"/>
        <w:spacing w:after="150"/>
        <w:jc w:val="both"/>
      </w:pPr>
      <w:r>
        <w:t xml:space="preserve">При снижении естественной освещенности до 20 люксов должны использоваться наружные осветительные установки согласно </w:t>
      </w:r>
      <w:hyperlink r:id="rId41" w:anchor="l314" w:history="1">
        <w:r>
          <w:rPr>
            <w:u w:val="single"/>
          </w:rPr>
          <w:t>пункту 5</w:t>
        </w:r>
      </w:hyperlink>
      <w:r>
        <w:t xml:space="preserve"> Требований к техническим средствам контроля.</w:t>
      </w:r>
    </w:p>
    <w:p w14:paraId="79B85EBE" w14:textId="36F0DDA3" w:rsidR="00EC7A01" w:rsidRDefault="00D72F80" w:rsidP="00EC7A01">
      <w:pPr>
        <w:widowControl w:val="0"/>
        <w:autoSpaceDE w:val="0"/>
        <w:autoSpaceDN w:val="0"/>
        <w:adjustRightInd w:val="0"/>
        <w:spacing w:after="150"/>
        <w:jc w:val="both"/>
      </w:pPr>
      <w:r>
        <w:t xml:space="preserve">           </w:t>
      </w:r>
      <w:r w:rsidR="00EC7A01">
        <w:t xml:space="preserve">Автоматизированные автодромы должны быть оборудованы техническими средствами, позволяющими обеспечивать взаимодействие с транспортными средствами, используемыми для обучения вождению и проведения квалификационного экзамена, и осуществлять в автоматизированном режиме контроль, оценку и хранение результатов выполнения кандидатами в водители каждого испытательного упражнения и квалификационного экзамена в целом согласно </w:t>
      </w:r>
      <w:hyperlink r:id="rId42" w:anchor="l447" w:history="1">
        <w:r w:rsidR="00EC7A01">
          <w:rPr>
            <w:u w:val="single"/>
          </w:rPr>
          <w:t>пункту 7</w:t>
        </w:r>
      </w:hyperlink>
      <w:r w:rsidR="00EC7A01">
        <w:t xml:space="preserve"> Требований к техническим средствам контроля.</w:t>
      </w:r>
    </w:p>
    <w:p w14:paraId="3117A3B9" w14:textId="77777777" w:rsidR="00EC7A01" w:rsidRDefault="00EC7A01" w:rsidP="00EC7A01">
      <w:pPr>
        <w:widowControl w:val="0"/>
        <w:autoSpaceDE w:val="0"/>
        <w:autoSpaceDN w:val="0"/>
        <w:adjustRightInd w:val="0"/>
        <w:spacing w:after="150"/>
        <w:jc w:val="both"/>
      </w:pPr>
      <w:r>
        <w:t xml:space="preserve">Размеры автоматизированного автодрома должны обеспечивать возможность размещения на нем всех зон испытательных упражнений с учетом габаритных параметров и радиусов поворота используемых для проведения квалификационного экзамена транспортных средств, размеров предстартовой и </w:t>
      </w:r>
      <w:proofErr w:type="spellStart"/>
      <w:r>
        <w:t>послефинишной</w:t>
      </w:r>
      <w:proofErr w:type="spellEnd"/>
      <w:r>
        <w:t xml:space="preserve"> зон, зон выполнения испытательных упражнений и участков движения между ними, а также технологических зон для размещения диспетчерского пункта, элементов автоматизированной системы, технических средств организации дорожного движения и установок наружного освещения согласно </w:t>
      </w:r>
      <w:hyperlink r:id="rId43" w:anchor="l230" w:history="1">
        <w:r>
          <w:rPr>
            <w:u w:val="single"/>
          </w:rPr>
          <w:t>пункту 8</w:t>
        </w:r>
      </w:hyperlink>
      <w:r>
        <w:t xml:space="preserve"> Требований к техническим средствам контроля.</w:t>
      </w:r>
    </w:p>
    <w:p w14:paraId="72F0BE0E" w14:textId="77777777" w:rsidR="00EC7A01" w:rsidRDefault="00EC7A01" w:rsidP="00EC7A01">
      <w:pPr>
        <w:widowControl w:val="0"/>
        <w:autoSpaceDE w:val="0"/>
        <w:autoSpaceDN w:val="0"/>
        <w:adjustRightInd w:val="0"/>
      </w:pPr>
    </w:p>
    <w:p w14:paraId="18B814BA" w14:textId="77777777" w:rsidR="00EC7A01" w:rsidRDefault="00EC7A01" w:rsidP="00EC7A01">
      <w:pPr>
        <w:widowControl w:val="0"/>
        <w:autoSpaceDE w:val="0"/>
        <w:autoSpaceDN w:val="0"/>
        <w:adjustRightInd w:val="0"/>
        <w:spacing w:after="150"/>
        <w:jc w:val="center"/>
        <w:rPr>
          <w:sz w:val="32"/>
          <w:szCs w:val="32"/>
        </w:rPr>
      </w:pPr>
      <w:r>
        <w:rPr>
          <w:b/>
          <w:bCs/>
          <w:sz w:val="32"/>
          <w:szCs w:val="32"/>
        </w:rPr>
        <w:t>VI. Система оценк</w:t>
      </w:r>
      <w:r w:rsidR="00683531">
        <w:rPr>
          <w:b/>
          <w:bCs/>
          <w:sz w:val="32"/>
          <w:szCs w:val="32"/>
        </w:rPr>
        <w:t>и результатов освоения</w:t>
      </w:r>
      <w:r>
        <w:rPr>
          <w:b/>
          <w:bCs/>
          <w:sz w:val="32"/>
          <w:szCs w:val="32"/>
        </w:rPr>
        <w:t xml:space="preserve"> программы</w:t>
      </w:r>
    </w:p>
    <w:p w14:paraId="68FFDDF0" w14:textId="77777777" w:rsidR="00EC7A01" w:rsidRDefault="00EC7A01" w:rsidP="00EC7A01">
      <w:pPr>
        <w:widowControl w:val="0"/>
        <w:autoSpaceDE w:val="0"/>
        <w:autoSpaceDN w:val="0"/>
        <w:adjustRightInd w:val="0"/>
        <w:spacing w:after="150"/>
        <w:jc w:val="both"/>
      </w:pPr>
      <w:r>
        <w:t>Осуществление текущего контроля успеваемости и промежуточной аттестации обучающихся, установление их форм, периодичности и порядка проведения относится к компетенции организации, осуществляющей образовательную деятельность.</w:t>
      </w:r>
    </w:p>
    <w:p w14:paraId="3AF22D22" w14:textId="77777777" w:rsidR="00EC7A01" w:rsidRDefault="00EC7A01" w:rsidP="00EC7A01">
      <w:pPr>
        <w:widowControl w:val="0"/>
        <w:autoSpaceDE w:val="0"/>
        <w:autoSpaceDN w:val="0"/>
        <w:adjustRightInd w:val="0"/>
        <w:spacing w:after="150"/>
        <w:jc w:val="both"/>
      </w:pPr>
      <w:r>
        <w:t>Освоение образовательной программы завершается итоговой аттестацией в форме квалификационного экзамена. Квалификационный экзамен включает в себя практическую квалификационную работу и проверку теоретических знаний. Лица, получившие по итогам промежуточной аттестации неудовлетворительную оценку, к сдаче квалификационного экзамена не допускаются.</w:t>
      </w:r>
    </w:p>
    <w:p w14:paraId="77BA4F3C" w14:textId="77777777" w:rsidR="00EC7A01" w:rsidRDefault="00EC7A01" w:rsidP="00EC7A01">
      <w:pPr>
        <w:widowControl w:val="0"/>
        <w:autoSpaceDE w:val="0"/>
        <w:autoSpaceDN w:val="0"/>
        <w:adjustRightInd w:val="0"/>
        <w:spacing w:after="150"/>
        <w:jc w:val="both"/>
      </w:pPr>
      <w:r>
        <w:t xml:space="preserve">К проведению квалификационного экзамена привлекаются представители работодателей, их объединений согласно </w:t>
      </w:r>
      <w:hyperlink r:id="rId44" w:anchor="l932" w:history="1">
        <w:r>
          <w:rPr>
            <w:u w:val="single"/>
          </w:rPr>
          <w:t>статье 74</w:t>
        </w:r>
      </w:hyperlink>
      <w:r>
        <w:t xml:space="preserve"> Федерального закона об образовании (Собрание законодательства Российской Федерации, 2012, N 53, ст. 7598; 2020, N 22, ст. 3379).</w:t>
      </w:r>
    </w:p>
    <w:p w14:paraId="417EA17D" w14:textId="77777777" w:rsidR="00EC7A01" w:rsidRDefault="00EC7A01" w:rsidP="00EC7A01">
      <w:pPr>
        <w:widowControl w:val="0"/>
        <w:autoSpaceDE w:val="0"/>
        <w:autoSpaceDN w:val="0"/>
        <w:adjustRightInd w:val="0"/>
        <w:spacing w:after="150"/>
        <w:jc w:val="both"/>
      </w:pPr>
      <w:r>
        <w:t>Проверка теоретических знаний при проведении квалификационного экзамена проводится по предметам:</w:t>
      </w:r>
    </w:p>
    <w:p w14:paraId="32061972" w14:textId="77777777" w:rsidR="00EC7A01" w:rsidRDefault="00EC7A01" w:rsidP="00EC7A01">
      <w:pPr>
        <w:widowControl w:val="0"/>
        <w:autoSpaceDE w:val="0"/>
        <w:autoSpaceDN w:val="0"/>
        <w:adjustRightInd w:val="0"/>
        <w:spacing w:after="150"/>
        <w:jc w:val="both"/>
      </w:pPr>
      <w:r>
        <w:t>"Устройство и техническое обслуживание транспортных средств категории "CE" как объектов управления";</w:t>
      </w:r>
    </w:p>
    <w:p w14:paraId="2F0AE682" w14:textId="77777777" w:rsidR="00EC7A01" w:rsidRDefault="00EC7A01" w:rsidP="00EC7A01">
      <w:pPr>
        <w:widowControl w:val="0"/>
        <w:autoSpaceDE w:val="0"/>
        <w:autoSpaceDN w:val="0"/>
        <w:adjustRightInd w:val="0"/>
        <w:spacing w:after="150"/>
        <w:jc w:val="both"/>
      </w:pPr>
      <w:r>
        <w:lastRenderedPageBreak/>
        <w:t>"Основы управления транспортными средствами категории "CE".</w:t>
      </w:r>
    </w:p>
    <w:p w14:paraId="5039D6A0" w14:textId="77777777" w:rsidR="00EC7A01" w:rsidRDefault="00EC7A01" w:rsidP="00EC7A01">
      <w:pPr>
        <w:widowControl w:val="0"/>
        <w:autoSpaceDE w:val="0"/>
        <w:autoSpaceDN w:val="0"/>
        <w:adjustRightInd w:val="0"/>
        <w:spacing w:after="150"/>
        <w:jc w:val="both"/>
      </w:pPr>
      <w:r>
        <w:t>Промежуточная аттестация и проверка теоретических знаний при проведении квалификационного экзамена проводятся с использованием материалов, утверждаемых руководителем организации, осуществляющей образовательную деятельность.</w:t>
      </w:r>
    </w:p>
    <w:p w14:paraId="55EBAA51" w14:textId="77777777" w:rsidR="00EC7A01" w:rsidRDefault="00EC7A01" w:rsidP="00EC7A01">
      <w:pPr>
        <w:widowControl w:val="0"/>
        <w:autoSpaceDE w:val="0"/>
        <w:autoSpaceDN w:val="0"/>
        <w:adjustRightInd w:val="0"/>
        <w:spacing w:after="150"/>
        <w:jc w:val="both"/>
      </w:pPr>
      <w:r>
        <w:t>Практическая квалификационная работа при проведении квалификационного экзамена состоит из двух этапов. На первом этапе проверяются первоначальные навыки управления транспортным средством категории "CE" на закрытой площадке или автодроме. На втором этапе осуществляется проверка навыков управления транспортным средством категории "CE" в условиях дорожного движения.</w:t>
      </w:r>
    </w:p>
    <w:p w14:paraId="4CF1B85F" w14:textId="77777777" w:rsidR="00EC7A01" w:rsidRDefault="00EC7A01" w:rsidP="00EC7A01">
      <w:pPr>
        <w:widowControl w:val="0"/>
        <w:autoSpaceDE w:val="0"/>
        <w:autoSpaceDN w:val="0"/>
        <w:adjustRightInd w:val="0"/>
        <w:spacing w:after="150"/>
        <w:jc w:val="both"/>
      </w:pPr>
      <w:r>
        <w:t xml:space="preserve">Результаты квалификационного экзамена оформляются протоколом. По результатам квалификационного экзамена выдается свидетельство о профессии водителя согласно </w:t>
      </w:r>
      <w:hyperlink r:id="rId45" w:anchor="l803" w:history="1">
        <w:r>
          <w:rPr>
            <w:u w:val="single"/>
          </w:rPr>
          <w:t>пункту 2</w:t>
        </w:r>
      </w:hyperlink>
      <w:r>
        <w:t xml:space="preserve"> части 10 статьи 60 Федерального закона об образовании (Собрание законодательства Российской Федерации, 2012, N 53, ст. 7598, 2020, N 22, ст. 3379).</w:t>
      </w:r>
    </w:p>
    <w:p w14:paraId="703AF145" w14:textId="77777777" w:rsidR="00EC7A01" w:rsidRDefault="00EC7A01" w:rsidP="00EC7A01">
      <w:pPr>
        <w:widowControl w:val="0"/>
        <w:autoSpaceDE w:val="0"/>
        <w:autoSpaceDN w:val="0"/>
        <w:adjustRightInd w:val="0"/>
        <w:spacing w:after="150"/>
        <w:jc w:val="both"/>
      </w:pPr>
      <w:r>
        <w:t>При обучении вождению на транспортном средстве, оборудованном автоматической трансмиссией, в свидетельстве о профессии водителя делается соответствующая запись.</w:t>
      </w:r>
    </w:p>
    <w:p w14:paraId="2046DF53" w14:textId="77777777" w:rsidR="00EC7A01" w:rsidRDefault="00EC7A01" w:rsidP="00EC7A01">
      <w:pPr>
        <w:widowControl w:val="0"/>
        <w:autoSpaceDE w:val="0"/>
        <w:autoSpaceDN w:val="0"/>
        <w:adjustRightInd w:val="0"/>
        <w:spacing w:after="150"/>
        <w:jc w:val="both"/>
      </w:pPr>
      <w:r>
        <w:t>Индивидуальный учет результатов освоения обучающимися образовательной программы, а также хранение в архивах информации об этих результатах на бумажных и (или) электронных носителях, обеспечивается организацией, осуществляющей образовательную деятельность.</w:t>
      </w:r>
    </w:p>
    <w:p w14:paraId="59F24559" w14:textId="77777777" w:rsidR="00EC7A01" w:rsidRDefault="00EC7A01" w:rsidP="00EC7A01">
      <w:pPr>
        <w:widowControl w:val="0"/>
        <w:autoSpaceDE w:val="0"/>
        <w:autoSpaceDN w:val="0"/>
        <w:adjustRightInd w:val="0"/>
      </w:pPr>
    </w:p>
    <w:p w14:paraId="3E5B4B23" w14:textId="77777777" w:rsidR="00EC7A01" w:rsidRDefault="00EC7A01" w:rsidP="00EC7A01">
      <w:pPr>
        <w:widowControl w:val="0"/>
        <w:autoSpaceDE w:val="0"/>
        <w:autoSpaceDN w:val="0"/>
        <w:adjustRightInd w:val="0"/>
        <w:spacing w:after="150"/>
        <w:jc w:val="center"/>
        <w:rPr>
          <w:sz w:val="32"/>
          <w:szCs w:val="32"/>
        </w:rPr>
      </w:pPr>
      <w:r>
        <w:rPr>
          <w:b/>
          <w:bCs/>
          <w:sz w:val="32"/>
          <w:szCs w:val="32"/>
        </w:rPr>
        <w:t>VII. Учебно-методические материалы, обе</w:t>
      </w:r>
      <w:r w:rsidR="00683531">
        <w:rPr>
          <w:b/>
          <w:bCs/>
          <w:sz w:val="32"/>
          <w:szCs w:val="32"/>
        </w:rPr>
        <w:t xml:space="preserve">спечивающие                реализацию </w:t>
      </w:r>
      <w:r>
        <w:rPr>
          <w:b/>
          <w:bCs/>
          <w:sz w:val="32"/>
          <w:szCs w:val="32"/>
        </w:rPr>
        <w:t xml:space="preserve"> программы</w:t>
      </w:r>
    </w:p>
    <w:p w14:paraId="4F5E5575" w14:textId="77777777" w:rsidR="00EC7A01" w:rsidRDefault="00EC7A01" w:rsidP="00EC7A01">
      <w:pPr>
        <w:widowControl w:val="0"/>
        <w:autoSpaceDE w:val="0"/>
        <w:autoSpaceDN w:val="0"/>
        <w:adjustRightInd w:val="0"/>
        <w:spacing w:after="150"/>
        <w:jc w:val="both"/>
      </w:pPr>
      <w:r>
        <w:t>Учебно-методические материалы представлены:</w:t>
      </w:r>
    </w:p>
    <w:p w14:paraId="710137E0" w14:textId="77777777" w:rsidR="00EC7A01" w:rsidRDefault="00EC7A01" w:rsidP="00683531">
      <w:pPr>
        <w:pStyle w:val="a5"/>
        <w:widowControl w:val="0"/>
        <w:numPr>
          <w:ilvl w:val="0"/>
          <w:numId w:val="37"/>
        </w:numPr>
        <w:autoSpaceDE w:val="0"/>
        <w:autoSpaceDN w:val="0"/>
        <w:adjustRightInd w:val="0"/>
        <w:spacing w:after="150"/>
        <w:jc w:val="both"/>
      </w:pPr>
      <w:r>
        <w:t>Примерной программой;</w:t>
      </w:r>
    </w:p>
    <w:p w14:paraId="56C98C6D" w14:textId="77777777" w:rsidR="00EC7A01" w:rsidRDefault="00EC7A01" w:rsidP="00683531">
      <w:pPr>
        <w:pStyle w:val="a5"/>
        <w:widowControl w:val="0"/>
        <w:numPr>
          <w:ilvl w:val="0"/>
          <w:numId w:val="37"/>
        </w:numPr>
        <w:autoSpaceDE w:val="0"/>
        <w:autoSpaceDN w:val="0"/>
        <w:adjustRightInd w:val="0"/>
        <w:spacing w:after="150"/>
        <w:jc w:val="both"/>
      </w:pPr>
      <w:r>
        <w:t>образовательной программой;</w:t>
      </w:r>
    </w:p>
    <w:p w14:paraId="0D1D1BC6" w14:textId="77777777" w:rsidR="00EC7A01" w:rsidRDefault="00EC7A01" w:rsidP="00683531">
      <w:pPr>
        <w:pStyle w:val="a5"/>
        <w:widowControl w:val="0"/>
        <w:numPr>
          <w:ilvl w:val="0"/>
          <w:numId w:val="37"/>
        </w:numPr>
        <w:autoSpaceDE w:val="0"/>
        <w:autoSpaceDN w:val="0"/>
        <w:adjustRightInd w:val="0"/>
        <w:spacing w:after="150"/>
        <w:jc w:val="both"/>
      </w:pPr>
      <w:r>
        <w:t>материалами для проведения промежуточной и итоговой аттестации обучающихся, утвержденными руководителем организации, осуществляющей образовательную деятельность.</w:t>
      </w:r>
    </w:p>
    <w:p w14:paraId="30BF3D2B" w14:textId="77777777" w:rsidR="00EC7A01" w:rsidRDefault="00EC7A01" w:rsidP="00EC7A01">
      <w:pPr>
        <w:widowControl w:val="0"/>
        <w:autoSpaceDE w:val="0"/>
        <w:autoSpaceDN w:val="0"/>
        <w:adjustRightInd w:val="0"/>
      </w:pPr>
    </w:p>
    <w:p w14:paraId="339A63FA" w14:textId="77777777" w:rsidR="00EC7A01" w:rsidRDefault="00EC7A01" w:rsidP="00EC7A01"/>
    <w:p w14:paraId="44FA40FE" w14:textId="77777777" w:rsidR="0056733D" w:rsidRDefault="0056733D" w:rsidP="008C2EB9"/>
    <w:p w14:paraId="4F9C1B93" w14:textId="77777777" w:rsidR="0056733D" w:rsidRDefault="0056733D" w:rsidP="008C2EB9"/>
    <w:p w14:paraId="32DAC54C" w14:textId="77777777" w:rsidR="0056733D" w:rsidRPr="0056733D" w:rsidRDefault="0056733D" w:rsidP="008C2EB9"/>
    <w:sectPr w:rsidR="0056733D" w:rsidRPr="0056733D" w:rsidSect="00533C49">
      <w:pgSz w:w="11910" w:h="16840"/>
      <w:pgMar w:top="760" w:right="600" w:bottom="280" w:left="9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459216" w14:textId="77777777" w:rsidR="00707F48" w:rsidRDefault="00707F48" w:rsidP="00FC2D0E">
      <w:r>
        <w:separator/>
      </w:r>
    </w:p>
  </w:endnote>
  <w:endnote w:type="continuationSeparator" w:id="0">
    <w:p w14:paraId="6098DF91" w14:textId="77777777" w:rsidR="00707F48" w:rsidRDefault="00707F48" w:rsidP="00FC2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Helvetica Neue">
    <w:altName w:val="Times New Roman"/>
    <w:panose1 w:val="00000000000000000000"/>
    <w:charset w:val="00"/>
    <w:family w:val="roman"/>
    <w:notTrueType/>
    <w:pitch w:val="default"/>
  </w:font>
  <w:font w:name="Arial Unicode MS">
    <w:panose1 w:val="020B0604020202020204"/>
    <w:charset w:val="00"/>
    <w:family w:val="roman"/>
    <w:notTrueType/>
    <w:pitch w:val="variable"/>
    <w:sig w:usb0="00000003" w:usb1="00000000" w:usb2="00000000" w:usb3="00000000" w:csb0="00000001" w:csb1="00000000"/>
  </w:font>
  <w:font w:name="TextBookC">
    <w:altName w:val="Arial"/>
    <w:panose1 w:val="00000000000000000000"/>
    <w:charset w:val="CC"/>
    <w:family w:val="modern"/>
    <w:notTrueType/>
    <w:pitch w:val="variable"/>
    <w:sig w:usb0="00000201" w:usb1="00000000" w:usb2="00000000" w:usb3="00000000" w:csb0="00000004" w:csb1="00000000"/>
  </w:font>
  <w:font w:name="Arial Black">
    <w:panose1 w:val="020B0A04020102020204"/>
    <w:charset w:val="CC"/>
    <w:family w:val="swiss"/>
    <w:pitch w:val="variable"/>
    <w:sig w:usb0="A00002AF" w:usb1="400078FB"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4A24C2" w14:textId="77777777" w:rsidR="00707F48" w:rsidRDefault="00707F48" w:rsidP="00FC2D0E">
      <w:r>
        <w:separator/>
      </w:r>
    </w:p>
  </w:footnote>
  <w:footnote w:type="continuationSeparator" w:id="0">
    <w:p w14:paraId="325195B0" w14:textId="77777777" w:rsidR="00707F48" w:rsidRDefault="00707F48" w:rsidP="00FC2D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101D87"/>
    <w:multiLevelType w:val="hybridMultilevel"/>
    <w:tmpl w:val="13A888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CA42BC3"/>
    <w:multiLevelType w:val="hybridMultilevel"/>
    <w:tmpl w:val="49129C96"/>
    <w:lvl w:ilvl="0" w:tplc="B374EE1A">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F5A19EC">
      <w:start w:val="1"/>
      <w:numFmt w:val="lowerLetter"/>
      <w:lvlText w:val="%2"/>
      <w:lvlJc w:val="left"/>
      <w:pPr>
        <w:ind w:left="1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5F2DB76">
      <w:start w:val="1"/>
      <w:numFmt w:val="lowerRoman"/>
      <w:lvlText w:val="%3"/>
      <w:lvlJc w:val="left"/>
      <w:pPr>
        <w:ind w:left="2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0326CE6">
      <w:start w:val="1"/>
      <w:numFmt w:val="decimal"/>
      <w:lvlText w:val="%4"/>
      <w:lvlJc w:val="left"/>
      <w:pPr>
        <w:ind w:left="3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572D764">
      <w:start w:val="1"/>
      <w:numFmt w:val="lowerLetter"/>
      <w:lvlText w:val="%5"/>
      <w:lvlJc w:val="left"/>
      <w:pPr>
        <w:ind w:left="3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42C5896">
      <w:start w:val="1"/>
      <w:numFmt w:val="lowerRoman"/>
      <w:lvlText w:val="%6"/>
      <w:lvlJc w:val="left"/>
      <w:pPr>
        <w:ind w:left="4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00E3F76">
      <w:start w:val="1"/>
      <w:numFmt w:val="decimal"/>
      <w:lvlText w:val="%7"/>
      <w:lvlJc w:val="left"/>
      <w:pPr>
        <w:ind w:left="5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6DC6FCC">
      <w:start w:val="1"/>
      <w:numFmt w:val="lowerLetter"/>
      <w:lvlText w:val="%8"/>
      <w:lvlJc w:val="left"/>
      <w:pPr>
        <w:ind w:left="6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A48AF82">
      <w:start w:val="1"/>
      <w:numFmt w:val="lowerRoman"/>
      <w:lvlText w:val="%9"/>
      <w:lvlJc w:val="left"/>
      <w:pPr>
        <w:ind w:left="6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F282B57"/>
    <w:multiLevelType w:val="hybridMultilevel"/>
    <w:tmpl w:val="CA5E33E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15:restartNumberingAfterBreak="0">
    <w:nsid w:val="102F1395"/>
    <w:multiLevelType w:val="hybridMultilevel"/>
    <w:tmpl w:val="609A59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18542DD"/>
    <w:multiLevelType w:val="hybridMultilevel"/>
    <w:tmpl w:val="A9327E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26618C3"/>
    <w:multiLevelType w:val="hybridMultilevel"/>
    <w:tmpl w:val="2C1444B8"/>
    <w:lvl w:ilvl="0" w:tplc="04190001">
      <w:start w:val="1"/>
      <w:numFmt w:val="bullet"/>
      <w:lvlText w:val=""/>
      <w:lvlJc w:val="left"/>
      <w:pPr>
        <w:ind w:left="1230" w:hanging="360"/>
      </w:pPr>
      <w:rPr>
        <w:rFonts w:ascii="Symbol" w:hAnsi="Symbol" w:hint="default"/>
      </w:rPr>
    </w:lvl>
    <w:lvl w:ilvl="1" w:tplc="04190003" w:tentative="1">
      <w:start w:val="1"/>
      <w:numFmt w:val="bullet"/>
      <w:lvlText w:val="o"/>
      <w:lvlJc w:val="left"/>
      <w:pPr>
        <w:ind w:left="1950" w:hanging="360"/>
      </w:pPr>
      <w:rPr>
        <w:rFonts w:ascii="Courier New" w:hAnsi="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6" w15:restartNumberingAfterBreak="0">
    <w:nsid w:val="15005C9E"/>
    <w:multiLevelType w:val="hybridMultilevel"/>
    <w:tmpl w:val="EB0A796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92A0A8F"/>
    <w:multiLevelType w:val="hybridMultilevel"/>
    <w:tmpl w:val="14DCC38A"/>
    <w:lvl w:ilvl="0" w:tplc="04190001">
      <w:start w:val="30"/>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AAB38C4"/>
    <w:multiLevelType w:val="hybridMultilevel"/>
    <w:tmpl w:val="39141C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C801364"/>
    <w:multiLevelType w:val="hybridMultilevel"/>
    <w:tmpl w:val="EB4C4734"/>
    <w:lvl w:ilvl="0" w:tplc="AF1A1F24">
      <w:start w:val="1"/>
      <w:numFmt w:val="decimalZero"/>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F095333"/>
    <w:multiLevelType w:val="hybridMultilevel"/>
    <w:tmpl w:val="330487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F471D36"/>
    <w:multiLevelType w:val="hybridMultilevel"/>
    <w:tmpl w:val="9FBC85A8"/>
    <w:lvl w:ilvl="0" w:tplc="EBA22F22">
      <w:start w:val="1"/>
      <w:numFmt w:val="decimal"/>
      <w:lvlText w:val="%1."/>
      <w:lvlJc w:val="left"/>
      <w:pPr>
        <w:ind w:left="1332" w:hanging="720"/>
      </w:pPr>
      <w:rPr>
        <w:rFonts w:ascii="Times New Roman" w:hAnsi="Times New Roman" w:cs="Times New Roman" w:hint="default"/>
        <w:color w:val="auto"/>
        <w:sz w:val="24"/>
      </w:rPr>
    </w:lvl>
    <w:lvl w:ilvl="1" w:tplc="04190019" w:tentative="1">
      <w:start w:val="1"/>
      <w:numFmt w:val="lowerLetter"/>
      <w:lvlText w:val="%2."/>
      <w:lvlJc w:val="left"/>
      <w:pPr>
        <w:ind w:left="1692" w:hanging="360"/>
      </w:pPr>
    </w:lvl>
    <w:lvl w:ilvl="2" w:tplc="0419001B" w:tentative="1">
      <w:start w:val="1"/>
      <w:numFmt w:val="lowerRoman"/>
      <w:lvlText w:val="%3."/>
      <w:lvlJc w:val="right"/>
      <w:pPr>
        <w:ind w:left="2412" w:hanging="180"/>
      </w:pPr>
    </w:lvl>
    <w:lvl w:ilvl="3" w:tplc="0419000F" w:tentative="1">
      <w:start w:val="1"/>
      <w:numFmt w:val="decimal"/>
      <w:lvlText w:val="%4."/>
      <w:lvlJc w:val="left"/>
      <w:pPr>
        <w:ind w:left="3132" w:hanging="360"/>
      </w:pPr>
    </w:lvl>
    <w:lvl w:ilvl="4" w:tplc="04190019" w:tentative="1">
      <w:start w:val="1"/>
      <w:numFmt w:val="lowerLetter"/>
      <w:lvlText w:val="%5."/>
      <w:lvlJc w:val="left"/>
      <w:pPr>
        <w:ind w:left="3852" w:hanging="360"/>
      </w:pPr>
    </w:lvl>
    <w:lvl w:ilvl="5" w:tplc="0419001B" w:tentative="1">
      <w:start w:val="1"/>
      <w:numFmt w:val="lowerRoman"/>
      <w:lvlText w:val="%6."/>
      <w:lvlJc w:val="right"/>
      <w:pPr>
        <w:ind w:left="4572" w:hanging="180"/>
      </w:pPr>
    </w:lvl>
    <w:lvl w:ilvl="6" w:tplc="0419000F" w:tentative="1">
      <w:start w:val="1"/>
      <w:numFmt w:val="decimal"/>
      <w:lvlText w:val="%7."/>
      <w:lvlJc w:val="left"/>
      <w:pPr>
        <w:ind w:left="5292" w:hanging="360"/>
      </w:pPr>
    </w:lvl>
    <w:lvl w:ilvl="7" w:tplc="04190019" w:tentative="1">
      <w:start w:val="1"/>
      <w:numFmt w:val="lowerLetter"/>
      <w:lvlText w:val="%8."/>
      <w:lvlJc w:val="left"/>
      <w:pPr>
        <w:ind w:left="6012" w:hanging="360"/>
      </w:pPr>
    </w:lvl>
    <w:lvl w:ilvl="8" w:tplc="0419001B" w:tentative="1">
      <w:start w:val="1"/>
      <w:numFmt w:val="lowerRoman"/>
      <w:lvlText w:val="%9."/>
      <w:lvlJc w:val="right"/>
      <w:pPr>
        <w:ind w:left="6732" w:hanging="180"/>
      </w:pPr>
    </w:lvl>
  </w:abstractNum>
  <w:abstractNum w:abstractNumId="12" w15:restartNumberingAfterBreak="0">
    <w:nsid w:val="206B60E9"/>
    <w:multiLevelType w:val="hybridMultilevel"/>
    <w:tmpl w:val="3000FC62"/>
    <w:lvl w:ilvl="0" w:tplc="1B1A1B72">
      <w:start w:val="1"/>
      <w:numFmt w:val="decimalZero"/>
      <w:lvlText w:val="%1"/>
      <w:lvlJc w:val="left"/>
      <w:pPr>
        <w:ind w:left="1410" w:hanging="69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15:restartNumberingAfterBreak="0">
    <w:nsid w:val="274549DB"/>
    <w:multiLevelType w:val="hybridMultilevel"/>
    <w:tmpl w:val="8EC248FC"/>
    <w:lvl w:ilvl="0" w:tplc="C3F6584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15:restartNumberingAfterBreak="0">
    <w:nsid w:val="28D125DE"/>
    <w:multiLevelType w:val="hybridMultilevel"/>
    <w:tmpl w:val="2F5AF966"/>
    <w:lvl w:ilvl="0" w:tplc="F13AD692">
      <w:start w:val="3"/>
      <w:numFmt w:val="bullet"/>
      <w:lvlText w:val="-"/>
      <w:lvlJc w:val="left"/>
      <w:pPr>
        <w:tabs>
          <w:tab w:val="num" w:pos="927"/>
        </w:tabs>
        <w:ind w:left="927" w:hanging="360"/>
      </w:pPr>
      <w:rPr>
        <w:rFonts w:ascii="Times New Roman" w:eastAsia="Times New Roman" w:hAnsi="Times New Roman" w:cs="Times New Roman" w:hint="default"/>
      </w:rPr>
    </w:lvl>
    <w:lvl w:ilvl="1" w:tplc="04190003" w:tentative="1">
      <w:start w:val="1"/>
      <w:numFmt w:val="bullet"/>
      <w:lvlText w:val="o"/>
      <w:lvlJc w:val="left"/>
      <w:pPr>
        <w:tabs>
          <w:tab w:val="num" w:pos="1647"/>
        </w:tabs>
        <w:ind w:left="1647" w:hanging="360"/>
      </w:pPr>
      <w:rPr>
        <w:rFonts w:ascii="Courier New" w:hAnsi="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15" w15:restartNumberingAfterBreak="0">
    <w:nsid w:val="2A4A11E2"/>
    <w:multiLevelType w:val="hybridMultilevel"/>
    <w:tmpl w:val="A674567C"/>
    <w:lvl w:ilvl="0" w:tplc="84205D9C">
      <w:start w:val="5"/>
      <w:numFmt w:val="decimal"/>
      <w:lvlText w:val="%1."/>
      <w:lvlJc w:val="left"/>
      <w:pPr>
        <w:ind w:left="1699" w:hanging="360"/>
      </w:pPr>
      <w:rPr>
        <w:rFonts w:hint="default"/>
        <w:b/>
      </w:rPr>
    </w:lvl>
    <w:lvl w:ilvl="1" w:tplc="04190019" w:tentative="1">
      <w:start w:val="1"/>
      <w:numFmt w:val="lowerLetter"/>
      <w:lvlText w:val="%2."/>
      <w:lvlJc w:val="left"/>
      <w:pPr>
        <w:ind w:left="2419" w:hanging="360"/>
      </w:pPr>
    </w:lvl>
    <w:lvl w:ilvl="2" w:tplc="0419001B" w:tentative="1">
      <w:start w:val="1"/>
      <w:numFmt w:val="lowerRoman"/>
      <w:lvlText w:val="%3."/>
      <w:lvlJc w:val="right"/>
      <w:pPr>
        <w:ind w:left="3139" w:hanging="180"/>
      </w:pPr>
    </w:lvl>
    <w:lvl w:ilvl="3" w:tplc="0419000F" w:tentative="1">
      <w:start w:val="1"/>
      <w:numFmt w:val="decimal"/>
      <w:lvlText w:val="%4."/>
      <w:lvlJc w:val="left"/>
      <w:pPr>
        <w:ind w:left="3859" w:hanging="360"/>
      </w:pPr>
    </w:lvl>
    <w:lvl w:ilvl="4" w:tplc="04190019" w:tentative="1">
      <w:start w:val="1"/>
      <w:numFmt w:val="lowerLetter"/>
      <w:lvlText w:val="%5."/>
      <w:lvlJc w:val="left"/>
      <w:pPr>
        <w:ind w:left="4579" w:hanging="360"/>
      </w:pPr>
    </w:lvl>
    <w:lvl w:ilvl="5" w:tplc="0419001B" w:tentative="1">
      <w:start w:val="1"/>
      <w:numFmt w:val="lowerRoman"/>
      <w:lvlText w:val="%6."/>
      <w:lvlJc w:val="right"/>
      <w:pPr>
        <w:ind w:left="5299" w:hanging="180"/>
      </w:pPr>
    </w:lvl>
    <w:lvl w:ilvl="6" w:tplc="0419000F" w:tentative="1">
      <w:start w:val="1"/>
      <w:numFmt w:val="decimal"/>
      <w:lvlText w:val="%7."/>
      <w:lvlJc w:val="left"/>
      <w:pPr>
        <w:ind w:left="6019" w:hanging="360"/>
      </w:pPr>
    </w:lvl>
    <w:lvl w:ilvl="7" w:tplc="04190019" w:tentative="1">
      <w:start w:val="1"/>
      <w:numFmt w:val="lowerLetter"/>
      <w:lvlText w:val="%8."/>
      <w:lvlJc w:val="left"/>
      <w:pPr>
        <w:ind w:left="6739" w:hanging="360"/>
      </w:pPr>
    </w:lvl>
    <w:lvl w:ilvl="8" w:tplc="0419001B" w:tentative="1">
      <w:start w:val="1"/>
      <w:numFmt w:val="lowerRoman"/>
      <w:lvlText w:val="%9."/>
      <w:lvlJc w:val="right"/>
      <w:pPr>
        <w:ind w:left="7459" w:hanging="180"/>
      </w:pPr>
    </w:lvl>
  </w:abstractNum>
  <w:abstractNum w:abstractNumId="16" w15:restartNumberingAfterBreak="0">
    <w:nsid w:val="2B3D6D3B"/>
    <w:multiLevelType w:val="hybridMultilevel"/>
    <w:tmpl w:val="9880E91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2C754F51"/>
    <w:multiLevelType w:val="hybridMultilevel"/>
    <w:tmpl w:val="49943A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2DFA0926"/>
    <w:multiLevelType w:val="hybridMultilevel"/>
    <w:tmpl w:val="5B2E7A62"/>
    <w:lvl w:ilvl="0" w:tplc="9656DDDC">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0C00024">
      <w:start w:val="1"/>
      <w:numFmt w:val="bullet"/>
      <w:lvlText w:val="o"/>
      <w:lvlJc w:val="left"/>
      <w:pPr>
        <w:ind w:left="1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D54D748">
      <w:start w:val="1"/>
      <w:numFmt w:val="bullet"/>
      <w:lvlText w:val="▪"/>
      <w:lvlJc w:val="left"/>
      <w:pPr>
        <w:ind w:left="2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3267832">
      <w:start w:val="1"/>
      <w:numFmt w:val="bullet"/>
      <w:lvlText w:val="•"/>
      <w:lvlJc w:val="left"/>
      <w:pPr>
        <w:ind w:left="3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D84956C">
      <w:start w:val="1"/>
      <w:numFmt w:val="bullet"/>
      <w:lvlText w:val="o"/>
      <w:lvlJc w:val="left"/>
      <w:pPr>
        <w:ind w:left="3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49AB34E">
      <w:start w:val="1"/>
      <w:numFmt w:val="bullet"/>
      <w:lvlText w:val="▪"/>
      <w:lvlJc w:val="left"/>
      <w:pPr>
        <w:ind w:left="4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8A4397A">
      <w:start w:val="1"/>
      <w:numFmt w:val="bullet"/>
      <w:lvlText w:val="•"/>
      <w:lvlJc w:val="left"/>
      <w:pPr>
        <w:ind w:left="5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E882F2E">
      <w:start w:val="1"/>
      <w:numFmt w:val="bullet"/>
      <w:lvlText w:val="o"/>
      <w:lvlJc w:val="left"/>
      <w:pPr>
        <w:ind w:left="6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558B990">
      <w:start w:val="1"/>
      <w:numFmt w:val="bullet"/>
      <w:lvlText w:val="▪"/>
      <w:lvlJc w:val="left"/>
      <w:pPr>
        <w:ind w:left="6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360F1B93"/>
    <w:multiLevelType w:val="hybridMultilevel"/>
    <w:tmpl w:val="92F071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7A74CA5"/>
    <w:multiLevelType w:val="hybridMultilevel"/>
    <w:tmpl w:val="4F3C0704"/>
    <w:lvl w:ilvl="0" w:tplc="04190001">
      <w:start w:val="1"/>
      <w:numFmt w:val="bullet"/>
      <w:lvlText w:val=""/>
      <w:lvlJc w:val="left"/>
      <w:pPr>
        <w:ind w:left="1230" w:hanging="360"/>
      </w:pPr>
      <w:rPr>
        <w:rFonts w:ascii="Symbol" w:hAnsi="Symbol" w:hint="default"/>
      </w:rPr>
    </w:lvl>
    <w:lvl w:ilvl="1" w:tplc="04190003" w:tentative="1">
      <w:start w:val="1"/>
      <w:numFmt w:val="bullet"/>
      <w:lvlText w:val="o"/>
      <w:lvlJc w:val="left"/>
      <w:pPr>
        <w:ind w:left="1950" w:hanging="360"/>
      </w:pPr>
      <w:rPr>
        <w:rFonts w:ascii="Courier New" w:hAnsi="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21" w15:restartNumberingAfterBreak="0">
    <w:nsid w:val="3ABE50C6"/>
    <w:multiLevelType w:val="hybridMultilevel"/>
    <w:tmpl w:val="BB08C0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AEF2DE6"/>
    <w:multiLevelType w:val="hybridMultilevel"/>
    <w:tmpl w:val="1386747E"/>
    <w:lvl w:ilvl="0" w:tplc="8CAC3A1C">
      <w:start w:val="1"/>
      <w:numFmt w:val="bullet"/>
      <w:lvlText w:val="-"/>
      <w:lvlJc w:val="left"/>
      <w:pPr>
        <w:ind w:left="3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47E23D2">
      <w:start w:val="1"/>
      <w:numFmt w:val="bullet"/>
      <w:lvlText w:val="o"/>
      <w:lvlJc w:val="left"/>
      <w:pPr>
        <w:ind w:left="17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FC272A8">
      <w:start w:val="1"/>
      <w:numFmt w:val="bullet"/>
      <w:lvlText w:val="▪"/>
      <w:lvlJc w:val="left"/>
      <w:pPr>
        <w:ind w:left="24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DA45548">
      <w:start w:val="1"/>
      <w:numFmt w:val="bullet"/>
      <w:lvlText w:val="•"/>
      <w:lvlJc w:val="left"/>
      <w:pPr>
        <w:ind w:left="32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4B808F2">
      <w:start w:val="1"/>
      <w:numFmt w:val="bullet"/>
      <w:lvlText w:val="o"/>
      <w:lvlJc w:val="left"/>
      <w:pPr>
        <w:ind w:left="39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0E85FF2">
      <w:start w:val="1"/>
      <w:numFmt w:val="bullet"/>
      <w:lvlText w:val="▪"/>
      <w:lvlJc w:val="left"/>
      <w:pPr>
        <w:ind w:left="46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928D634">
      <w:start w:val="1"/>
      <w:numFmt w:val="bullet"/>
      <w:lvlText w:val="•"/>
      <w:lvlJc w:val="left"/>
      <w:pPr>
        <w:ind w:left="53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252F99C">
      <w:start w:val="1"/>
      <w:numFmt w:val="bullet"/>
      <w:lvlText w:val="o"/>
      <w:lvlJc w:val="left"/>
      <w:pPr>
        <w:ind w:left="60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966C7E0">
      <w:start w:val="1"/>
      <w:numFmt w:val="bullet"/>
      <w:lvlText w:val="▪"/>
      <w:lvlJc w:val="left"/>
      <w:pPr>
        <w:ind w:left="68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3F5A2818"/>
    <w:multiLevelType w:val="hybridMultilevel"/>
    <w:tmpl w:val="82A2E7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6E15761"/>
    <w:multiLevelType w:val="hybridMultilevel"/>
    <w:tmpl w:val="CC78A832"/>
    <w:lvl w:ilvl="0" w:tplc="F7FE8E7C">
      <w:start w:val="1"/>
      <w:numFmt w:val="bullet"/>
      <w:lvlText w:val=""/>
      <w:lvlJc w:val="left"/>
      <w:pPr>
        <w:ind w:left="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C71E7DF4">
      <w:start w:val="1"/>
      <w:numFmt w:val="bullet"/>
      <w:lvlText w:val="o"/>
      <w:lvlJc w:val="left"/>
      <w:pPr>
        <w:ind w:left="179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012E8BE">
      <w:start w:val="1"/>
      <w:numFmt w:val="bullet"/>
      <w:lvlText w:val="▪"/>
      <w:lvlJc w:val="left"/>
      <w:pPr>
        <w:ind w:left="251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78CC85E">
      <w:start w:val="1"/>
      <w:numFmt w:val="bullet"/>
      <w:lvlText w:val="•"/>
      <w:lvlJc w:val="left"/>
      <w:pPr>
        <w:ind w:left="323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0FA3EA0">
      <w:start w:val="1"/>
      <w:numFmt w:val="bullet"/>
      <w:lvlText w:val="o"/>
      <w:lvlJc w:val="left"/>
      <w:pPr>
        <w:ind w:left="395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82A825A">
      <w:start w:val="1"/>
      <w:numFmt w:val="bullet"/>
      <w:lvlText w:val="▪"/>
      <w:lvlJc w:val="left"/>
      <w:pPr>
        <w:ind w:left="467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4A88386">
      <w:start w:val="1"/>
      <w:numFmt w:val="bullet"/>
      <w:lvlText w:val="•"/>
      <w:lvlJc w:val="left"/>
      <w:pPr>
        <w:ind w:left="53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F0C125E">
      <w:start w:val="1"/>
      <w:numFmt w:val="bullet"/>
      <w:lvlText w:val="o"/>
      <w:lvlJc w:val="left"/>
      <w:pPr>
        <w:ind w:left="611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332556E">
      <w:start w:val="1"/>
      <w:numFmt w:val="bullet"/>
      <w:lvlText w:val="▪"/>
      <w:lvlJc w:val="left"/>
      <w:pPr>
        <w:ind w:left="683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4FBD59BB"/>
    <w:multiLevelType w:val="hybridMultilevel"/>
    <w:tmpl w:val="BC0A3F06"/>
    <w:lvl w:ilvl="0" w:tplc="D53601F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15:restartNumberingAfterBreak="0">
    <w:nsid w:val="530D653E"/>
    <w:multiLevelType w:val="hybridMultilevel"/>
    <w:tmpl w:val="402AF28C"/>
    <w:lvl w:ilvl="0" w:tplc="AE80E358">
      <w:numFmt w:val="bullet"/>
      <w:lvlText w:val="–"/>
      <w:lvlJc w:val="left"/>
      <w:pPr>
        <w:ind w:left="1069"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15:restartNumberingAfterBreak="0">
    <w:nsid w:val="55073456"/>
    <w:multiLevelType w:val="hybridMultilevel"/>
    <w:tmpl w:val="FF6432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B9356DD"/>
    <w:multiLevelType w:val="multilevel"/>
    <w:tmpl w:val="4E1050A4"/>
    <w:lvl w:ilvl="0">
      <w:start w:val="5"/>
      <w:numFmt w:val="decimal"/>
      <w:lvlText w:val="%1"/>
      <w:lvlJc w:val="left"/>
      <w:pPr>
        <w:ind w:left="133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05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9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1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3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5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7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9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1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65F00654"/>
    <w:multiLevelType w:val="hybridMultilevel"/>
    <w:tmpl w:val="DA00AE34"/>
    <w:lvl w:ilvl="0" w:tplc="9DA0B1F2">
      <w:numFmt w:val="bullet"/>
      <w:lvlText w:val="-"/>
      <w:lvlJc w:val="left"/>
      <w:pPr>
        <w:ind w:left="128" w:hanging="152"/>
      </w:pPr>
      <w:rPr>
        <w:rFonts w:ascii="Times New Roman" w:eastAsia="Times New Roman" w:hAnsi="Times New Roman" w:cs="Times New Roman" w:hint="default"/>
        <w:w w:val="99"/>
        <w:sz w:val="26"/>
        <w:szCs w:val="26"/>
        <w:lang w:val="ru-RU" w:eastAsia="en-US" w:bidi="ar-SA"/>
      </w:rPr>
    </w:lvl>
    <w:lvl w:ilvl="1" w:tplc="137AAD64">
      <w:numFmt w:val="bullet"/>
      <w:lvlText w:val="-"/>
      <w:lvlJc w:val="left"/>
      <w:pPr>
        <w:ind w:left="100" w:hanging="159"/>
      </w:pPr>
      <w:rPr>
        <w:rFonts w:hint="default"/>
        <w:w w:val="99"/>
        <w:lang w:val="ru-RU" w:eastAsia="en-US" w:bidi="ar-SA"/>
      </w:rPr>
    </w:lvl>
    <w:lvl w:ilvl="2" w:tplc="5298156C">
      <w:numFmt w:val="bullet"/>
      <w:lvlText w:val="•"/>
      <w:lvlJc w:val="left"/>
      <w:pPr>
        <w:ind w:left="1161" w:hanging="159"/>
      </w:pPr>
      <w:rPr>
        <w:rFonts w:hint="default"/>
        <w:lang w:val="ru-RU" w:eastAsia="en-US" w:bidi="ar-SA"/>
      </w:rPr>
    </w:lvl>
    <w:lvl w:ilvl="3" w:tplc="40FC915A">
      <w:numFmt w:val="bullet"/>
      <w:lvlText w:val="•"/>
      <w:lvlJc w:val="left"/>
      <w:pPr>
        <w:ind w:left="2203" w:hanging="159"/>
      </w:pPr>
      <w:rPr>
        <w:rFonts w:hint="default"/>
        <w:lang w:val="ru-RU" w:eastAsia="en-US" w:bidi="ar-SA"/>
      </w:rPr>
    </w:lvl>
    <w:lvl w:ilvl="4" w:tplc="C6D21ABA">
      <w:numFmt w:val="bullet"/>
      <w:lvlText w:val="•"/>
      <w:lvlJc w:val="left"/>
      <w:pPr>
        <w:ind w:left="3245" w:hanging="159"/>
      </w:pPr>
      <w:rPr>
        <w:rFonts w:hint="default"/>
        <w:lang w:val="ru-RU" w:eastAsia="en-US" w:bidi="ar-SA"/>
      </w:rPr>
    </w:lvl>
    <w:lvl w:ilvl="5" w:tplc="B37086E6">
      <w:numFmt w:val="bullet"/>
      <w:lvlText w:val="•"/>
      <w:lvlJc w:val="left"/>
      <w:pPr>
        <w:ind w:left="4286" w:hanging="159"/>
      </w:pPr>
      <w:rPr>
        <w:rFonts w:hint="default"/>
        <w:lang w:val="ru-RU" w:eastAsia="en-US" w:bidi="ar-SA"/>
      </w:rPr>
    </w:lvl>
    <w:lvl w:ilvl="6" w:tplc="A3348AD2">
      <w:numFmt w:val="bullet"/>
      <w:lvlText w:val="•"/>
      <w:lvlJc w:val="left"/>
      <w:pPr>
        <w:ind w:left="5328" w:hanging="159"/>
      </w:pPr>
      <w:rPr>
        <w:rFonts w:hint="default"/>
        <w:lang w:val="ru-RU" w:eastAsia="en-US" w:bidi="ar-SA"/>
      </w:rPr>
    </w:lvl>
    <w:lvl w:ilvl="7" w:tplc="23968384">
      <w:numFmt w:val="bullet"/>
      <w:lvlText w:val="•"/>
      <w:lvlJc w:val="left"/>
      <w:pPr>
        <w:ind w:left="6370" w:hanging="159"/>
      </w:pPr>
      <w:rPr>
        <w:rFonts w:hint="default"/>
        <w:lang w:val="ru-RU" w:eastAsia="en-US" w:bidi="ar-SA"/>
      </w:rPr>
    </w:lvl>
    <w:lvl w:ilvl="8" w:tplc="C3E4960E">
      <w:numFmt w:val="bullet"/>
      <w:lvlText w:val="•"/>
      <w:lvlJc w:val="left"/>
      <w:pPr>
        <w:ind w:left="7412" w:hanging="159"/>
      </w:pPr>
      <w:rPr>
        <w:rFonts w:hint="default"/>
        <w:lang w:val="ru-RU" w:eastAsia="en-US" w:bidi="ar-SA"/>
      </w:rPr>
    </w:lvl>
  </w:abstractNum>
  <w:abstractNum w:abstractNumId="30" w15:restartNumberingAfterBreak="0">
    <w:nsid w:val="67224F7F"/>
    <w:multiLevelType w:val="hybridMultilevel"/>
    <w:tmpl w:val="B31E0838"/>
    <w:lvl w:ilvl="0" w:tplc="B04A7826">
      <w:start w:val="1"/>
      <w:numFmt w:val="decimal"/>
      <w:lvlText w:val="%1."/>
      <w:lvlJc w:val="left"/>
      <w:pPr>
        <w:ind w:left="927" w:hanging="360"/>
      </w:pPr>
      <w:rPr>
        <w:rFonts w:ascii="Times New Roman" w:eastAsia="Times New Roman" w:hAnsi="Times New Roman"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1" w15:restartNumberingAfterBreak="0">
    <w:nsid w:val="67AF7848"/>
    <w:multiLevelType w:val="multilevel"/>
    <w:tmpl w:val="23F2583A"/>
    <w:lvl w:ilvl="0">
      <w:start w:val="1"/>
      <w:numFmt w:val="decimal"/>
      <w:lvlText w:val="%1."/>
      <w:lvlJc w:val="left"/>
      <w:pPr>
        <w:tabs>
          <w:tab w:val="num" w:pos="720"/>
        </w:tabs>
        <w:ind w:left="720" w:hanging="360"/>
      </w:pPr>
    </w:lvl>
    <w:lvl w:ilvl="1">
      <w:start w:val="2"/>
      <w:numFmt w:val="decimal"/>
      <w:isLgl/>
      <w:lvlText w:val="%1.%2."/>
      <w:lvlJc w:val="left"/>
      <w:pPr>
        <w:tabs>
          <w:tab w:val="num" w:pos="1047"/>
        </w:tabs>
        <w:ind w:left="1047" w:hanging="420"/>
      </w:pPr>
      <w:rPr>
        <w:rFonts w:hint="default"/>
      </w:rPr>
    </w:lvl>
    <w:lvl w:ilvl="2">
      <w:start w:val="1"/>
      <w:numFmt w:val="decimal"/>
      <w:isLgl/>
      <w:lvlText w:val="%1.%2.%3."/>
      <w:lvlJc w:val="left"/>
      <w:pPr>
        <w:tabs>
          <w:tab w:val="num" w:pos="1614"/>
        </w:tabs>
        <w:ind w:left="1614" w:hanging="720"/>
      </w:pPr>
      <w:rPr>
        <w:rFonts w:hint="default"/>
      </w:rPr>
    </w:lvl>
    <w:lvl w:ilvl="3">
      <w:start w:val="1"/>
      <w:numFmt w:val="decimal"/>
      <w:isLgl/>
      <w:lvlText w:val="%1.%2.%3.%4."/>
      <w:lvlJc w:val="left"/>
      <w:pPr>
        <w:tabs>
          <w:tab w:val="num" w:pos="1881"/>
        </w:tabs>
        <w:ind w:left="1881" w:hanging="720"/>
      </w:pPr>
      <w:rPr>
        <w:rFonts w:hint="default"/>
      </w:rPr>
    </w:lvl>
    <w:lvl w:ilvl="4">
      <w:start w:val="1"/>
      <w:numFmt w:val="decimal"/>
      <w:isLgl/>
      <w:lvlText w:val="%1.%2.%3.%4.%5."/>
      <w:lvlJc w:val="left"/>
      <w:pPr>
        <w:tabs>
          <w:tab w:val="num" w:pos="2508"/>
        </w:tabs>
        <w:ind w:left="2508" w:hanging="1080"/>
      </w:pPr>
      <w:rPr>
        <w:rFonts w:hint="default"/>
      </w:rPr>
    </w:lvl>
    <w:lvl w:ilvl="5">
      <w:start w:val="1"/>
      <w:numFmt w:val="decimal"/>
      <w:isLgl/>
      <w:lvlText w:val="%1.%2.%3.%4.%5.%6."/>
      <w:lvlJc w:val="left"/>
      <w:pPr>
        <w:tabs>
          <w:tab w:val="num" w:pos="2775"/>
        </w:tabs>
        <w:ind w:left="2775" w:hanging="1080"/>
      </w:pPr>
      <w:rPr>
        <w:rFonts w:hint="default"/>
      </w:rPr>
    </w:lvl>
    <w:lvl w:ilvl="6">
      <w:start w:val="1"/>
      <w:numFmt w:val="decimal"/>
      <w:isLgl/>
      <w:lvlText w:val="%1.%2.%3.%4.%5.%6.%7."/>
      <w:lvlJc w:val="left"/>
      <w:pPr>
        <w:tabs>
          <w:tab w:val="num" w:pos="3402"/>
        </w:tabs>
        <w:ind w:left="3402" w:hanging="1440"/>
      </w:pPr>
      <w:rPr>
        <w:rFonts w:hint="default"/>
      </w:rPr>
    </w:lvl>
    <w:lvl w:ilvl="7">
      <w:start w:val="1"/>
      <w:numFmt w:val="decimal"/>
      <w:isLgl/>
      <w:lvlText w:val="%1.%2.%3.%4.%5.%6.%7.%8."/>
      <w:lvlJc w:val="left"/>
      <w:pPr>
        <w:tabs>
          <w:tab w:val="num" w:pos="3669"/>
        </w:tabs>
        <w:ind w:left="3669" w:hanging="1440"/>
      </w:pPr>
      <w:rPr>
        <w:rFonts w:hint="default"/>
      </w:rPr>
    </w:lvl>
    <w:lvl w:ilvl="8">
      <w:start w:val="1"/>
      <w:numFmt w:val="decimal"/>
      <w:isLgl/>
      <w:lvlText w:val="%1.%2.%3.%4.%5.%6.%7.%8.%9."/>
      <w:lvlJc w:val="left"/>
      <w:pPr>
        <w:tabs>
          <w:tab w:val="num" w:pos="4296"/>
        </w:tabs>
        <w:ind w:left="4296" w:hanging="1800"/>
      </w:pPr>
      <w:rPr>
        <w:rFonts w:hint="default"/>
      </w:rPr>
    </w:lvl>
  </w:abstractNum>
  <w:abstractNum w:abstractNumId="32" w15:restartNumberingAfterBreak="0">
    <w:nsid w:val="6977599F"/>
    <w:multiLevelType w:val="hybridMultilevel"/>
    <w:tmpl w:val="CAF496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6A2D078D"/>
    <w:multiLevelType w:val="hybridMultilevel"/>
    <w:tmpl w:val="3934FF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2C5366F"/>
    <w:multiLevelType w:val="hybridMultilevel"/>
    <w:tmpl w:val="19AE999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754D5A4D"/>
    <w:multiLevelType w:val="hybridMultilevel"/>
    <w:tmpl w:val="F0A6AF7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758540EA"/>
    <w:multiLevelType w:val="hybridMultilevel"/>
    <w:tmpl w:val="0FC66370"/>
    <w:lvl w:ilvl="0" w:tplc="33048682">
      <w:start w:val="2"/>
      <w:numFmt w:val="decimal"/>
      <w:lvlText w:val="%1."/>
      <w:lvlJc w:val="left"/>
      <w:pPr>
        <w:ind w:left="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838D864">
      <w:start w:val="1"/>
      <w:numFmt w:val="lowerLetter"/>
      <w:lvlText w:val="%2"/>
      <w:lvlJc w:val="left"/>
      <w:pPr>
        <w:ind w:left="1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2E8385A">
      <w:start w:val="1"/>
      <w:numFmt w:val="lowerRoman"/>
      <w:lvlText w:val="%3"/>
      <w:lvlJc w:val="left"/>
      <w:pPr>
        <w:ind w:left="2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AAEE364">
      <w:start w:val="1"/>
      <w:numFmt w:val="decimal"/>
      <w:lvlText w:val="%4"/>
      <w:lvlJc w:val="left"/>
      <w:pPr>
        <w:ind w:left="3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3C21B90">
      <w:start w:val="1"/>
      <w:numFmt w:val="lowerLetter"/>
      <w:lvlText w:val="%5"/>
      <w:lvlJc w:val="left"/>
      <w:pPr>
        <w:ind w:left="3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A8846C2">
      <w:start w:val="1"/>
      <w:numFmt w:val="lowerRoman"/>
      <w:lvlText w:val="%6"/>
      <w:lvlJc w:val="left"/>
      <w:pPr>
        <w:ind w:left="4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66A672E">
      <w:start w:val="1"/>
      <w:numFmt w:val="decimal"/>
      <w:lvlText w:val="%7"/>
      <w:lvlJc w:val="left"/>
      <w:pPr>
        <w:ind w:left="5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6EA2A8E">
      <w:start w:val="1"/>
      <w:numFmt w:val="lowerLetter"/>
      <w:lvlText w:val="%8"/>
      <w:lvlJc w:val="left"/>
      <w:pPr>
        <w:ind w:left="6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64E18F4">
      <w:start w:val="1"/>
      <w:numFmt w:val="lowerRoman"/>
      <w:lvlText w:val="%9"/>
      <w:lvlJc w:val="left"/>
      <w:pPr>
        <w:ind w:left="6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7" w15:restartNumberingAfterBreak="0">
    <w:nsid w:val="7BB92A4F"/>
    <w:multiLevelType w:val="hybridMultilevel"/>
    <w:tmpl w:val="C004F4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7FA830D7"/>
    <w:multiLevelType w:val="hybridMultilevel"/>
    <w:tmpl w:val="BEF43752"/>
    <w:lvl w:ilvl="0" w:tplc="B45EF692">
      <w:numFmt w:val="bullet"/>
      <w:lvlText w:val="-"/>
      <w:lvlJc w:val="left"/>
      <w:pPr>
        <w:ind w:left="100" w:hanging="159"/>
      </w:pPr>
      <w:rPr>
        <w:rFonts w:ascii="Times New Roman" w:eastAsia="Times New Roman" w:hAnsi="Times New Roman" w:cs="Times New Roman" w:hint="default"/>
        <w:w w:val="99"/>
        <w:sz w:val="26"/>
        <w:szCs w:val="26"/>
        <w:lang w:val="ru-RU" w:eastAsia="en-US" w:bidi="ar-SA"/>
      </w:rPr>
    </w:lvl>
    <w:lvl w:ilvl="1" w:tplc="F2705ABC">
      <w:numFmt w:val="bullet"/>
      <w:lvlText w:val="•"/>
      <w:lvlJc w:val="left"/>
      <w:pPr>
        <w:ind w:left="1122" w:hanging="159"/>
      </w:pPr>
      <w:rPr>
        <w:rFonts w:hint="default"/>
        <w:lang w:val="ru-RU" w:eastAsia="en-US" w:bidi="ar-SA"/>
      </w:rPr>
    </w:lvl>
    <w:lvl w:ilvl="2" w:tplc="63F2CBB0">
      <w:numFmt w:val="bullet"/>
      <w:lvlText w:val="•"/>
      <w:lvlJc w:val="left"/>
      <w:pPr>
        <w:ind w:left="2145" w:hanging="159"/>
      </w:pPr>
      <w:rPr>
        <w:rFonts w:hint="default"/>
        <w:lang w:val="ru-RU" w:eastAsia="en-US" w:bidi="ar-SA"/>
      </w:rPr>
    </w:lvl>
    <w:lvl w:ilvl="3" w:tplc="A0E4D79A">
      <w:numFmt w:val="bullet"/>
      <w:lvlText w:val="•"/>
      <w:lvlJc w:val="left"/>
      <w:pPr>
        <w:ind w:left="3167" w:hanging="159"/>
      </w:pPr>
      <w:rPr>
        <w:rFonts w:hint="default"/>
        <w:lang w:val="ru-RU" w:eastAsia="en-US" w:bidi="ar-SA"/>
      </w:rPr>
    </w:lvl>
    <w:lvl w:ilvl="4" w:tplc="C2FCCE5E">
      <w:numFmt w:val="bullet"/>
      <w:lvlText w:val="•"/>
      <w:lvlJc w:val="left"/>
      <w:pPr>
        <w:ind w:left="4190" w:hanging="159"/>
      </w:pPr>
      <w:rPr>
        <w:rFonts w:hint="default"/>
        <w:lang w:val="ru-RU" w:eastAsia="en-US" w:bidi="ar-SA"/>
      </w:rPr>
    </w:lvl>
    <w:lvl w:ilvl="5" w:tplc="7EAAB168">
      <w:numFmt w:val="bullet"/>
      <w:lvlText w:val="•"/>
      <w:lvlJc w:val="left"/>
      <w:pPr>
        <w:ind w:left="5213" w:hanging="159"/>
      </w:pPr>
      <w:rPr>
        <w:rFonts w:hint="default"/>
        <w:lang w:val="ru-RU" w:eastAsia="en-US" w:bidi="ar-SA"/>
      </w:rPr>
    </w:lvl>
    <w:lvl w:ilvl="6" w:tplc="9398DC74">
      <w:numFmt w:val="bullet"/>
      <w:lvlText w:val="•"/>
      <w:lvlJc w:val="left"/>
      <w:pPr>
        <w:ind w:left="6235" w:hanging="159"/>
      </w:pPr>
      <w:rPr>
        <w:rFonts w:hint="default"/>
        <w:lang w:val="ru-RU" w:eastAsia="en-US" w:bidi="ar-SA"/>
      </w:rPr>
    </w:lvl>
    <w:lvl w:ilvl="7" w:tplc="FD369780">
      <w:numFmt w:val="bullet"/>
      <w:lvlText w:val="•"/>
      <w:lvlJc w:val="left"/>
      <w:pPr>
        <w:ind w:left="7258" w:hanging="159"/>
      </w:pPr>
      <w:rPr>
        <w:rFonts w:hint="default"/>
        <w:lang w:val="ru-RU" w:eastAsia="en-US" w:bidi="ar-SA"/>
      </w:rPr>
    </w:lvl>
    <w:lvl w:ilvl="8" w:tplc="791E053C">
      <w:numFmt w:val="bullet"/>
      <w:lvlText w:val="•"/>
      <w:lvlJc w:val="left"/>
      <w:pPr>
        <w:ind w:left="8281" w:hanging="159"/>
      </w:pPr>
      <w:rPr>
        <w:rFonts w:hint="default"/>
        <w:lang w:val="ru-RU" w:eastAsia="en-US" w:bidi="ar-SA"/>
      </w:rPr>
    </w:lvl>
  </w:abstractNum>
  <w:num w:numId="1" w16cid:durableId="254049130">
    <w:abstractNumId w:val="33"/>
  </w:num>
  <w:num w:numId="2" w16cid:durableId="331564251">
    <w:abstractNumId w:val="9"/>
  </w:num>
  <w:num w:numId="3" w16cid:durableId="715348719">
    <w:abstractNumId w:val="12"/>
  </w:num>
  <w:num w:numId="4" w16cid:durableId="1758095826">
    <w:abstractNumId w:val="37"/>
  </w:num>
  <w:num w:numId="5" w16cid:durableId="188386159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90185188">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02154314">
    <w:abstractNumId w:val="3"/>
  </w:num>
  <w:num w:numId="8" w16cid:durableId="1597134556">
    <w:abstractNumId w:val="7"/>
  </w:num>
  <w:num w:numId="9" w16cid:durableId="150799909">
    <w:abstractNumId w:val="18"/>
  </w:num>
  <w:num w:numId="10" w16cid:durableId="1436944941">
    <w:abstractNumId w:val="22"/>
  </w:num>
  <w:num w:numId="11" w16cid:durableId="515654305">
    <w:abstractNumId w:val="24"/>
  </w:num>
  <w:num w:numId="12" w16cid:durableId="754402993">
    <w:abstractNumId w:val="36"/>
  </w:num>
  <w:num w:numId="13" w16cid:durableId="430664595">
    <w:abstractNumId w:val="28"/>
  </w:num>
  <w:num w:numId="14" w16cid:durableId="918561968">
    <w:abstractNumId w:val="1"/>
  </w:num>
  <w:num w:numId="15" w16cid:durableId="1172839634">
    <w:abstractNumId w:val="15"/>
  </w:num>
  <w:num w:numId="16" w16cid:durableId="1880583148">
    <w:abstractNumId w:val="2"/>
  </w:num>
  <w:num w:numId="17" w16cid:durableId="1338922075">
    <w:abstractNumId w:val="16"/>
  </w:num>
  <w:num w:numId="18" w16cid:durableId="444928986">
    <w:abstractNumId w:val="6"/>
  </w:num>
  <w:num w:numId="19" w16cid:durableId="1534805904">
    <w:abstractNumId w:val="29"/>
  </w:num>
  <w:num w:numId="20" w16cid:durableId="2070759071">
    <w:abstractNumId w:val="38"/>
  </w:num>
  <w:num w:numId="21" w16cid:durableId="274598512">
    <w:abstractNumId w:val="35"/>
  </w:num>
  <w:num w:numId="22" w16cid:durableId="501818573">
    <w:abstractNumId w:val="5"/>
  </w:num>
  <w:num w:numId="23" w16cid:durableId="834801903">
    <w:abstractNumId w:val="20"/>
  </w:num>
  <w:num w:numId="24" w16cid:durableId="1669823427">
    <w:abstractNumId w:val="31"/>
  </w:num>
  <w:num w:numId="25" w16cid:durableId="56518091">
    <w:abstractNumId w:val="14"/>
  </w:num>
  <w:num w:numId="26" w16cid:durableId="1397505969">
    <w:abstractNumId w:val="4"/>
  </w:num>
  <w:num w:numId="27" w16cid:durableId="912397999">
    <w:abstractNumId w:val="34"/>
  </w:num>
  <w:num w:numId="28" w16cid:durableId="845751109">
    <w:abstractNumId w:val="23"/>
  </w:num>
  <w:num w:numId="29" w16cid:durableId="1784688524">
    <w:abstractNumId w:val="25"/>
  </w:num>
  <w:num w:numId="30" w16cid:durableId="543712385">
    <w:abstractNumId w:val="19"/>
  </w:num>
  <w:num w:numId="31" w16cid:durableId="682241428">
    <w:abstractNumId w:val="0"/>
  </w:num>
  <w:num w:numId="32" w16cid:durableId="416751747">
    <w:abstractNumId w:val="21"/>
  </w:num>
  <w:num w:numId="33" w16cid:durableId="1020817154">
    <w:abstractNumId w:val="13"/>
  </w:num>
  <w:num w:numId="34" w16cid:durableId="371468041">
    <w:abstractNumId w:val="30"/>
  </w:num>
  <w:num w:numId="35" w16cid:durableId="1602714266">
    <w:abstractNumId w:val="11"/>
  </w:num>
  <w:num w:numId="36" w16cid:durableId="240453705">
    <w:abstractNumId w:val="8"/>
  </w:num>
  <w:num w:numId="37" w16cid:durableId="266542315">
    <w:abstractNumId w:val="27"/>
  </w:num>
  <w:num w:numId="38" w16cid:durableId="351955312">
    <w:abstractNumId w:val="17"/>
  </w:num>
  <w:num w:numId="39" w16cid:durableId="1590583109">
    <w:abstractNumId w:val="10"/>
  </w:num>
  <w:num w:numId="40" w16cid:durableId="1781221289">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F3995"/>
    <w:rsid w:val="000010D2"/>
    <w:rsid w:val="0000741E"/>
    <w:rsid w:val="00041F2E"/>
    <w:rsid w:val="000759E0"/>
    <w:rsid w:val="000B61B6"/>
    <w:rsid w:val="001448EC"/>
    <w:rsid w:val="00162474"/>
    <w:rsid w:val="00171FE1"/>
    <w:rsid w:val="00184A30"/>
    <w:rsid w:val="001A4FE2"/>
    <w:rsid w:val="001B5C83"/>
    <w:rsid w:val="001F1D54"/>
    <w:rsid w:val="0020323E"/>
    <w:rsid w:val="00203FEA"/>
    <w:rsid w:val="0021411C"/>
    <w:rsid w:val="00214B47"/>
    <w:rsid w:val="002205C5"/>
    <w:rsid w:val="002321FB"/>
    <w:rsid w:val="00247490"/>
    <w:rsid w:val="00276333"/>
    <w:rsid w:val="002829F8"/>
    <w:rsid w:val="002E7032"/>
    <w:rsid w:val="00300259"/>
    <w:rsid w:val="00315B00"/>
    <w:rsid w:val="00316415"/>
    <w:rsid w:val="00320576"/>
    <w:rsid w:val="00337C0B"/>
    <w:rsid w:val="0037228B"/>
    <w:rsid w:val="00395FA5"/>
    <w:rsid w:val="003B268E"/>
    <w:rsid w:val="003B33EC"/>
    <w:rsid w:val="003D7626"/>
    <w:rsid w:val="003F4BD3"/>
    <w:rsid w:val="0041079E"/>
    <w:rsid w:val="00441A7E"/>
    <w:rsid w:val="0047474D"/>
    <w:rsid w:val="004974A3"/>
    <w:rsid w:val="004A11AD"/>
    <w:rsid w:val="004A303B"/>
    <w:rsid w:val="004A64E5"/>
    <w:rsid w:val="00502B38"/>
    <w:rsid w:val="00520409"/>
    <w:rsid w:val="00533C49"/>
    <w:rsid w:val="005610C5"/>
    <w:rsid w:val="00561DB6"/>
    <w:rsid w:val="00564491"/>
    <w:rsid w:val="0056733D"/>
    <w:rsid w:val="00587221"/>
    <w:rsid w:val="00594FF1"/>
    <w:rsid w:val="005B616F"/>
    <w:rsid w:val="0060224C"/>
    <w:rsid w:val="00620EC4"/>
    <w:rsid w:val="00646889"/>
    <w:rsid w:val="0065228D"/>
    <w:rsid w:val="00683531"/>
    <w:rsid w:val="006B0165"/>
    <w:rsid w:val="006B3F41"/>
    <w:rsid w:val="006B7EB4"/>
    <w:rsid w:val="006D2A97"/>
    <w:rsid w:val="006F3995"/>
    <w:rsid w:val="00707F48"/>
    <w:rsid w:val="007828BA"/>
    <w:rsid w:val="007B7446"/>
    <w:rsid w:val="007C20CA"/>
    <w:rsid w:val="007E1DE4"/>
    <w:rsid w:val="007F2A99"/>
    <w:rsid w:val="007F4226"/>
    <w:rsid w:val="007F4B4A"/>
    <w:rsid w:val="00800CCC"/>
    <w:rsid w:val="00813693"/>
    <w:rsid w:val="00815217"/>
    <w:rsid w:val="0084154B"/>
    <w:rsid w:val="008540AB"/>
    <w:rsid w:val="00872228"/>
    <w:rsid w:val="00885184"/>
    <w:rsid w:val="008A58DF"/>
    <w:rsid w:val="008C2EB9"/>
    <w:rsid w:val="008D32D5"/>
    <w:rsid w:val="008E164A"/>
    <w:rsid w:val="008F0832"/>
    <w:rsid w:val="008F38E0"/>
    <w:rsid w:val="009263DC"/>
    <w:rsid w:val="00930629"/>
    <w:rsid w:val="0094020D"/>
    <w:rsid w:val="00940699"/>
    <w:rsid w:val="00945B5A"/>
    <w:rsid w:val="009658C4"/>
    <w:rsid w:val="00976600"/>
    <w:rsid w:val="009A3098"/>
    <w:rsid w:val="009C78A7"/>
    <w:rsid w:val="009D4317"/>
    <w:rsid w:val="009F75ED"/>
    <w:rsid w:val="00A52EA5"/>
    <w:rsid w:val="00A8215B"/>
    <w:rsid w:val="00A84E6C"/>
    <w:rsid w:val="00A92FC9"/>
    <w:rsid w:val="00AB3C54"/>
    <w:rsid w:val="00AC04EE"/>
    <w:rsid w:val="00AC6655"/>
    <w:rsid w:val="00AC7546"/>
    <w:rsid w:val="00AD513F"/>
    <w:rsid w:val="00AD5D79"/>
    <w:rsid w:val="00AE10B5"/>
    <w:rsid w:val="00AE1AB5"/>
    <w:rsid w:val="00AE219B"/>
    <w:rsid w:val="00B01AE6"/>
    <w:rsid w:val="00B125AE"/>
    <w:rsid w:val="00B6177B"/>
    <w:rsid w:val="00B624D6"/>
    <w:rsid w:val="00B9074A"/>
    <w:rsid w:val="00BA0F47"/>
    <w:rsid w:val="00BC6BB6"/>
    <w:rsid w:val="00C0008F"/>
    <w:rsid w:val="00C07073"/>
    <w:rsid w:val="00C239A6"/>
    <w:rsid w:val="00C32349"/>
    <w:rsid w:val="00C41C68"/>
    <w:rsid w:val="00C56788"/>
    <w:rsid w:val="00C6718A"/>
    <w:rsid w:val="00C71FD5"/>
    <w:rsid w:val="00CB415E"/>
    <w:rsid w:val="00CF4812"/>
    <w:rsid w:val="00D1229E"/>
    <w:rsid w:val="00D12835"/>
    <w:rsid w:val="00D317F5"/>
    <w:rsid w:val="00D376FE"/>
    <w:rsid w:val="00D71440"/>
    <w:rsid w:val="00D72F80"/>
    <w:rsid w:val="00D8341A"/>
    <w:rsid w:val="00DB24C1"/>
    <w:rsid w:val="00DC0EE3"/>
    <w:rsid w:val="00DE5A79"/>
    <w:rsid w:val="00DF2081"/>
    <w:rsid w:val="00DF4028"/>
    <w:rsid w:val="00DF7DA9"/>
    <w:rsid w:val="00E01A80"/>
    <w:rsid w:val="00E01F13"/>
    <w:rsid w:val="00E02178"/>
    <w:rsid w:val="00E277FE"/>
    <w:rsid w:val="00E4059E"/>
    <w:rsid w:val="00E5159E"/>
    <w:rsid w:val="00E60764"/>
    <w:rsid w:val="00EC7A01"/>
    <w:rsid w:val="00ED2E3D"/>
    <w:rsid w:val="00ED7957"/>
    <w:rsid w:val="00EF49B4"/>
    <w:rsid w:val="00F11B5C"/>
    <w:rsid w:val="00F42FAC"/>
    <w:rsid w:val="00F81DD0"/>
    <w:rsid w:val="00F901AC"/>
    <w:rsid w:val="00FA5262"/>
    <w:rsid w:val="00FB0D69"/>
    <w:rsid w:val="00FB55BD"/>
    <w:rsid w:val="00FC2D0E"/>
    <w:rsid w:val="00FC6466"/>
    <w:rsid w:val="00FD3E9A"/>
    <w:rsid w:val="00FE765D"/>
    <w:rsid w:val="00FF361F"/>
    <w:rsid w:val="00FF77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FB1C3C"/>
  <w15:docId w15:val="{237EF639-F2A8-48C2-A096-F572B967AA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F399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6F3995"/>
    <w:pPr>
      <w:keepNext/>
      <w:jc w:val="center"/>
      <w:outlineLvl w:val="0"/>
    </w:pPr>
    <w:rPr>
      <w:rFonts w:ascii="Arial" w:hAnsi="Arial" w:cs="Arial"/>
      <w:b/>
      <w:bCs/>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F3995"/>
    <w:rPr>
      <w:rFonts w:ascii="Arial" w:eastAsia="Times New Roman" w:hAnsi="Arial" w:cs="Arial"/>
      <w:b/>
      <w:bCs/>
      <w:sz w:val="36"/>
      <w:szCs w:val="24"/>
      <w:lang w:eastAsia="ru-RU"/>
    </w:rPr>
  </w:style>
  <w:style w:type="table" w:styleId="a3">
    <w:name w:val="Table Grid"/>
    <w:basedOn w:val="a1"/>
    <w:uiPriority w:val="59"/>
    <w:rsid w:val="006F39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uiPriority w:val="1"/>
    <w:qFormat/>
    <w:rsid w:val="00300259"/>
    <w:pPr>
      <w:spacing w:after="0" w:line="240" w:lineRule="auto"/>
    </w:pPr>
  </w:style>
  <w:style w:type="paragraph" w:styleId="a5">
    <w:name w:val="List Paragraph"/>
    <w:basedOn w:val="a"/>
    <w:uiPriority w:val="1"/>
    <w:qFormat/>
    <w:rsid w:val="0084154B"/>
    <w:pPr>
      <w:ind w:left="720"/>
      <w:contextualSpacing/>
    </w:pPr>
  </w:style>
  <w:style w:type="character" w:styleId="a6">
    <w:name w:val="Hyperlink"/>
    <w:basedOn w:val="a0"/>
    <w:uiPriority w:val="99"/>
    <w:unhideWhenUsed/>
    <w:rsid w:val="00F901AC"/>
    <w:rPr>
      <w:color w:val="0000FF"/>
      <w:u w:val="single"/>
    </w:rPr>
  </w:style>
  <w:style w:type="paragraph" w:styleId="a7">
    <w:name w:val="Normal (Web)"/>
    <w:basedOn w:val="a"/>
    <w:uiPriority w:val="99"/>
    <w:unhideWhenUsed/>
    <w:rsid w:val="004A11AD"/>
    <w:pPr>
      <w:spacing w:before="100" w:beforeAutospacing="1" w:after="100" w:afterAutospacing="1"/>
    </w:pPr>
  </w:style>
  <w:style w:type="paragraph" w:styleId="a8">
    <w:name w:val="Body Text"/>
    <w:basedOn w:val="a"/>
    <w:link w:val="a9"/>
    <w:semiHidden/>
    <w:unhideWhenUsed/>
    <w:rsid w:val="00E4059E"/>
    <w:rPr>
      <w:rFonts w:ascii="Arial" w:hAnsi="Arial"/>
      <w:szCs w:val="20"/>
    </w:rPr>
  </w:style>
  <w:style w:type="character" w:customStyle="1" w:styleId="a9">
    <w:name w:val="Основной текст Знак"/>
    <w:basedOn w:val="a0"/>
    <w:link w:val="a8"/>
    <w:semiHidden/>
    <w:rsid w:val="00E4059E"/>
    <w:rPr>
      <w:rFonts w:ascii="Arial" w:eastAsia="Times New Roman" w:hAnsi="Arial" w:cs="Times New Roman"/>
      <w:sz w:val="24"/>
      <w:szCs w:val="20"/>
      <w:lang w:eastAsia="ru-RU"/>
    </w:rPr>
  </w:style>
  <w:style w:type="paragraph" w:styleId="aa">
    <w:name w:val="Body Text Indent"/>
    <w:basedOn w:val="a"/>
    <w:link w:val="ab"/>
    <w:unhideWhenUsed/>
    <w:rsid w:val="00E4059E"/>
    <w:pPr>
      <w:ind w:firstLine="426"/>
      <w:jc w:val="both"/>
    </w:pPr>
    <w:rPr>
      <w:rFonts w:ascii="Arial" w:hAnsi="Arial"/>
      <w:szCs w:val="20"/>
    </w:rPr>
  </w:style>
  <w:style w:type="character" w:customStyle="1" w:styleId="ab">
    <w:name w:val="Основной текст с отступом Знак"/>
    <w:basedOn w:val="a0"/>
    <w:link w:val="aa"/>
    <w:rsid w:val="00E4059E"/>
    <w:rPr>
      <w:rFonts w:ascii="Arial" w:eastAsia="Times New Roman" w:hAnsi="Arial" w:cs="Times New Roman"/>
      <w:sz w:val="24"/>
      <w:szCs w:val="20"/>
      <w:lang w:eastAsia="ru-RU"/>
    </w:rPr>
  </w:style>
  <w:style w:type="paragraph" w:styleId="ac">
    <w:name w:val="Balloon Text"/>
    <w:basedOn w:val="a"/>
    <w:link w:val="ad"/>
    <w:uiPriority w:val="99"/>
    <w:semiHidden/>
    <w:unhideWhenUsed/>
    <w:rsid w:val="00DE5A79"/>
    <w:rPr>
      <w:rFonts w:ascii="Tahoma" w:hAnsi="Tahoma" w:cs="Tahoma"/>
      <w:sz w:val="16"/>
      <w:szCs w:val="16"/>
    </w:rPr>
  </w:style>
  <w:style w:type="character" w:customStyle="1" w:styleId="ad">
    <w:name w:val="Текст выноски Знак"/>
    <w:basedOn w:val="a0"/>
    <w:link w:val="ac"/>
    <w:uiPriority w:val="99"/>
    <w:semiHidden/>
    <w:rsid w:val="00DE5A79"/>
    <w:rPr>
      <w:rFonts w:ascii="Tahoma" w:eastAsia="Times New Roman" w:hAnsi="Tahoma" w:cs="Tahoma"/>
      <w:sz w:val="16"/>
      <w:szCs w:val="16"/>
      <w:lang w:eastAsia="ru-RU"/>
    </w:rPr>
  </w:style>
  <w:style w:type="paragraph" w:customStyle="1" w:styleId="footnotedescription">
    <w:name w:val="footnote description"/>
    <w:next w:val="a"/>
    <w:link w:val="footnotedescriptionChar"/>
    <w:hidden/>
    <w:rsid w:val="00FC2D0E"/>
    <w:pPr>
      <w:spacing w:after="0" w:line="284" w:lineRule="auto"/>
    </w:pPr>
    <w:rPr>
      <w:rFonts w:ascii="Times New Roman" w:eastAsia="Times New Roman" w:hAnsi="Times New Roman" w:cs="Times New Roman"/>
      <w:color w:val="000000"/>
      <w:sz w:val="20"/>
      <w:lang w:val="en-US"/>
    </w:rPr>
  </w:style>
  <w:style w:type="character" w:customStyle="1" w:styleId="footnotedescriptionChar">
    <w:name w:val="footnote description Char"/>
    <w:link w:val="footnotedescription"/>
    <w:rsid w:val="00FC2D0E"/>
    <w:rPr>
      <w:rFonts w:ascii="Times New Roman" w:eastAsia="Times New Roman" w:hAnsi="Times New Roman" w:cs="Times New Roman"/>
      <w:color w:val="000000"/>
      <w:sz w:val="20"/>
      <w:lang w:val="en-US"/>
    </w:rPr>
  </w:style>
  <w:style w:type="character" w:customStyle="1" w:styleId="footnotemark">
    <w:name w:val="footnote mark"/>
    <w:hidden/>
    <w:rsid w:val="00FC2D0E"/>
    <w:rPr>
      <w:rFonts w:ascii="Times New Roman" w:eastAsia="Times New Roman" w:hAnsi="Times New Roman" w:cs="Times New Roman"/>
      <w:color w:val="000000"/>
      <w:sz w:val="20"/>
      <w:vertAlign w:val="superscript"/>
    </w:rPr>
  </w:style>
  <w:style w:type="paragraph" w:customStyle="1" w:styleId="11">
    <w:name w:val="Заголовок 11"/>
    <w:basedOn w:val="a"/>
    <w:uiPriority w:val="1"/>
    <w:qFormat/>
    <w:rsid w:val="0094020D"/>
    <w:pPr>
      <w:widowControl w:val="0"/>
      <w:autoSpaceDE w:val="0"/>
      <w:autoSpaceDN w:val="0"/>
      <w:spacing w:before="8"/>
      <w:ind w:left="808"/>
      <w:outlineLvl w:val="1"/>
    </w:pPr>
    <w:rPr>
      <w:b/>
      <w:bCs/>
      <w:i/>
      <w:iCs/>
      <w:sz w:val="26"/>
      <w:szCs w:val="26"/>
      <w:lang w:eastAsia="en-US"/>
    </w:rPr>
  </w:style>
  <w:style w:type="paragraph" w:customStyle="1" w:styleId="ae">
    <w:name w:val="По умолчанию"/>
    <w:rsid w:val="00FF361F"/>
    <w:pPr>
      <w:spacing w:before="160" w:after="0" w:line="288" w:lineRule="auto"/>
    </w:pPr>
    <w:rPr>
      <w:rFonts w:ascii="Helvetica Neue" w:eastAsia="Arial Unicode MS" w:hAnsi="Helvetica Neue" w:cs="Arial Unicode MS"/>
      <w:color w:val="000000"/>
      <w:sz w:val="24"/>
      <w:szCs w:val="24"/>
      <w:lang w:eastAsia="ru-RU"/>
    </w:rPr>
  </w:style>
  <w:style w:type="paragraph" w:customStyle="1" w:styleId="17PRIL-txt">
    <w:name w:val="17PRIL-txt"/>
    <w:basedOn w:val="a"/>
    <w:uiPriority w:val="99"/>
    <w:rsid w:val="00587221"/>
    <w:pPr>
      <w:tabs>
        <w:tab w:val="center" w:pos="4791"/>
      </w:tabs>
      <w:autoSpaceDE w:val="0"/>
      <w:autoSpaceDN w:val="0"/>
      <w:adjustRightInd w:val="0"/>
      <w:spacing w:line="380" w:lineRule="atLeast"/>
      <w:ind w:left="567" w:right="567" w:firstLine="283"/>
      <w:jc w:val="both"/>
      <w:textAlignment w:val="center"/>
    </w:pPr>
    <w:rPr>
      <w:rFonts w:ascii="TextBookC" w:hAnsi="TextBookC" w:cs="TextBookC"/>
      <w:color w:val="000000"/>
      <w:sz w:val="20"/>
      <w:szCs w:val="20"/>
      <w:lang w:eastAsia="en-US"/>
    </w:rPr>
  </w:style>
  <w:style w:type="paragraph" w:customStyle="1" w:styleId="17PRIL-1st">
    <w:name w:val="17PRIL-1st"/>
    <w:basedOn w:val="17PRIL-txt"/>
    <w:uiPriority w:val="99"/>
    <w:rsid w:val="00587221"/>
    <w:pPr>
      <w:ind w:firstLine="0"/>
    </w:pPr>
  </w:style>
  <w:style w:type="paragraph" w:customStyle="1" w:styleId="17PRIL-header-2">
    <w:name w:val="17PRIL-header-2"/>
    <w:basedOn w:val="a"/>
    <w:uiPriority w:val="99"/>
    <w:rsid w:val="00587221"/>
    <w:pPr>
      <w:suppressAutoHyphens/>
      <w:autoSpaceDE w:val="0"/>
      <w:autoSpaceDN w:val="0"/>
      <w:adjustRightInd w:val="0"/>
      <w:spacing w:before="397" w:after="57" w:line="280" w:lineRule="atLeast"/>
      <w:ind w:left="567" w:right="567"/>
      <w:jc w:val="center"/>
      <w:textAlignment w:val="center"/>
    </w:pPr>
    <w:rPr>
      <w:rFonts w:ascii="TextBookC" w:hAnsi="TextBookC" w:cs="TextBookC"/>
      <w:color w:val="000000"/>
      <w:lang w:eastAsia="en-US"/>
    </w:rPr>
  </w:style>
  <w:style w:type="paragraph" w:customStyle="1" w:styleId="17PRIL-bull-1">
    <w:name w:val="17PRIL-bull-1"/>
    <w:basedOn w:val="17PRIL-txt"/>
    <w:uiPriority w:val="99"/>
    <w:rsid w:val="00587221"/>
    <w:pPr>
      <w:tabs>
        <w:tab w:val="clear" w:pos="4791"/>
        <w:tab w:val="left" w:pos="283"/>
      </w:tabs>
      <w:ind w:left="850" w:hanging="227"/>
    </w:pPr>
  </w:style>
  <w:style w:type="paragraph" w:customStyle="1" w:styleId="17PRIL-bull-2">
    <w:name w:val="17PRIL-bull-2"/>
    <w:basedOn w:val="17PRIL-txt"/>
    <w:uiPriority w:val="99"/>
    <w:rsid w:val="00587221"/>
    <w:pPr>
      <w:tabs>
        <w:tab w:val="clear" w:pos="4791"/>
        <w:tab w:val="left" w:pos="283"/>
      </w:tabs>
      <w:ind w:left="1134" w:hanging="227"/>
    </w:pPr>
  </w:style>
  <w:style w:type="paragraph" w:styleId="2">
    <w:name w:val="Body Text Indent 2"/>
    <w:basedOn w:val="a"/>
    <w:link w:val="20"/>
    <w:uiPriority w:val="99"/>
    <w:semiHidden/>
    <w:unhideWhenUsed/>
    <w:rsid w:val="001A4FE2"/>
    <w:pPr>
      <w:spacing w:after="120" w:line="480" w:lineRule="auto"/>
      <w:ind w:left="283"/>
    </w:pPr>
  </w:style>
  <w:style w:type="character" w:customStyle="1" w:styleId="20">
    <w:name w:val="Основной текст с отступом 2 Знак"/>
    <w:basedOn w:val="a0"/>
    <w:link w:val="2"/>
    <w:uiPriority w:val="99"/>
    <w:semiHidden/>
    <w:rsid w:val="001A4FE2"/>
    <w:rPr>
      <w:rFonts w:ascii="Times New Roman" w:eastAsia="Times New Roman" w:hAnsi="Times New Roman" w:cs="Times New Roman"/>
      <w:sz w:val="24"/>
      <w:szCs w:val="24"/>
      <w:lang w:eastAsia="ru-RU"/>
    </w:rPr>
  </w:style>
  <w:style w:type="paragraph" w:styleId="3">
    <w:name w:val="Body Text Indent 3"/>
    <w:basedOn w:val="a"/>
    <w:link w:val="30"/>
    <w:uiPriority w:val="99"/>
    <w:semiHidden/>
    <w:unhideWhenUsed/>
    <w:rsid w:val="001A4FE2"/>
    <w:pPr>
      <w:spacing w:after="120"/>
      <w:ind w:left="283"/>
    </w:pPr>
    <w:rPr>
      <w:sz w:val="16"/>
      <w:szCs w:val="16"/>
    </w:rPr>
  </w:style>
  <w:style w:type="character" w:customStyle="1" w:styleId="30">
    <w:name w:val="Основной текст с отступом 3 Знак"/>
    <w:basedOn w:val="a0"/>
    <w:link w:val="3"/>
    <w:uiPriority w:val="99"/>
    <w:semiHidden/>
    <w:rsid w:val="001A4FE2"/>
    <w:rPr>
      <w:rFonts w:ascii="Times New Roman" w:eastAsia="Times New Roman" w:hAnsi="Times New Roman" w:cs="Times New Roman"/>
      <w:sz w:val="16"/>
      <w:szCs w:val="16"/>
      <w:lang w:eastAsia="ru-RU"/>
    </w:rPr>
  </w:style>
  <w:style w:type="paragraph" w:styleId="af">
    <w:name w:val="Block Text"/>
    <w:basedOn w:val="a"/>
    <w:rsid w:val="001A4FE2"/>
    <w:pPr>
      <w:tabs>
        <w:tab w:val="left" w:pos="180"/>
        <w:tab w:val="left" w:pos="540"/>
      </w:tabs>
      <w:ind w:left="180" w:right="332" w:firstLine="387"/>
      <w:jc w:val="both"/>
    </w:pPr>
  </w:style>
  <w:style w:type="character" w:customStyle="1" w:styleId="price">
    <w:name w:val="price"/>
    <w:basedOn w:val="a0"/>
    <w:rsid w:val="00CB41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6072009">
      <w:bodyDiv w:val="1"/>
      <w:marLeft w:val="0"/>
      <w:marRight w:val="0"/>
      <w:marTop w:val="0"/>
      <w:marBottom w:val="0"/>
      <w:divBdr>
        <w:top w:val="none" w:sz="0" w:space="0" w:color="auto"/>
        <w:left w:val="none" w:sz="0" w:space="0" w:color="auto"/>
        <w:bottom w:val="none" w:sz="0" w:space="0" w:color="auto"/>
        <w:right w:val="none" w:sz="0" w:space="0" w:color="auto"/>
      </w:divBdr>
    </w:div>
    <w:div w:id="236863364">
      <w:bodyDiv w:val="1"/>
      <w:marLeft w:val="0"/>
      <w:marRight w:val="0"/>
      <w:marTop w:val="0"/>
      <w:marBottom w:val="0"/>
      <w:divBdr>
        <w:top w:val="none" w:sz="0" w:space="0" w:color="auto"/>
        <w:left w:val="none" w:sz="0" w:space="0" w:color="auto"/>
        <w:bottom w:val="none" w:sz="0" w:space="0" w:color="auto"/>
        <w:right w:val="none" w:sz="0" w:space="0" w:color="auto"/>
      </w:divBdr>
    </w:div>
    <w:div w:id="660885261">
      <w:bodyDiv w:val="1"/>
      <w:marLeft w:val="0"/>
      <w:marRight w:val="0"/>
      <w:marTop w:val="0"/>
      <w:marBottom w:val="0"/>
      <w:divBdr>
        <w:top w:val="none" w:sz="0" w:space="0" w:color="auto"/>
        <w:left w:val="none" w:sz="0" w:space="0" w:color="auto"/>
        <w:bottom w:val="none" w:sz="0" w:space="0" w:color="auto"/>
        <w:right w:val="none" w:sz="0" w:space="0" w:color="auto"/>
      </w:divBdr>
    </w:div>
    <w:div w:id="735590125">
      <w:bodyDiv w:val="1"/>
      <w:marLeft w:val="0"/>
      <w:marRight w:val="0"/>
      <w:marTop w:val="0"/>
      <w:marBottom w:val="0"/>
      <w:divBdr>
        <w:top w:val="none" w:sz="0" w:space="0" w:color="auto"/>
        <w:left w:val="none" w:sz="0" w:space="0" w:color="auto"/>
        <w:bottom w:val="none" w:sz="0" w:space="0" w:color="auto"/>
        <w:right w:val="none" w:sz="0" w:space="0" w:color="auto"/>
      </w:divBdr>
    </w:div>
    <w:div w:id="865220078">
      <w:bodyDiv w:val="1"/>
      <w:marLeft w:val="0"/>
      <w:marRight w:val="0"/>
      <w:marTop w:val="0"/>
      <w:marBottom w:val="0"/>
      <w:divBdr>
        <w:top w:val="none" w:sz="0" w:space="0" w:color="auto"/>
        <w:left w:val="none" w:sz="0" w:space="0" w:color="auto"/>
        <w:bottom w:val="none" w:sz="0" w:space="0" w:color="auto"/>
        <w:right w:val="none" w:sz="0" w:space="0" w:color="auto"/>
      </w:divBdr>
    </w:div>
    <w:div w:id="1386292241">
      <w:bodyDiv w:val="1"/>
      <w:marLeft w:val="0"/>
      <w:marRight w:val="0"/>
      <w:marTop w:val="0"/>
      <w:marBottom w:val="0"/>
      <w:divBdr>
        <w:top w:val="none" w:sz="0" w:space="0" w:color="auto"/>
        <w:left w:val="none" w:sz="0" w:space="0" w:color="auto"/>
        <w:bottom w:val="none" w:sz="0" w:space="0" w:color="auto"/>
        <w:right w:val="none" w:sz="0" w:space="0" w:color="auto"/>
      </w:divBdr>
    </w:div>
    <w:div w:id="1652632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normativ.kontur.ru/document?moduleid=1&amp;documentid=370328" TargetMode="External"/><Relationship Id="rId18" Type="http://schemas.openxmlformats.org/officeDocument/2006/relationships/hyperlink" Target="https://normativ.kontur.ru/document?moduleid=1&amp;documentid=352263" TargetMode="External"/><Relationship Id="rId26" Type="http://schemas.openxmlformats.org/officeDocument/2006/relationships/hyperlink" Target="https://normativ.kontur.ru/document?moduleid=1&amp;documentid=322539" TargetMode="External"/><Relationship Id="rId39" Type="http://schemas.openxmlformats.org/officeDocument/2006/relationships/hyperlink" Target="https://normativ.kontur.ru/document?moduleid=1&amp;documentid=387058" TargetMode="External"/><Relationship Id="rId21" Type="http://schemas.openxmlformats.org/officeDocument/2006/relationships/hyperlink" Target="https://normativ.kontur.ru/document?moduleid=1&amp;documentid=385080" TargetMode="External"/><Relationship Id="rId34" Type="http://schemas.openxmlformats.org/officeDocument/2006/relationships/hyperlink" Target="https://normativ.kontur.ru/document?moduleid=1&amp;documentid=395796" TargetMode="External"/><Relationship Id="rId42" Type="http://schemas.openxmlformats.org/officeDocument/2006/relationships/hyperlink" Target="https://normativ.kontur.ru/document?moduleid=1&amp;documentid=387058" TargetMode="External"/><Relationship Id="rId47"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normativ.kontur.ru/document?moduleid=1&amp;documentid=416094" TargetMode="External"/><Relationship Id="rId29" Type="http://schemas.openxmlformats.org/officeDocument/2006/relationships/hyperlink" Target="https://normativ.kontur.ru/document?moduleid=1&amp;documentid=35226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ormativ.kontur.ru/document?moduleid=1&amp;documentid=416094" TargetMode="External"/><Relationship Id="rId24" Type="http://schemas.openxmlformats.org/officeDocument/2006/relationships/image" Target="media/image5.jpeg"/><Relationship Id="rId32" Type="http://schemas.openxmlformats.org/officeDocument/2006/relationships/hyperlink" Target="https://normativ.kontur.ru/document?moduleid=1&amp;documentid=352263" TargetMode="External"/><Relationship Id="rId37" Type="http://schemas.openxmlformats.org/officeDocument/2006/relationships/hyperlink" Target="https://normativ.kontur.ru/document?moduleid=1&amp;documentid=387058" TargetMode="External"/><Relationship Id="rId40" Type="http://schemas.openxmlformats.org/officeDocument/2006/relationships/hyperlink" Target="https://normativ.kontur.ru/document?moduleid=1&amp;documentid=387058" TargetMode="External"/><Relationship Id="rId45" Type="http://schemas.openxmlformats.org/officeDocument/2006/relationships/hyperlink" Target="https://normativ.kontur.ru/document?moduleid=1&amp;documentid=416094" TargetMode="External"/><Relationship Id="rId5" Type="http://schemas.openxmlformats.org/officeDocument/2006/relationships/webSettings" Target="webSettings.xml"/><Relationship Id="rId15" Type="http://schemas.openxmlformats.org/officeDocument/2006/relationships/hyperlink" Target="https://normativ.kontur.ru/document?moduleid=1&amp;documentid=416094" TargetMode="External"/><Relationship Id="rId23" Type="http://schemas.openxmlformats.org/officeDocument/2006/relationships/image" Target="media/image4.jpeg"/><Relationship Id="rId28" Type="http://schemas.openxmlformats.org/officeDocument/2006/relationships/hyperlink" Target="https://normativ.kontur.ru/document?moduleid=1&amp;documentid=322539" TargetMode="External"/><Relationship Id="rId36" Type="http://schemas.openxmlformats.org/officeDocument/2006/relationships/hyperlink" Target="https://normativ.kontur.ru/document?moduleid=1&amp;documentid=387058" TargetMode="External"/><Relationship Id="rId10" Type="http://schemas.openxmlformats.org/officeDocument/2006/relationships/hyperlink" Target="https://normativ.kontur.ru/document?moduleid=1&amp;documentid=408738" TargetMode="External"/><Relationship Id="rId19" Type="http://schemas.openxmlformats.org/officeDocument/2006/relationships/hyperlink" Target="https://normativ.kontur.ru/document?moduleid=1&amp;documentid=408738" TargetMode="External"/><Relationship Id="rId31" Type="http://schemas.openxmlformats.org/officeDocument/2006/relationships/image" Target="media/image7.jpeg"/><Relationship Id="rId44" Type="http://schemas.openxmlformats.org/officeDocument/2006/relationships/hyperlink" Target="https://normativ.kontur.ru/document?moduleid=1&amp;documentid=416094"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normativ.kontur.ru/document?moduleid=1&amp;documentid=376556" TargetMode="External"/><Relationship Id="rId22" Type="http://schemas.openxmlformats.org/officeDocument/2006/relationships/image" Target="media/image3.jpeg"/><Relationship Id="rId27" Type="http://schemas.openxmlformats.org/officeDocument/2006/relationships/hyperlink" Target="https://normativ.kontur.ru/document?moduleid=1&amp;documentid=184188" TargetMode="External"/><Relationship Id="rId30" Type="http://schemas.openxmlformats.org/officeDocument/2006/relationships/image" Target="media/image6.jpeg"/><Relationship Id="rId35" Type="http://schemas.openxmlformats.org/officeDocument/2006/relationships/hyperlink" Target="https://normativ.kontur.ru/document?moduleid=1&amp;documentid=387058" TargetMode="External"/><Relationship Id="rId43" Type="http://schemas.openxmlformats.org/officeDocument/2006/relationships/hyperlink" Target="https://normativ.kontur.ru/document?moduleid=1&amp;documentid=387058" TargetMode="Externa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hyperlink" Target="https://normativ.kontur.ru/document?moduleid=1&amp;documentid=330326" TargetMode="External"/><Relationship Id="rId17" Type="http://schemas.openxmlformats.org/officeDocument/2006/relationships/hyperlink" Target="https://normativ.kontur.ru/document?moduleid=1&amp;documentid=408916" TargetMode="External"/><Relationship Id="rId25" Type="http://schemas.openxmlformats.org/officeDocument/2006/relationships/hyperlink" Target="https://normativ.kontur.ru/document?moduleid=1&amp;documentid=352263" TargetMode="External"/><Relationship Id="rId33" Type="http://schemas.openxmlformats.org/officeDocument/2006/relationships/hyperlink" Target="https://normativ.kontur.ru/document?moduleid=1&amp;documentid=352263" TargetMode="External"/><Relationship Id="rId38" Type="http://schemas.openxmlformats.org/officeDocument/2006/relationships/hyperlink" Target="https://normativ.kontur.ru/document?moduleid=1&amp;documentid=387058" TargetMode="External"/><Relationship Id="rId46" Type="http://schemas.openxmlformats.org/officeDocument/2006/relationships/fontTable" Target="fontTable.xml"/><Relationship Id="rId20" Type="http://schemas.openxmlformats.org/officeDocument/2006/relationships/hyperlink" Target="https://normativ.kontur.ru/document?moduleid=1&amp;documentid=408738" TargetMode="External"/><Relationship Id="rId41" Type="http://schemas.openxmlformats.org/officeDocument/2006/relationships/hyperlink" Target="https://normativ.kontur.ru/document?moduleid=1&amp;documentid=38705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Type="http://www.w3.org/2000/09/xmldsig#Object" URI="#idPackageObject">
      <DigestMethod Algorithm="urn:ietf:params:xml:ns:cpxmlsec:algorithms:gostr34112012-256"/>
      <DigestValue>169d+UoaGCedLnQWB5Bq2NvnzIDVu4Y6km3eLr+SOIM=</DigestValue>
    </Reference>
    <Reference Type="http://www.w3.org/2000/09/xmldsig#Object" URI="#idOfficeObject">
      <DigestMethod Algorithm="urn:ietf:params:xml:ns:cpxmlsec:algorithms:gostr34112012-256"/>
      <DigestValue>akPBKl9x3bizWk24xTCfBB1eqH3nt7aJbjnLx4q1h6U=</DigestValue>
    </Reference>
    <Reference Type="http://uri.etsi.org/01903#SignedProperties" URI="#idSignedProperties">
      <Transforms>
        <Transform Algorithm="http://www.w3.org/TR/2001/REC-xml-c14n-20010315"/>
      </Transforms>
      <DigestMethod Algorithm="urn:ietf:params:xml:ns:cpxmlsec:algorithms:gostr34112012-256"/>
      <DigestValue>QKKfL5CeTZ1Ey0JKiCoIAsFxIPMAi6FmkoScugKM/ec=</DigestValue>
    </Reference>
  </SignedInfo>
  <SignatureValue>aHr9LVkvPqK0bc/t9+kmZBLUWuoxh3Uw792DnlDZUZDnEMBmj3AlGkWDGYULdeiC
FclNImCvSPvrB/2DAjPUEA==</SignatureValue>
  <KeyInfo>
    <X509Data>
      <X509Certificate>MIIKLTCCCdqgAwIBAgIRAtXOTQBksWi6Sp/O0W+DD3AwCgYIKoUDBwEBAwIwggE+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</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7"/>
            <mdssi:RelationshipReference xmlns:mdssi="http://schemas.openxmlformats.org/package/2006/digital-signature" SourceId="rId2"/>
            <mdssi:RelationshipReference xmlns:mdssi="http://schemas.openxmlformats.org/package/2006/digital-signature" SourceId="rId16"/>
            <mdssi:RelationshipReference xmlns:mdssi="http://schemas.openxmlformats.org/package/2006/digital-signature" SourceId="rId29"/>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24"/>
            <mdssi:RelationshipReference xmlns:mdssi="http://schemas.openxmlformats.org/package/2006/digital-signature" SourceId="rId32"/>
            <mdssi:RelationshipReference xmlns:mdssi="http://schemas.openxmlformats.org/package/2006/digital-signature" SourceId="rId37"/>
            <mdssi:RelationshipReference xmlns:mdssi="http://schemas.openxmlformats.org/package/2006/digital-signature" SourceId="rId40"/>
            <mdssi:RelationshipReference xmlns:mdssi="http://schemas.openxmlformats.org/package/2006/digital-signature" SourceId="rId45"/>
            <mdssi:RelationshipReference xmlns:mdssi="http://schemas.openxmlformats.org/package/2006/digital-signature" SourceId="rId5"/>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28"/>
            <mdssi:RelationshipReference xmlns:mdssi="http://schemas.openxmlformats.org/package/2006/digital-signature" SourceId="rId36"/>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31"/>
            <mdssi:RelationshipReference xmlns:mdssi="http://schemas.openxmlformats.org/package/2006/digital-signature" SourceId="rId44"/>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27"/>
            <mdssi:RelationshipReference xmlns:mdssi="http://schemas.openxmlformats.org/package/2006/digital-signature" SourceId="rId30"/>
            <mdssi:RelationshipReference xmlns:mdssi="http://schemas.openxmlformats.org/package/2006/digital-signature" SourceId="rId35"/>
            <mdssi:RelationshipReference xmlns:mdssi="http://schemas.openxmlformats.org/package/2006/digital-signature" SourceId="rId43"/>
            <mdssi:RelationshipReference xmlns:mdssi="http://schemas.openxmlformats.org/package/2006/digital-signature" SourceId="rId8"/>
            <mdssi:RelationshipReference xmlns:mdssi="http://schemas.openxmlformats.org/package/2006/digital-signature" SourceId="rId3"/>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25"/>
            <mdssi:RelationshipReference xmlns:mdssi="http://schemas.openxmlformats.org/package/2006/digital-signature" SourceId="rId33"/>
            <mdssi:RelationshipReference xmlns:mdssi="http://schemas.openxmlformats.org/package/2006/digital-signature" SourceId="rId38"/>
            <mdssi:RelationshipReference xmlns:mdssi="http://schemas.openxmlformats.org/package/2006/digital-signature" SourceId="rId46"/>
            <mdssi:RelationshipReference xmlns:mdssi="http://schemas.openxmlformats.org/package/2006/digital-signature" SourceId="rId20"/>
            <mdssi:RelationshipReference xmlns:mdssi="http://schemas.openxmlformats.org/package/2006/digital-signature" SourceId="rId41"/>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6"/>
            <mdssi:RelationshipReference xmlns:mdssi="http://schemas.openxmlformats.org/package/2006/digital-signature" SourceId="rId39"/>
            <mdssi:RelationshipReference xmlns:mdssi="http://schemas.openxmlformats.org/package/2006/digital-signature" SourceId="rId21"/>
            <mdssi:RelationshipReference xmlns:mdssi="http://schemas.openxmlformats.org/package/2006/digital-signature" SourceId="rId34"/>
            <mdssi:RelationshipReference xmlns:mdssi="http://schemas.openxmlformats.org/package/2006/digital-signature" SourceId="rId42"/>
            <mdssi:RelationshipReference xmlns:mdssi="http://schemas.openxmlformats.org/package/2006/digital-signature" SourceId="rId47"/>
          </Transform>
          <Transform Algorithm="http://www.w3.org/TR/2001/REC-xml-c14n-20010315"/>
        </Transforms>
        <DigestMethod Algorithm="http://www.w3.org/2000/09/xmldsig#sha1"/>
        <DigestValue>I2UaUjRHsWjul5Oi4j/hIxiH5tY=</DigestValue>
      </Reference>
      <Reference URI="/word/document.xml?ContentType=application/vnd.openxmlformats-officedocument.wordprocessingml.document.main+xml">
        <DigestMethod Algorithm="http://www.w3.org/2000/09/xmldsig#sha1"/>
        <DigestValue>lX7pl117oNIylfiSFG+NiHpgjBg=</DigestValue>
      </Reference>
      <Reference URI="/word/endnotes.xml?ContentType=application/vnd.openxmlformats-officedocument.wordprocessingml.endnotes+xml">
        <DigestMethod Algorithm="http://www.w3.org/2000/09/xmldsig#sha1"/>
        <DigestValue>VkL++gOlch9ZzfhysTrd/iXhdW8=</DigestValue>
      </Reference>
      <Reference URI="/word/fontTable.xml?ContentType=application/vnd.openxmlformats-officedocument.wordprocessingml.fontTable+xml">
        <DigestMethod Algorithm="http://www.w3.org/2000/09/xmldsig#sha1"/>
        <DigestValue>wW3/zF1imTLwxYicTWIzcprDzkE=</DigestValue>
      </Reference>
      <Reference URI="/word/footnotes.xml?ContentType=application/vnd.openxmlformats-officedocument.wordprocessingml.footnotes+xml">
        <DigestMethod Algorithm="http://www.w3.org/2000/09/xmldsig#sha1"/>
        <DigestValue>jwhD34KEduZorVQ5vaptWSUJaMY=</DigestValue>
      </Reference>
      <Reference URI="/word/media/image1.jpeg?ContentType=image/jpeg">
        <DigestMethod Algorithm="http://www.w3.org/2000/09/xmldsig#sha1"/>
        <DigestValue>27OIuifPxoNBenyy2PRS2tEswUs=</DigestValue>
      </Reference>
      <Reference URI="/word/media/image2.jpeg?ContentType=image/jpeg">
        <DigestMethod Algorithm="http://www.w3.org/2000/09/xmldsig#sha1"/>
        <DigestValue>bo4SHt+8hz4Eez646ZhjNVueGUc=</DigestValue>
      </Reference>
      <Reference URI="/word/media/image3.jpeg?ContentType=image/jpeg">
        <DigestMethod Algorithm="http://www.w3.org/2000/09/xmldsig#sha1"/>
        <DigestValue>fDF1SKlXIa751lLvwclmsgqILJk=</DigestValue>
      </Reference>
      <Reference URI="/word/media/image4.jpeg?ContentType=image/jpeg">
        <DigestMethod Algorithm="http://www.w3.org/2000/09/xmldsig#sha1"/>
        <DigestValue>UdTQqtjUWmzjpWVNxGkzmdnLy3E=</DigestValue>
      </Reference>
      <Reference URI="/word/media/image5.jpeg?ContentType=image/jpeg">
        <DigestMethod Algorithm="http://www.w3.org/2000/09/xmldsig#sha1"/>
        <DigestValue>QqWTTevS2+NVeXGxFxm3kUAZ68Q=</DigestValue>
      </Reference>
      <Reference URI="/word/media/image6.jpeg?ContentType=image/jpeg">
        <DigestMethod Algorithm="http://www.w3.org/2000/09/xmldsig#sha1"/>
        <DigestValue>gV/5LmMm/vAt75FTTRjCkdG3dkA=</DigestValue>
      </Reference>
      <Reference URI="/word/media/image7.jpeg?ContentType=image/jpeg">
        <DigestMethod Algorithm="http://www.w3.org/2000/09/xmldsig#sha1"/>
        <DigestValue>W5/GmeQDCfFBbVcaz5Gd+5dxzoc=</DigestValue>
      </Reference>
      <Reference URI="/word/numbering.xml?ContentType=application/vnd.openxmlformats-officedocument.wordprocessingml.numbering+xml">
        <DigestMethod Algorithm="http://www.w3.org/2000/09/xmldsig#sha1"/>
        <DigestValue>69SklMpvksl68SJ1NKVmVdoSYkA=</DigestValue>
      </Reference>
      <Reference URI="/word/settings.xml?ContentType=application/vnd.openxmlformats-officedocument.wordprocessingml.settings+xml">
        <DigestMethod Algorithm="http://www.w3.org/2000/09/xmldsig#sha1"/>
        <DigestValue>V92dQ5kiiORRGCWWQuHMUeM0Xyg=</DigestValue>
      </Reference>
      <Reference URI="/word/styles.xml?ContentType=application/vnd.openxmlformats-officedocument.wordprocessingml.styles+xml">
        <DigestMethod Algorithm="http://www.w3.org/2000/09/xmldsig#sha1"/>
        <DigestValue>uFjutTAqAAetb41608q7j43DpX0=</DigestValue>
      </Reference>
      <Reference URI="/word/theme/theme1.xml?ContentType=application/vnd.openxmlformats-officedocument.theme+xml">
        <DigestMethod Algorithm="http://www.w3.org/2000/09/xmldsig#sha1"/>
        <DigestValue>6LZDxI6kMVv+DMhc+ueaIKefYM8=</DigestValue>
      </Reference>
      <Reference URI="/word/webSettings.xml?ContentType=application/vnd.openxmlformats-officedocument.wordprocessingml.webSettings+xml">
        <DigestMethod Algorithm="http://www.w3.org/2000/09/xmldsig#sha1"/>
        <DigestValue>IouFB7tPc8HOAuF+RfltETCjfPc=</DigestValue>
      </Reference>
    </Manifest>
    <SignatureProperties>
      <SignatureProperty Id="idSignatureTime" Target="#idPackageSignature">
        <mdssi:SignatureTime xmlns:mdssi="http://schemas.openxmlformats.org/package/2006/digital-signature">
          <mdssi:Format>YYYY-MM-DDThh:mm:ssTZD</mdssi:Format>
          <mdssi:Value>2025-01-29T07:48:29Z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16.0.18324/26</OfficeVersion>
          <ApplicationVersion>16.0.18324</ApplicationVersion>
          <Monitors>1</Monitors>
          <HorizontalResolution>1920</HorizontalResolution>
          <VerticalResolution>1080</VerticalResolution>
          <ColorDepth>32</ColorDepth>
          <SignatureProviderId>{F5AC7D23-DA04-45F5-ABCB-38CE7A982553}</SignatureProviderId>
          <SignatureProviderUrl>http://www.cryptopro.ru/products/office/signature</SignatureProviderUrl>
          <SignatureProviderDetails>8</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2025-01-29T07:48:29Z</xd:SigningTime>
          <xd:SigningCertificate>
            <xd:Cert>
              <xd:CertDigest>
                <DigestMethod Algorithm="http://www.w3.org/2000/09/xmldsig#sha1"/>
                <DigestValue>6bAN5C0gFWGjPaSNo8XWHBU9wgU=</DigestValue>
              </xd:CertDigest>
              <xd:IssuerSerial>
                <X509IssuerName>CN=Федеральная налоговая служба, O=Федеральная налоговая служба, STREET="ул. Неглинная, д. 23", L=г. Москва, S=77 Москва, C=RU, ОГРН=1047707030513, E=uc@tax.gov.ru, ИНН ЮЛ=7707329152</X509IssuerName>
                <X509SerialNumber>964761471873624638940152201153916112752</X509SerialNumber>
              </xd:IssuerSerial>
            </xd:Cert>
          </xd:SigningCertificate>
          <xd:SignaturePolicyIdentifier>
            <xd:SignaturePolicyImplied/>
          </xd:SignaturePolicyIdentifier>
        </xd:SignedSignatureProperties>
        <xd:SignedDataObjectProperties>
          <xd:CommitmentTypeIndication>
            <xd:CommitmentTypeId>
              <xd:Identifier>http://uri.etsi.org/01903/v1.2.2#ProofOfOrigin</xd:Identifier>
              <xd:Description>Создал и утвердил данный документ</xd:Description>
            </xd:CommitmentTypeId>
            <xd:AllSignedDataObjects/>
          </xd:CommitmentTypeIndication>
        </xd:SignedDataObjectProperties>
      </xd: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D24F821-0427-4124-9B11-C9B21B67D8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815</TotalTime>
  <Pages>1</Pages>
  <Words>5487</Words>
  <Characters>31279</Characters>
  <Application>Microsoft Office Word</Application>
  <DocSecurity>0</DocSecurity>
  <Lines>260</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директор-босс</dc:creator>
  <cp:keywords/>
  <dc:description/>
  <cp:lastModifiedBy>МЫ  РАБОТАЕМ ДЛЯ  ВАС !</cp:lastModifiedBy>
  <cp:revision>94</cp:revision>
  <cp:lastPrinted>2024-03-10T12:42:00Z</cp:lastPrinted>
  <dcterms:created xsi:type="dcterms:W3CDTF">2022-04-20T11:09:00Z</dcterms:created>
  <dcterms:modified xsi:type="dcterms:W3CDTF">2025-01-29T07:46:00Z</dcterms:modified>
</cp:coreProperties>
</file>